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39a3033454356" w:history="1">
              <w:r>
                <w:rPr>
                  <w:rStyle w:val="Hyperlink"/>
                </w:rPr>
                <w:t>2026-2032年全球与中国高压LED芯片行业发展现状分析及前景趋势预测报告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39a3033454356" w:history="1">
              <w:r>
                <w:rPr>
                  <w:rStyle w:val="Hyperlink"/>
                </w:rPr>
                <w:t>2026-2032年全球与中国高压LED芯片行业发展现状分析及前景趋势预测报告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39a3033454356" w:history="1">
                <w:r>
                  <w:rPr>
                    <w:rStyle w:val="Hyperlink"/>
                  </w:rPr>
                  <w:t>https://www.20087.com/2/26/GaoYaLEDXinPianShiChangQianJingFenXi.html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LED芯片（HV-LED）通过将多个微型LED晶粒串联集成于单一封装内，在相同光通量下显著降低工作电流、提升能效与散热性能，广泛应用于通用照明、路灯及商业显示领域。该技术减少外部驱动电路复杂度，支持直接交流驱动或简化恒流源设计。主流产品聚焦于提升光电转换效率、光色均匀性及抗静电能力，部分高端型号集成ESD保护结构。然而，在高密度集成下，局部热点易引发光衰加速；且不同串并联拓扑对驱动匹配敏感，影响系统寿命。此外，缺乏统一电气接口标准制约跨厂商互换性。</w:t>
      </w:r>
      <w:r>
        <w:rPr>
          <w:rFonts w:hint="eastAsia"/>
        </w:rPr>
        <w:br/>
      </w:r>
      <w:r>
        <w:rPr>
          <w:rFonts w:hint="eastAsia"/>
        </w:rPr>
        <w:t>　　未来，高压LED芯片将向智能集成、光品质优化与新型衬底方向演进。市场调研网认为，内置恒流IC或调光接口的“芯片级系统”将实现更精细光控制；量子点色彩转换层可提升显色指数（Ra&gt;95）与色域覆盖。在材料端，硅基GaN外延技术有望降低成本并改善热管理。同时，面向人因照明，动态色温调节芯片将支持昼夜节律健康照明。长远看，高压LED芯片将从光源元件升级为融合能效、健康与智能控制的新一代固态照明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939a3033454356" w:history="1">
        <w:r>
          <w:rPr>
            <w:rStyle w:val="Hyperlink"/>
          </w:rPr>
          <w:t>2026-2032年全球与中国高压LED芯片行业发展现状分析及前景趋势预测报告</w:t>
        </w:r>
      </w:hyperlink>
      <w:r>
        <w:rPr>
          <w:rFonts w:hint="eastAsia"/>
        </w:rPr>
        <w:t>》，2025年高压LED芯片行业市场规模达 亿元，预计2032年市场规模将达 亿元，期间年均复合增长率（CAGR）达 %。报告基于权威数据和长期市场监测，全面分析了高压LED芯片行业的市场规模、供需状况及竞争格局。报告梳理了高压LED芯片技术现状与未来方向，预测了市场前景与趋势，并评估了重点企业的表现与地位。同时，报告揭示了高压LED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按产品类型细分，全球高压LED芯片市场规模2021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正装结构</w:t>
      </w:r>
      <w:r>
        <w:rPr>
          <w:rFonts w:hint="eastAsia"/>
        </w:rPr>
        <w:br/>
      </w:r>
      <w:r>
        <w:rPr>
          <w:rFonts w:hint="eastAsia"/>
        </w:rPr>
        <w:t>　　　　1.3.3 倒装结构</w:t>
      </w:r>
      <w:r>
        <w:rPr>
          <w:rFonts w:hint="eastAsia"/>
        </w:rPr>
        <w:br/>
      </w:r>
      <w:r>
        <w:rPr>
          <w:rFonts w:hint="eastAsia"/>
        </w:rPr>
        <w:t>　　　　1.3.4 垂直结构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按结构细分，全球高压LED芯片市场规模2021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集成式</w:t>
      </w:r>
      <w:r>
        <w:rPr>
          <w:rFonts w:hint="eastAsia"/>
        </w:rPr>
        <w:br/>
      </w:r>
      <w:r>
        <w:rPr>
          <w:rFonts w:hint="eastAsia"/>
        </w:rPr>
        <w:t>　　　　1.4.3 分立封装式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按功率细分，全球高压LED芯片市场规模2021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0.5-1W</w:t>
      </w:r>
      <w:r>
        <w:rPr>
          <w:rFonts w:hint="eastAsia"/>
        </w:rPr>
        <w:br/>
      </w:r>
      <w:r>
        <w:rPr>
          <w:rFonts w:hint="eastAsia"/>
        </w:rPr>
        <w:t>　　　　1.5.3 1-5W</w:t>
      </w:r>
      <w:r>
        <w:rPr>
          <w:rFonts w:hint="eastAsia"/>
        </w:rPr>
        <w:br/>
      </w:r>
      <w:r>
        <w:rPr>
          <w:rFonts w:hint="eastAsia"/>
        </w:rPr>
        <w:t>　　　　1.5.4 ≥5W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按应用细分，全球高压LED芯片市场规模2021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球泡灯</w:t>
      </w:r>
      <w:r>
        <w:rPr>
          <w:rFonts w:hint="eastAsia"/>
        </w:rPr>
        <w:br/>
      </w:r>
      <w:r>
        <w:rPr>
          <w:rFonts w:hint="eastAsia"/>
        </w:rPr>
        <w:t>　　　　1.6.3 LED灯管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高压LED芯片行业发展总体概况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高压LED芯片行业发展主要特点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高压LED芯片行业发展影响因素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高压LED芯片有利因素</w:t>
      </w:r>
      <w:r>
        <w:rPr>
          <w:rFonts w:hint="eastAsia"/>
        </w:rPr>
        <w:br/>
      </w:r>
      <w:r>
        <w:rPr>
          <w:rFonts w:hint="eastAsia"/>
        </w:rPr>
        <w:t>　　　　1.7.3 .2 高压LED芯片不利因素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全球市场，近三年高压LED芯片主要企业占有率及排名（按销量）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高压LED芯片主要企业在国际市场占有率（按销量，2023-2026）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2025年高压LED芯片主要企业在国际市场排名（按销量）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全球市场主要企业高压LED芯片销量（2023-2026）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全球市场，近三年高压LED芯片主要企业占有率及排名（按收入）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高压LED芯片主要企业在国际市场占有率（按收入，2023-2026）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2025年高压LED芯片主要企业在国际市场排名（按收入）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全球市场主要企业高压LED芯片销售收入（2023-2026）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全球市场主要企业高压LED芯片销售价格（2023-2026）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中国市场，近三年高压LED芯片主要企业占有率及排名（按销量）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高压LED芯片主要企业在中国市场占有率（按销量，2023-2026）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2025年高压LED芯片主要企业在中国市场排名（按销量）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中国市场主要企业高压LED芯片销量（2023-2026）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中国市场，近三年高压LED芯片主要企业占有率及排名（按收入）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高压LED芯片主要企业在中国市场占有率（按收入，2023-2026）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2025年高压LED芯片主要企业在中国市场排名（按收入）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中国市场主要企业高压LED芯片销售收入（2023-2026）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全球主要厂商高压LED芯片总部及产地分布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全球主要厂商成立时间及高压LED芯片商业化日期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全球主要厂商高压LED芯片产品类型及应用</w:t>
      </w:r>
      <w:r>
        <w:rPr>
          <w:rFonts w:hint="eastAsia"/>
        </w:rPr>
        <w:br/>
      </w:r>
      <w:r>
        <w:rPr>
          <w:rFonts w:hint="eastAsia"/>
        </w:rPr>
        <w:t>　　2.9 高压LED芯片行业集中度、竞争程度分析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高压LED芯片行业集中度分析：2025年全球Top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全球高压LED芯片第一梯队、第二梯队和第三梯队生产商（品牌）及市场份额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全球高压LED芯片总体规模分析</w:t>
      </w:r>
      <w:r>
        <w:rPr>
          <w:rFonts w:hint="eastAsia"/>
        </w:rPr>
        <w:br/>
      </w:r>
      <w:r>
        <w:rPr>
          <w:rFonts w:hint="eastAsia"/>
        </w:rPr>
        <w:t>　　3.1 全球高压LED芯片供需现状及预测（2021-2032）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全球高压LED芯片产能、产量、产能利用率及发展趋势（2021-2032）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全球高压LED芯片产量、需求量及发展趋势（2021-2032）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全球主要地区高压LED芯片产量及发展趋势（2021-2032）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全球主要地区高压LED芯片产量（2021-2026）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全球主要地区高压LED芯片产量（2027-2032）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全球主要地区高压LED芯片产量市场份额（2021-2032）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中国高压LED芯片供需现状及预测（2021-2032）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中国高压LED芯片产能、产量、产能利用率及发展趋势（2021-2032）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中国高压LED芯片产量、市场需求量及发展趋势（2021-2032）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中国市场高压LED芯片进出口（2021-2032）</w:t>
      </w:r>
      <w:r>
        <w:rPr>
          <w:rFonts w:hint="eastAsia"/>
        </w:rPr>
        <w:br/>
      </w:r>
      <w:r>
        <w:rPr>
          <w:rFonts w:hint="eastAsia"/>
        </w:rPr>
        <w:t>　　3.4 全球高压LED芯片销量及销售额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全球市场高压LED芯片销售额（2021-2032）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全球市场高压LED芯片销量（2021-2032）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全球市场高压LED芯片价格趋势（2021-2032）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全球高压LED芯片主要地区分析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全球主要地区高压LED芯片市场规模分析：2021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全球主要地区高压LED芯片销售收入及市场份额（2021-2026）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全球主要地区高压LED芯片销售收入预测（2027-2032）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全球主要地区高压LED芯片销量分析：2021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全球主要地区高压LED芯片销量及市场份额预测（2027-2032）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不同产品类型高压LED芯片分析</w:t>
      </w:r>
      <w:r>
        <w:rPr>
          <w:rFonts w:hint="eastAsia"/>
        </w:rPr>
        <w:br/>
      </w:r>
      <w:r>
        <w:rPr>
          <w:rFonts w:hint="eastAsia"/>
        </w:rPr>
        <w:t>　　6.1 全球不同产品类型高压LED芯片销量（2021-2032）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全球不同产品类型高压LED芯片销量预测（2027-2032）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全球不同产品类型高压LED芯片收入（2021-2032）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全球不同产品类型高压LED芯片收入及市场份额（2021-2026）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全球不同产品类型高压LED芯片收入预测（2027-2032）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全球不同产品类型高压LED芯片价格走势（2021-2032）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中国不同产品类型高压LED芯片销量（2021-2032）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中国不同产品类型高压LED芯片销量预测（2027-2032）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中国不同产品类型高压LED芯片收入（2021-2032）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中国不同产品类型高压LED芯片收入及市场份额（2021-2026）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中国不同产品类型高压LED芯片收入预测（2027-2032）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不同应用高压LED芯片分析</w:t>
      </w:r>
      <w:r>
        <w:rPr>
          <w:rFonts w:hint="eastAsia"/>
        </w:rPr>
        <w:br/>
      </w:r>
      <w:r>
        <w:rPr>
          <w:rFonts w:hint="eastAsia"/>
        </w:rPr>
        <w:t>　　7.1 全球不同应用高压LED芯片销量（2021-2032）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全球不同应用高压LED芯片销量预测（2027-2032）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全球不同应用高压LED芯片收入（2021-2032）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全球不同应用高压LED芯片收入及市场份额（2021-2026）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全球不同应用高压LED芯片收入预测（2027-2032）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全球不同应用高压LED芯片价格走势（2021-2032）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中国不同应用高压LED芯片销量（2021-2032）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中国不同应用高压LED芯片销量预测（2027-2032）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中国不同应用高压LED芯片收入（2021-2032）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中国不同应用高压LED芯片收入及市场份额（2021-2026）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中国不同应用高压LED芯片收入预测（2027-2032）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高压LED芯片行业发展趋势</w:t>
      </w:r>
      <w:r>
        <w:rPr>
          <w:rFonts w:hint="eastAsia"/>
        </w:rPr>
        <w:br/>
      </w:r>
      <w:r>
        <w:rPr>
          <w:rFonts w:hint="eastAsia"/>
        </w:rPr>
        <w:t>　　8.2 高压LED芯片行业主要驱动因素</w:t>
      </w:r>
      <w:r>
        <w:rPr>
          <w:rFonts w:hint="eastAsia"/>
        </w:rPr>
        <w:br/>
      </w:r>
      <w:r>
        <w:rPr>
          <w:rFonts w:hint="eastAsia"/>
        </w:rPr>
        <w:t>　　8.3 高压LED芯片中国企业SWOT分析</w:t>
      </w:r>
      <w:r>
        <w:rPr>
          <w:rFonts w:hint="eastAsia"/>
        </w:rPr>
        <w:br/>
      </w:r>
      <w:r>
        <w:rPr>
          <w:rFonts w:hint="eastAsia"/>
        </w:rPr>
        <w:t>　　8.4 中国高压LED芯片行业政策环境分析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高压LED芯片行业产业链简介</w:t>
      </w:r>
      <w:r>
        <w:rPr>
          <w:rFonts w:hint="eastAsia"/>
        </w:rPr>
        <w:br/>
      </w:r>
      <w:r>
        <w:rPr>
          <w:rFonts w:hint="eastAsia"/>
        </w:rPr>
        <w:t>　　　　9.1.1 高压LED芯片行业供应链分析</w:t>
      </w:r>
      <w:r>
        <w:rPr>
          <w:rFonts w:hint="eastAsia"/>
        </w:rPr>
        <w:br/>
      </w:r>
      <w:r>
        <w:rPr>
          <w:rFonts w:hint="eastAsia"/>
        </w:rPr>
        <w:t>　　　　9.1.2 高压LED芯片主要原料及供应情况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高压LED芯片行业采购模式</w:t>
      </w:r>
      <w:r>
        <w:rPr>
          <w:rFonts w:hint="eastAsia"/>
        </w:rPr>
        <w:br/>
      </w:r>
      <w:r>
        <w:rPr>
          <w:rFonts w:hint="eastAsia"/>
        </w:rPr>
        <w:t>　　9.3 高压LED芯片行业生产模式</w:t>
      </w:r>
      <w:r>
        <w:rPr>
          <w:rFonts w:hint="eastAsia"/>
        </w:rPr>
        <w:br/>
      </w:r>
      <w:r>
        <w:rPr>
          <w:rFonts w:hint="eastAsia"/>
        </w:rPr>
        <w:t>　　9.4 高压LED芯片行业销售模式及销售渠道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按结构细分，全球高压LED芯片市场规模2021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按功率细分，全球高压LED芯片市场规模2021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按应用细分，全球高压LED芯片市场规模（CAGR）2021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高压LED芯片行业发展主要特点</w:t>
      </w:r>
      <w:r>
        <w:rPr>
          <w:rFonts w:hint="eastAsia"/>
        </w:rPr>
        <w:br/>
      </w:r>
      <w:r>
        <w:rPr>
          <w:rFonts w:hint="eastAsia"/>
        </w:rPr>
        <w:t>　　表 6： 高压LED芯片行业发展有利因素分析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高压LED芯片行业发展不利因素分析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进入高压LED芯片行业壁垒</w:t>
      </w:r>
      <w:r>
        <w:rPr>
          <w:rFonts w:hint="eastAsia"/>
        </w:rPr>
        <w:br/>
      </w:r>
      <w:r>
        <w:rPr>
          <w:rFonts w:hint="eastAsia"/>
        </w:rPr>
        <w:t>　　表 9： 高压LED芯片主要企业在国际市场占有率（按销量，2023-2026）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2025年高压LED芯片主要企业在国际市场排名（按销量）&amp;（千颗）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全球市场主要企业高压LED芯片销量（2023-2026）&amp;（千颗）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12： 高压LED芯片主要企业在国际市场占有率（按收入，2023-2026）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2025年高压LED芯片主要企业在国际市场排名（按收入）&amp;（万元）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全球市场主要企业高压LED芯片销售收入（2023-2026）&amp;（万元）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全球市场主要企业高压LED芯片销售价格（2023-2026）&amp;（元/颗）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高压LED芯片主要企业在中国市场占有率（按销量，2023-2026）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2025年高压LED芯片主要企业在中国市场排名（按销量）&amp;（千颗）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中国市场主要企业高压LED芯片销量（2023-2026）&amp;（千颗）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19： 高压LED芯片主要企业在中国市场占有率（按收入，2023-2026）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2025年高压LED芯片主要企业在中国市场排名（按收入）&amp;（万元）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中国市场主要企业高压LED芯片销售收入（2023-2026）&amp;（万元）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全球主要厂商高压LED芯片总部及产地分布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全球主要厂商成立时间及高压LED芯片商业化日期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全球主要厂商高压LED芯片产品类型及应用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2025年全球高压LED芯片主要厂商市场地位（第一梯队、第二梯队和第三梯队）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全球高压LED芯片市场投资、并购等现状分析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全球主要地区高压LED芯片产量增速（CAGR）：（2021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全球主要地区高压LED芯片产量（2021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全球主要地区高压LED芯片产量（2021-2026）&amp;（千颗）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全球主要地区高压LED芯片产量（2027-2032）&amp;（千颗）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31： 全球主要地区高压LED芯片产量市场份额（2021-2026）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全球主要地区高压LED芯片产量市场份额（2027-2032）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中国市场高压LED芯片产量、销量、进出口（2021-2026）&amp;（千颗）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34： 中国市场高压LED芯片产量、销量、进出口预测（2027-2032）&amp;（千颗）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全球主要地区高压LED芯片销售收入增速：（2021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全球主要地区高压LED芯片销售收入（2021-2026）&amp;（万元）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全球主要地区高压LED芯片销售收入市场份额（2021-2026）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全球主要地区高压LED芯片收入（2027-2032）&amp;（万元）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全球主要地区高压LED芯片收入市场份额（2027-2032）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全球主要地区高压LED芯片销量（千颗）：2021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全球主要地区高压LED芯片销量（2021-2026）&amp;（千颗）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全球主要地区高压LED芯片销量市场份额（2021-2026）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全球主要地区高压LED芯片销量（2027-2032）&amp;（千颗）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44： 全球主要地区高压LED芯片销量份额（2027-2032）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全球不同产品类型高压LED芯片销量（2021-2026）&amp;（千颗）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101： 全球不同产品类型高压LED芯片销量市场份额（2021-2026）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全球不同产品类型高压LED芯片销量预测（2027-2032）&amp;（千颗）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全球市场不同产品类型高压LED芯片销量市场份额预测（2027-2032）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全球不同产品类型高压LED芯片收入预测（2027-2032）&amp;（万元）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全球不同产品类型高压LED芯片收入市场份额预测（2027-2032）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中国不同产品类型高压LED芯片销量（2021-2026）&amp;（千颗）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109： 中国不同产品类型高压LED芯片销量市场份额（2021-2026）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中国不同产品类型高压LED芯片销量预测（2027-2032）&amp;（千颗）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全球市场不同产品类型高压LED芯片销量市场份额预测（2027-2032）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中国不同产品类型高压LED芯片收入预测（2027-2032）&amp;（万元）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中国不同产品类型高压LED芯片收入市场份额预测（2027-2032）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全球不同应用高压LED芯片销量（2021-2026）&amp;（千颗）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117： 全球不同应用高压LED芯片销量市场份额（2021-2026）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全球不同应用高压LED芯片销量预测（2027-2032）&amp;（千颗）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全球市场不同应用高压LED芯片销量市场份额预测（2027-2032）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全球不同应用高压LED芯片收入（2021-2026）&amp;（万元）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全球不同应用高压LED芯片收入市场份额（2021-2026）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全球不同应用高压LED芯片收入预测（2027-2032）&amp;（万元）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全球不同应用高压LED芯片收入市场份额预测（2027-2032）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中国不同应用高压LED芯片销量（2021-2026）&amp;（千颗）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125： 中国不同应用高压LED芯片销量市场份额（2021-2026）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中国不同应用高压LED芯片销量预测（2027-2032）&amp;（千颗）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127： 中国市场不同应用高压LED芯片销量市场份额预测（2027-2032）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中国不同应用高压LED芯片收入（2021-2026）&amp;（万元）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中国不同应用高压LED芯片收入市场份额（2021-2026）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中国不同应用高压LED芯片收入预测（2027-2032）&amp;（万元）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中国不同应用高压LED芯片收入市场份额预测（2027-2032）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高压LED芯片行业发展趋势</w:t>
      </w:r>
      <w:r>
        <w:rPr>
          <w:rFonts w:hint="eastAsia"/>
        </w:rPr>
        <w:br/>
      </w:r>
      <w:r>
        <w:rPr>
          <w:rFonts w:hint="eastAsia"/>
        </w:rPr>
        <w:t>　　表 133： 高压LED芯片行业主要驱动因素</w:t>
      </w:r>
      <w:r>
        <w:rPr>
          <w:rFonts w:hint="eastAsia"/>
        </w:rPr>
        <w:br/>
      </w:r>
      <w:r>
        <w:rPr>
          <w:rFonts w:hint="eastAsia"/>
        </w:rPr>
        <w:t>　　表 134： 高压LED芯片行业供应链分析</w:t>
      </w:r>
      <w:r>
        <w:rPr>
          <w:rFonts w:hint="eastAsia"/>
        </w:rPr>
        <w:br/>
      </w:r>
      <w:r>
        <w:rPr>
          <w:rFonts w:hint="eastAsia"/>
        </w:rPr>
        <w:t>　　表 135： 高压LED芯片上游原料供应商</w:t>
      </w:r>
      <w:r>
        <w:rPr>
          <w:rFonts w:hint="eastAsia"/>
        </w:rPr>
        <w:br/>
      </w:r>
      <w:r>
        <w:rPr>
          <w:rFonts w:hint="eastAsia"/>
        </w:rPr>
        <w:t>　　表 136： 高压LED芯片主要地区不同应用客户分析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高压LED芯片典型经销商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高压LED芯片产品图片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全球不同产品类型高压LED芯片销售额2021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全球不同产品类型高压LED芯片市场份额2025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正装结构产品图片</w:t>
      </w:r>
      <w:r>
        <w:rPr>
          <w:rFonts w:hint="eastAsia"/>
        </w:rPr>
        <w:br/>
      </w:r>
      <w:r>
        <w:rPr>
          <w:rFonts w:hint="eastAsia"/>
        </w:rPr>
        <w:t>　　图 5： 倒装结构产品图片</w:t>
      </w:r>
      <w:r>
        <w:rPr>
          <w:rFonts w:hint="eastAsia"/>
        </w:rPr>
        <w:br/>
      </w:r>
      <w:r>
        <w:rPr>
          <w:rFonts w:hint="eastAsia"/>
        </w:rPr>
        <w:t>　　图 6： 垂直结构产品图片</w:t>
      </w:r>
      <w:r>
        <w:rPr>
          <w:rFonts w:hint="eastAsia"/>
        </w:rPr>
        <w:br/>
      </w:r>
      <w:r>
        <w:rPr>
          <w:rFonts w:hint="eastAsia"/>
        </w:rPr>
        <w:t>　　图 7： 全球不同结构高压LED芯片销售额2021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全球不同结构高压LED芯片市场份额2025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集成式产品图片</w:t>
      </w:r>
      <w:r>
        <w:rPr>
          <w:rFonts w:hint="eastAsia"/>
        </w:rPr>
        <w:br/>
      </w:r>
      <w:r>
        <w:rPr>
          <w:rFonts w:hint="eastAsia"/>
        </w:rPr>
        <w:t>　　图 10： 分立封装式产品图片</w:t>
      </w:r>
      <w:r>
        <w:rPr>
          <w:rFonts w:hint="eastAsia"/>
        </w:rPr>
        <w:br/>
      </w:r>
      <w:r>
        <w:rPr>
          <w:rFonts w:hint="eastAsia"/>
        </w:rPr>
        <w:t>　　图 11： 全球不同功率高压LED芯片销售额2021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全球不同功率高压LED芯片市场份额2025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0.5-1W产品图片</w:t>
      </w:r>
      <w:r>
        <w:rPr>
          <w:rFonts w:hint="eastAsia"/>
        </w:rPr>
        <w:br/>
      </w:r>
      <w:r>
        <w:rPr>
          <w:rFonts w:hint="eastAsia"/>
        </w:rPr>
        <w:t>　　图 14： 1-5W产品图片</w:t>
      </w:r>
      <w:r>
        <w:rPr>
          <w:rFonts w:hint="eastAsia"/>
        </w:rPr>
        <w:br/>
      </w:r>
      <w:r>
        <w:rPr>
          <w:rFonts w:hint="eastAsia"/>
        </w:rPr>
        <w:t>　　图 15： ≥5W产品图片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全球不同应用高压LED芯片市场份额2025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球泡灯</w:t>
      </w:r>
      <w:r>
        <w:rPr>
          <w:rFonts w:hint="eastAsia"/>
        </w:rPr>
        <w:br/>
      </w:r>
      <w:r>
        <w:rPr>
          <w:rFonts w:hint="eastAsia"/>
        </w:rPr>
        <w:t>　　图 19： LED灯管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2025年全球前五大生产商高压LED芯片市场份额</w:t>
      </w:r>
      <w:r>
        <w:rPr>
          <w:rFonts w:hint="eastAsia"/>
        </w:rPr>
        <w:br/>
      </w:r>
      <w:r>
        <w:rPr>
          <w:rFonts w:hint="eastAsia"/>
        </w:rPr>
        <w:t>　　图 22： 2025年全球高压LED芯片第一梯队、第二梯队和第三梯队厂商及市场份额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全球高压LED芯片产能、产量、产能利用率及发展趋势（2021-2032）&amp;（千颗）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全球高压LED芯片产量、需求量及发展趋势（2021-2032）&amp;（千颗）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全球主要地区高压LED芯片产量市场份额（2021-2032）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中国高压LED芯片产能、产量、产能利用率及发展趋势（2021-2032）&amp;（千颗）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中国高压LED芯片产量、市场需求量及发展趋势（2021-2032）&amp;（千颗）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全球高压LED芯片市场销售额及增长率：（2021-2032）&amp;（万元）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全球市场高压LED芯片市场规模：2021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全球市场高压LED芯片销量及增长率（2021-2032）&amp;（千颗）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全球市场高压LED芯片价格趋势（2021-2032）&amp;（元/颗）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全球主要地区高压LED芯片销售收入（2021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全球主要地区高压LED芯片销售收入市场份额（2021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北美市场高压LED芯片销量及增长率（2021-2032）&amp;（千颗）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北美市场高压LED芯片收入及增长率（2021-2032）&amp;（万元）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欧洲市场高压LED芯片销量及增长率（2021-2032）&amp;（千颗）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欧洲市场高压LED芯片收入及增长率（2021-2032）&amp;（万元）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中国市场高压LED芯片销量及增长率（2021-2032）&amp;（千颗）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中国市场高压LED芯片收入及增长率（2021-2032）&amp;（万元）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日本市场高压LED芯片销量及增长率（2021-2032）&amp;（千颗）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日本市场高压LED芯片收入及增长率（2021-2032）&amp;（万元）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东南亚市场高压LED芯片销量及增长率（2021-2032）&amp;（千颗）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东南亚市场高压LED芯片收入及增长率（2021-2032）&amp;（万元）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印度市场高压LED芯片销量及增长率（2021-2032）&amp;（千颗）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45： 印度市场高压LED芯片收入及增长率（2021-2032）&amp;（万元）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南美市场高压LED芯片销量及增长率（2021-2032）&amp;（千颗）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47： 南美市场高压LED芯片收入及增长率（2021-2032）&amp;（万元）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中东市场高压LED芯片销量及增长率（2021-2032）&amp;（千颗）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49： 中东市场高压LED芯片收入及增长率（2021-2032）&amp;（万元）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全球不同产品类型高压LED芯片价格走势（2021-2032）&amp;（元/颗）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51： 全球不同应用高压LED芯片价格走势（2021-2032）&amp;（元/颗）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高压LED芯片中国企业SWOT分析</w:t>
      </w:r>
      <w:r>
        <w:rPr>
          <w:rFonts w:hint="eastAsia"/>
        </w:rPr>
        <w:br/>
      </w:r>
      <w:r>
        <w:rPr>
          <w:rFonts w:hint="eastAsia"/>
        </w:rPr>
        <w:t>　　图 53： 高压LED芯片产业链</w:t>
      </w:r>
      <w:r>
        <w:rPr>
          <w:rFonts w:hint="eastAsia"/>
        </w:rPr>
        <w:br/>
      </w:r>
      <w:r>
        <w:rPr>
          <w:rFonts w:hint="eastAsia"/>
        </w:rPr>
        <w:t>　　图 54： 高压LED芯片行业采购模式分析</w:t>
      </w:r>
      <w:r>
        <w:rPr>
          <w:rFonts w:hint="eastAsia"/>
        </w:rPr>
        <w:br/>
      </w:r>
      <w:r>
        <w:rPr>
          <w:rFonts w:hint="eastAsia"/>
        </w:rPr>
        <w:t>　　图 55： 高压LED芯片行业生产模式</w:t>
      </w:r>
      <w:r>
        <w:rPr>
          <w:rFonts w:hint="eastAsia"/>
        </w:rPr>
        <w:br/>
      </w:r>
      <w:r>
        <w:rPr>
          <w:rFonts w:hint="eastAsia"/>
        </w:rPr>
        <w:t>　　图 56： 高压LED芯片行业销售模式分析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39a3033454356" w:history="1">
        <w:r>
          <w:rPr>
            <w:rStyle w:val="Hyperlink"/>
          </w:rPr>
          <w:t>2026-2032年全球与中国高压LED芯片行业发展现状分析及前景趋势预测报告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39a3033454356" w:history="1">
        <w:r>
          <w:rPr>
            <w:rStyle w:val="Hyperlink"/>
          </w:rPr>
          <w:t>https://www.20087.com/2/26/GaoYaLEDXinPianShiChangQianJingFenXi.html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热点：国内常用的led驱动芯片、高压led驱动芯片、led驱动芯片引脚功能、led高亮芯片、led驱动芯片有哪些、led高压板工作原理、Led芯片、led芯片电压是多少伏、常见LED驱动芯片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033ec55d94291" w:history="1">
      <w:r>
        <w:rPr>
          <w:rStyle w:val="Hyperlink"/>
        </w:rPr>
        <w:t>2026-2032年全球与中国高压LED芯片行业发展现状分析及前景趋势预测报告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aoYaLEDXinPianShiChangQianJingFenXi.html" TargetMode="External" Id="Rc9939a303345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aoYaLEDXinPianShiChangQianJingFenXi.html" TargetMode="External" Id="R70e033ec55d9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2026-06-15T01:54:19Z</dcterms:created>
  <dcterms:modified xsi:type="dcterms:W3CDTF">2026-06-15T02:54:19Z</dcterms:modified>
  <dc:subject>2026-2032年全球与中国高压LED芯片行业发展现状分析及前景趋势预测报告</dc:subject>
  <dc:title>2026-2032年全球与中国高压LED芯片行业发展现状分析及前景趋势预测报告</dc:title>
  <cp:keywords>2026-2032年全球与中国高压LED芯片行业发展现状分析及前景趋势预测报告</cp:keywords>
  <dc:description>2026-2032年全球与中国高压LED芯片行业发展现状分析及前景趋势预测报告</dc:description>
</cp:coreProperties>
</file>