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b4a4d29254ff2" w:history="1">
              <w:r>
                <w:rPr>
                  <w:rStyle w:val="Hyperlink"/>
                </w:rPr>
                <w:t>2025-2031年中国光纤跳线理线架行业研究与前景分析报告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b4a4d29254ff2" w:history="1">
              <w:r>
                <w:rPr>
                  <w:rStyle w:val="Hyperlink"/>
                </w:rPr>
                <w:t>2025-2031年中国光纤跳线理线架行业研究与前景分析报告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b4a4d29254ff2" w:history="1">
                <w:r>
                  <w:rPr>
                    <w:rStyle w:val="Hyperlink"/>
                  </w:rPr>
                  <w:t>https://www.20087.com/3/26/GuangXianTiaoXianLiXianJiaDeQianJing.html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跳线理线架是数据中心与通信机房布线管理的重要组件，已在高密度光网络环境中承担跳线整理与保护任务。该类产品由金属或工程塑料制成，采用横梁、环形夹或槽道结构，固定于机柜或配线架内，用于有序引导、固定与分隔光纤跳线。光纤跳线理线架企业注重结构强度与弯曲半径控制，确保跳线在布放过程中不受过小弯曲或挤压损伤。模块化设计支持灵活安装与扩展，适配不同机柜深度与跳线数量。表面光滑处理防止光纤外皮磨损。产品形态涵盖水平理线架、垂直理线槽与旋转式绕线盘，满足前后走线与频繁变更需求。合理布线显著提升维护效率与系统可靠性。</w:t>
      </w:r>
      <w:r>
        <w:rPr>
          <w:rFonts w:hint="eastAsia"/>
        </w:rPr>
        <w:br/>
      </w:r>
      <w:r>
        <w:rPr>
          <w:rFonts w:hint="eastAsia"/>
        </w:rPr>
        <w:t>　　未来，光纤跳线理线架将向智能化管理、空间优化与材料创新方向发展。集成RFID标签或二维码的理线架记录跳线连接信息，配合管理系统实现链路追踪与变更审计。在高密度场景，可伸缩或折叠结构适应不同空间需求，提升机柜内空间利用率。3D打印技术实现定制化理线方案，满足非标机柜或特殊布线路径。在材料体系上，导电塑料或金属复合材料提供电磁屏蔽功能，减少信号干扰。自锁式夹持机构简化安装流程，降低人工操作时间。可回收材料与模块化组件支持设备更新与循环利用。整体布线配件正由被动整理工具向智能识别、高效布局、环保可持续的主动管理组件转型，服务于数据中心对运维效率、信号完整性与绿色运营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b4a4d29254ff2" w:history="1">
        <w:r>
          <w:rPr>
            <w:rStyle w:val="Hyperlink"/>
          </w:rPr>
          <w:t>2025-2031年中国光纤跳线理线架行业研究与前景分析报告</w:t>
        </w:r>
      </w:hyperlink>
      <w:r>
        <w:rPr>
          <w:rFonts w:hint="eastAsia"/>
        </w:rPr>
        <w:t>》通过全面的行业调研，系统梳理了光纤跳线理线架产业链的各个环节，详细分析了光纤跳线理线架市场规模、需求变化及价格趋势。报告结合当前光纤跳线理线架行业现状，科学预测了市场前景与发展方向，并解读了重点企业的竞争格局、市场集中度及品牌表现。同时，报告对光纤跳线理线架细分市场进行了深入探讨，结合光纤跳线理线架技术现状与SWOT分析，揭示了光纤跳线理线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光纤跳线理线架行业概述</w:t>
      </w:r>
      <w:r>
        <w:rPr>
          <w:rFonts w:hint="eastAsia"/>
        </w:rPr>
        <w:br/>
      </w:r>
      <w:r>
        <w:rPr>
          <w:rFonts w:hint="eastAsia"/>
        </w:rPr>
        <w:t>　　第一节 光纤跳线理线架定义与分类</w:t>
      </w:r>
      <w:r>
        <w:rPr>
          <w:rFonts w:hint="eastAsia"/>
        </w:rPr>
        <w:br/>
      </w:r>
      <w:r>
        <w:rPr>
          <w:rFonts w:hint="eastAsia"/>
        </w:rPr>
        <w:t>　　第二节 光纤跳线理线架应用领域</w:t>
      </w:r>
      <w:r>
        <w:rPr>
          <w:rFonts w:hint="eastAsia"/>
        </w:rPr>
        <w:br/>
      </w:r>
      <w:r>
        <w:rPr>
          <w:rFonts w:hint="eastAsia"/>
        </w:rPr>
        <w:t>　　第三节 光纤跳线理线架行业经济指标分析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一、光纤跳线理线架行业赢利性评估</w:t>
      </w:r>
      <w:r>
        <w:rPr>
          <w:rFonts w:hint="eastAsia"/>
        </w:rPr>
        <w:br/>
      </w:r>
      <w:r>
        <w:rPr>
          <w:rFonts w:hint="eastAsia"/>
        </w:rPr>
        <w:t>　　　　二、光纤跳线理线架行业成长速度分析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三、光纤跳线理线架附加值提升空间探讨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四、光纤跳线理线架行业进入壁垒分析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五、光纤跳线理线架行业风险性评估</w:t>
      </w:r>
      <w:r>
        <w:rPr>
          <w:rFonts w:hint="eastAsia"/>
        </w:rPr>
        <w:br/>
      </w:r>
      <w:r>
        <w:rPr>
          <w:rFonts w:hint="eastAsia"/>
        </w:rPr>
        <w:t>　　　　六、光纤跳线理线架行业周期性分析</w:t>
      </w:r>
      <w:r>
        <w:rPr>
          <w:rFonts w:hint="eastAsia"/>
        </w:rPr>
        <w:br/>
      </w:r>
      <w:r>
        <w:rPr>
          <w:rFonts w:hint="eastAsia"/>
        </w:rPr>
        <w:t>　　　　七、光纤跳线理线架行业竞争程度指标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八、光纤跳线理线架行业成熟度综合分析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光纤跳线理线架产业链及经营模式分析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三、光纤跳线理线架销售模式与渠道策略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全球光纤跳线理线架市场发展分析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2024-2025年全球光纤跳线理线架行业发展分析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一、全球光纤跳线理线架行业市场规模与趋势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二、全球光纤跳线理线架行业发展特点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三、全球光纤跳线理线架行业竞争格局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主要国家与地区光纤跳线理线架市场分析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2025-2031年全球光纤跳线理线架行业发展趋势与前景预测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一、光纤跳线理线架行业发展趋势</w:t>
      </w:r>
      <w:r>
        <w:rPr>
          <w:rFonts w:hint="eastAsia"/>
        </w:rPr>
        <w:br/>
      </w:r>
      <w:r>
        <w:rPr>
          <w:rFonts w:hint="eastAsia"/>
        </w:rPr>
        <w:t>　　　　二、光纤跳线理线架行业发展潜力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中国光纤跳线理线架行业市场分析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2024-2025年光纤跳线理线架产能与投资动态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一、国内光纤跳线理线架产能现状与利用效率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二、光纤跳线理线架产能扩张与投资动态分析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2025-2031年光纤跳线理线架行业产量统计与趋势预测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一、2019-2024年光纤跳线理线架行业产量与增长趋势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1、2019-2024年光纤跳线理线架产量及增长趋势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2、2019-2024年光纤跳线理线架细分产品产量及份额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二、光纤跳线理线架产量影响因素分析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三、2025-2031年光纤跳线理线架产量预测</w:t>
      </w:r>
      <w:r>
        <w:rPr>
          <w:rFonts w:hint="eastAsia"/>
        </w:rPr>
        <w:br/>
      </w:r>
      <w:r>
        <w:rPr>
          <w:rFonts w:hint="eastAsia"/>
        </w:rPr>
        <w:t>　　第三节 2025-2031年光纤跳线理线架市场需求与销售分析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一、2024-2025年光纤跳线理线架行业需求现状</w:t>
      </w:r>
      <w:r>
        <w:rPr>
          <w:rFonts w:hint="eastAsia"/>
        </w:rPr>
        <w:br/>
      </w:r>
      <w:r>
        <w:rPr>
          <w:rFonts w:hint="eastAsia"/>
        </w:rPr>
        <w:t>　　　　二、光纤跳线理线架客户群体与需求特点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三、2019-2024年光纤跳线理线架行业销售规模分析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四、2025-2031年光纤跳线理线架市场增长潜力与规模预测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2024-2025年光纤跳线理线架行业技术发展现状及趋势分析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光纤跳线理线架行业技术发展现状分析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国内外光纤跳线理线架行业技术差距分析及差距形成的主要原因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光纤跳线理线架行业技术发展方向、趋势预测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提升光纤跳线理线架行业技术能力策略建议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中国光纤跳线理线架细分市场分析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一、2024-2025年光纤跳线理线架主要细分产品市场现状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光纤跳线理线架价格机制与竞争策略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一、2019-2024年光纤跳线理线架市场价格走势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光纤跳线理线架定价策略与方法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2025-2031年光纤跳线理线架价格竞争态势与趋势预测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中国光纤跳线理线架行业重点区域市场研究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2024-2025年重点区域光纤跳线理线架市场发展概况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二、2019-2024年光纤跳线理线架市场需求规模情况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三、2025-2031年光纤跳线理线架行业发展潜力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二、2019-2024年光纤跳线理线架市场需求规模情况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三、2025-2031年光纤跳线理线架行业发展潜力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二、2019-2024年光纤跳线理线架市场需求规模情况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三、2025-2031年光纤跳线理线架行业发展潜力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二、2019-2024年光纤跳线理线架市场需求规模情况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三、2025-2031年光纤跳线理线架行业发展潜力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二、2019-2024年光纤跳线理线架市场需求规模情况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三、2025-2031年光纤跳线理线架行业发展潜力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2019-2024年中国光纤跳线理线架行业进出口情况分析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光纤跳线理线架行业进口规模与来源分析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一、2019-2024年光纤跳线理线架进口规模分析</w:t>
      </w:r>
      <w:r>
        <w:rPr>
          <w:rFonts w:hint="eastAsia"/>
        </w:rPr>
        <w:br/>
      </w:r>
      <w:r>
        <w:rPr>
          <w:rFonts w:hint="eastAsia"/>
        </w:rPr>
        <w:t>　　　　二、光纤跳线理线架主要进口来源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光纤跳线理线架行业出口规模与目的地分析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一、2019-2024年光纤跳线理线架出口规模分析</w:t>
      </w:r>
      <w:r>
        <w:rPr>
          <w:rFonts w:hint="eastAsia"/>
        </w:rPr>
        <w:br/>
      </w:r>
      <w:r>
        <w:rPr>
          <w:rFonts w:hint="eastAsia"/>
        </w:rPr>
        <w:t>　　　　二、光纤跳线理线架主要出口目的地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2019-2024年中国光纤跳线理线架总体规模与财务指标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中国光纤跳线理线架行业总体规模分析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一、光纤跳线理线架企业数量与结构</w:t>
      </w:r>
      <w:r>
        <w:rPr>
          <w:rFonts w:hint="eastAsia"/>
        </w:rPr>
        <w:br/>
      </w:r>
      <w:r>
        <w:rPr>
          <w:rFonts w:hint="eastAsia"/>
        </w:rPr>
        <w:t>　　　　二、光纤跳线理线架从业人员规模</w:t>
      </w:r>
      <w:r>
        <w:rPr>
          <w:rFonts w:hint="eastAsia"/>
        </w:rPr>
        <w:br/>
      </w:r>
      <w:r>
        <w:rPr>
          <w:rFonts w:hint="eastAsia"/>
        </w:rPr>
        <w:t>　　　　三、光纤跳线理线架行业资产状况</w:t>
      </w:r>
      <w:r>
        <w:rPr>
          <w:rFonts w:hint="eastAsia"/>
        </w:rPr>
        <w:br/>
      </w:r>
      <w:r>
        <w:rPr>
          <w:rFonts w:hint="eastAsia"/>
        </w:rPr>
        <w:t>　　第二节 中国光纤跳线理线架行业财务指标总体分析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光纤跳线理线架行业重点企业经营状况分析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光纤跳线理线架重点企业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光纤跳线理线架领先企业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光纤跳线理线架标杆企业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光纤跳线理线架代表企业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光纤跳线理线架龙头企业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光纤跳线理线架重点企业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中国光纤跳线理线架行业竞争格局分析</w:t>
      </w:r>
      <w:r>
        <w:rPr>
          <w:rFonts w:hint="eastAsia"/>
        </w:rPr>
        <w:br/>
      </w:r>
      <w:r>
        <w:rPr>
          <w:rFonts w:hint="eastAsia"/>
        </w:rPr>
        <w:t>　　第一节 光纤跳线理线架行业竞争格局总览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2024-2025年光纤跳线理线架行业竞争力分析</w:t>
      </w:r>
      <w:r>
        <w:rPr>
          <w:rFonts w:hint="eastAsia"/>
        </w:rPr>
        <w:br/>
      </w:r>
      <w:r>
        <w:rPr>
          <w:rFonts w:hint="eastAsia"/>
        </w:rPr>
        <w:t>　　　　一、光纤跳线理线架供应商议价能力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四、光纤跳线理线架替代品威胁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2019-2024年光纤跳线理线架行业企业并购活动分析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2024-2025年光纤跳线理线架行业会展与招投标活动分析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一、光纤跳线理线架行业会展活动及其市场影响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2025年中国光纤跳线理线架企业发展策略分析</w:t>
      </w:r>
      <w:r>
        <w:rPr>
          <w:rFonts w:hint="eastAsia"/>
        </w:rPr>
        <w:br/>
      </w:r>
      <w:r>
        <w:rPr>
          <w:rFonts w:hint="eastAsia"/>
        </w:rPr>
        <w:t>　　第一节 光纤跳线理线架市场策略分析</w:t>
      </w:r>
      <w:r>
        <w:rPr>
          <w:rFonts w:hint="eastAsia"/>
        </w:rPr>
        <w:br/>
      </w:r>
      <w:r>
        <w:rPr>
          <w:rFonts w:hint="eastAsia"/>
        </w:rPr>
        <w:t>　　　　一、光纤跳线理线架市场定位与拓展策略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二、光纤跳线理线架市场细分与目标客户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光纤跳线理线架销售策略分析</w:t>
      </w:r>
      <w:r>
        <w:rPr>
          <w:rFonts w:hint="eastAsia"/>
        </w:rPr>
        <w:br/>
      </w:r>
      <w:r>
        <w:rPr>
          <w:rFonts w:hint="eastAsia"/>
        </w:rPr>
        <w:t>　　　　一、光纤跳线理线架销售渠道与网络建设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提高光纤跳线理线架企业竞争力建议</w:t>
      </w:r>
      <w:r>
        <w:rPr>
          <w:rFonts w:hint="eastAsia"/>
        </w:rPr>
        <w:br/>
      </w:r>
      <w:r>
        <w:rPr>
          <w:rFonts w:hint="eastAsia"/>
        </w:rPr>
        <w:t>　　　　一、光纤跳线理线架技术创新与管理优化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光纤跳线理线架品牌战略思考</w:t>
      </w:r>
      <w:r>
        <w:rPr>
          <w:rFonts w:hint="eastAsia"/>
        </w:rPr>
        <w:br/>
      </w:r>
      <w:r>
        <w:rPr>
          <w:rFonts w:hint="eastAsia"/>
        </w:rPr>
        <w:t>　　　　一、光纤跳线理线架品牌建设与维护</w:t>
      </w:r>
      <w:r>
        <w:rPr>
          <w:rFonts w:hint="eastAsia"/>
        </w:rPr>
        <w:br/>
      </w:r>
      <w:r>
        <w:rPr>
          <w:rFonts w:hint="eastAsia"/>
        </w:rPr>
        <w:t>　　　　二、光纤跳线理线架品牌影响力与市场竞争力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中国光纤跳线理线架行业风险与对策</w:t>
      </w:r>
      <w:r>
        <w:rPr>
          <w:rFonts w:hint="eastAsia"/>
        </w:rPr>
        <w:br/>
      </w:r>
      <w:r>
        <w:rPr>
          <w:rFonts w:hint="eastAsia"/>
        </w:rPr>
        <w:t>　　第一节 光纤跳线理线架行业SWOT分析</w:t>
      </w:r>
      <w:r>
        <w:rPr>
          <w:rFonts w:hint="eastAsia"/>
        </w:rPr>
        <w:br/>
      </w:r>
      <w:r>
        <w:rPr>
          <w:rFonts w:hint="eastAsia"/>
        </w:rPr>
        <w:t>　　　　一、光纤跳线理线架行业优势分析</w:t>
      </w:r>
      <w:r>
        <w:rPr>
          <w:rFonts w:hint="eastAsia"/>
        </w:rPr>
        <w:br/>
      </w:r>
      <w:r>
        <w:rPr>
          <w:rFonts w:hint="eastAsia"/>
        </w:rPr>
        <w:t>　　　　二、光纤跳线理线架行业劣势分析</w:t>
      </w:r>
      <w:r>
        <w:rPr>
          <w:rFonts w:hint="eastAsia"/>
        </w:rPr>
        <w:br/>
      </w:r>
      <w:r>
        <w:rPr>
          <w:rFonts w:hint="eastAsia"/>
        </w:rPr>
        <w:t>　　　　三、光纤跳线理线架市场机会探索</w:t>
      </w:r>
      <w:r>
        <w:rPr>
          <w:rFonts w:hint="eastAsia"/>
        </w:rPr>
        <w:br/>
      </w:r>
      <w:r>
        <w:rPr>
          <w:rFonts w:hint="eastAsia"/>
        </w:rPr>
        <w:t>　　　　四、光纤跳线理线架市场威胁评估</w:t>
      </w:r>
      <w:r>
        <w:rPr>
          <w:rFonts w:hint="eastAsia"/>
        </w:rPr>
        <w:br/>
      </w:r>
      <w:r>
        <w:rPr>
          <w:rFonts w:hint="eastAsia"/>
        </w:rPr>
        <w:t>　　第二节 光纤跳线理线架行业风险及对策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2025-2031年中国光纤跳线理线架行业前景与发展趋势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光纤跳线理线架行业发展环境分析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2025-2031年光纤跳线理线架行业发展趋势与方向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一、光纤跳线理线架行业发展方向预测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二、光纤跳线理线架发展趋势分析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2025-2031年光纤跳线理线架行业发展潜力与机遇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一、光纤跳线理线架市场发展潜力评估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二、光纤跳线理线架新兴市场与机遇探索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光纤跳线理线架行业研究结论与建议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中:智:林:光纤跳线理线架行业发展建议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光纤跳线理线架行业类别</w:t>
      </w:r>
      <w:r>
        <w:rPr>
          <w:rFonts w:hint="eastAsia"/>
        </w:rPr>
        <w:br/>
      </w:r>
      <w:r>
        <w:rPr>
          <w:rFonts w:hint="eastAsia"/>
        </w:rPr>
        <w:t>　　图表 光纤跳线理线架行业产业链调研</w:t>
      </w:r>
      <w:r>
        <w:rPr>
          <w:rFonts w:hint="eastAsia"/>
        </w:rPr>
        <w:br/>
      </w:r>
      <w:r>
        <w:rPr>
          <w:rFonts w:hint="eastAsia"/>
        </w:rPr>
        <w:t>　　图表 光纤跳线理线架行业现状</w:t>
      </w:r>
      <w:r>
        <w:rPr>
          <w:rFonts w:hint="eastAsia"/>
        </w:rPr>
        <w:br/>
      </w:r>
      <w:r>
        <w:rPr>
          <w:rFonts w:hint="eastAsia"/>
        </w:rPr>
        <w:t>　　图表 光纤跳线理线架行业标准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2024年中国光纤跳线理线架行业产能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2019-2024年中国光纤跳线理线架行业产量统计</w:t>
      </w:r>
      <w:r>
        <w:rPr>
          <w:rFonts w:hint="eastAsia"/>
        </w:rPr>
        <w:br/>
      </w:r>
      <w:r>
        <w:rPr>
          <w:rFonts w:hint="eastAsia"/>
        </w:rPr>
        <w:t>　　图表 光纤跳线理线架行业动态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2019-2024年中国光纤跳线理线架市场需求量</w:t>
      </w:r>
      <w:r>
        <w:rPr>
          <w:rFonts w:hint="eastAsia"/>
        </w:rPr>
        <w:br/>
      </w:r>
      <w:r>
        <w:rPr>
          <w:rFonts w:hint="eastAsia"/>
        </w:rPr>
        <w:t>　　图表 2024年中国光纤跳线理线架行业需求区域调研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2019-2024年中国光纤跳线理线架行情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2019-2024年中国光纤跳线理线架行业企业数量统计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**地区光纤跳线理线架市场规模</w:t>
      </w:r>
      <w:r>
        <w:rPr>
          <w:rFonts w:hint="eastAsia"/>
        </w:rPr>
        <w:br/>
      </w:r>
      <w:r>
        <w:rPr>
          <w:rFonts w:hint="eastAsia"/>
        </w:rPr>
        <w:t>　　图表 **地区光纤跳线理线架行业市场需求</w:t>
      </w:r>
      <w:r>
        <w:rPr>
          <w:rFonts w:hint="eastAsia"/>
        </w:rPr>
        <w:br/>
      </w:r>
      <w:r>
        <w:rPr>
          <w:rFonts w:hint="eastAsia"/>
        </w:rPr>
        <w:t>　　图表 **地区光纤跳线理线架市场调研</w:t>
      </w:r>
      <w:r>
        <w:rPr>
          <w:rFonts w:hint="eastAsia"/>
        </w:rPr>
        <w:br/>
      </w:r>
      <w:r>
        <w:rPr>
          <w:rFonts w:hint="eastAsia"/>
        </w:rPr>
        <w:t>　　图表 **地区光纤跳线理线架行业市场需求分析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**地区光纤跳线理线架市场规模</w:t>
      </w:r>
      <w:r>
        <w:rPr>
          <w:rFonts w:hint="eastAsia"/>
        </w:rPr>
        <w:br/>
      </w:r>
      <w:r>
        <w:rPr>
          <w:rFonts w:hint="eastAsia"/>
        </w:rPr>
        <w:t>　　图表 **地区光纤跳线理线架行业市场需求</w:t>
      </w:r>
      <w:r>
        <w:rPr>
          <w:rFonts w:hint="eastAsia"/>
        </w:rPr>
        <w:br/>
      </w:r>
      <w:r>
        <w:rPr>
          <w:rFonts w:hint="eastAsia"/>
        </w:rPr>
        <w:t>　　图表 **地区光纤跳线理线架市场调研</w:t>
      </w:r>
      <w:r>
        <w:rPr>
          <w:rFonts w:hint="eastAsia"/>
        </w:rPr>
        <w:br/>
      </w:r>
      <w:r>
        <w:rPr>
          <w:rFonts w:hint="eastAsia"/>
        </w:rPr>
        <w:t>　　图表 **地区光纤跳线理线架行业市场需求分析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光纤跳线理线架行业竞争对手分析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光纤跳线理线架重点企业（三）成长能力情况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2025-2031年中国光纤跳线理线架行业产能预测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2025-2031年中国光纤跳线理线架行业产量预测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2025-2031年中国光纤跳线理线架市场需求预测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2025-2031年中国光纤跳线理线架行业市场规模预测</w:t>
      </w:r>
      <w:r>
        <w:rPr>
          <w:rFonts w:hint="eastAsia"/>
        </w:rPr>
        <w:br/>
      </w:r>
      <w:r>
        <w:rPr>
          <w:rFonts w:hint="eastAsia"/>
        </w:rPr>
        <w:t>　　图表 光纤跳线理线架行业准入条件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2025-2031年中国光纤跳线理线架行业信息化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2025-2031年中国光纤跳线理线架行业风险分析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2025-2031年中国光纤跳线理线架行业发展趋势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2025-2031年中国光纤跳线理线架市场前景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b4a4d29254ff2" w:history="1">
        <w:r>
          <w:rPr>
            <w:rStyle w:val="Hyperlink"/>
          </w:rPr>
          <w:t>2025-2031年中国光纤跳线理线架行业研究与前景分析报告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b4a4d29254ff2" w:history="1">
        <w:r>
          <w:rPr>
            <w:rStyle w:val="Hyperlink"/>
          </w:rPr>
          <w:t>https://www.20087.com/3/26/GuangXianTiaoXianLiXianJiaDeQianJing.html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0a6d64d994e44" w:history="1">
      <w:r>
        <w:rPr>
          <w:rStyle w:val="Hyperlink"/>
        </w:rPr>
        <w:t>2025-2031年中国光纤跳线理线架行业研究与前景分析报告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uangXianTiaoXianLiXianJiaDeQianJing.html" TargetMode="External" Id="R9e6b4a4d292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uangXianTiaoXianLiXianJiaDeQianJing.html" TargetMode="External" Id="R3960a6d64d99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2025-09-10T08:48:39Z</dcterms:created>
  <dcterms:modified xsi:type="dcterms:W3CDTF">2025-09-10T09:48:39Z</dcterms:modified>
  <dc:subject>2025-2031年中国光纤跳线理线架行业研究与前景分析报告</dc:subject>
  <dc:title>2025-2031年中国光纤跳线理线架行业研究与前景分析报告</dc:title>
  <cp:keywords>2025-2031年中国光纤跳线理线架行业研究与前景分析报告</cp:keywords>
  <dc:description>2025-2031年中国光纤跳线理线架行业研究与前景分析报告</dc:description>
</cp:coreProperties>
</file>