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619c96fc846b0" w:history="1">
              <w:r>
                <w:rPr>
                  <w:rStyle w:val="Hyperlink"/>
                </w:rPr>
                <w:t>2026-2032年中国全彩色LED显示屏行业市场调研与前景趋势预测报告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619c96fc846b0" w:history="1">
              <w:r>
                <w:rPr>
                  <w:rStyle w:val="Hyperlink"/>
                </w:rPr>
                <w:t>2026-2032年中国全彩色LED显示屏行业市场调研与前景趋势预测报告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619c96fc846b0" w:history="1">
                <w:r>
                  <w:rPr>
                    <w:rStyle w:val="Hyperlink"/>
                  </w:rPr>
                  <w:t>https://www.20087.com/3/56/QuanCaiSeLEDXianShiPingShiChangQianJing.html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彩色LED显示屏是一种由红、绿、蓝三基色发光二极管阵列组成的自发光显示设备，通过独立控制各像素的灰度等级来混合呈现丰富色彩。目前，全彩色LED显示屏凭借高亮度、高刷新率、长寿命及无缝拼接等优势，已广泛渗透至广告传媒、指挥监控、文化演艺及智慧城市等领域。随着显示技术的持续迭代，小间距与Mini/Micro LED成为市场增长的核心引擎，推动室内大屏向超高清、低功耗方向演进。在制造端，共阴节能技术与真金线封装工艺的应用，大幅降低了设备功耗并提升了长期运行的可靠性。同时，AI智能校正与虚拟像素显示技术的普及，有效提升了画面的色彩还原度与视觉分辨率，满足了终端用户对沉浸式视觉体验的极致追求。</w:t>
      </w:r>
      <w:r>
        <w:rPr>
          <w:rFonts w:hint="eastAsia"/>
        </w:rPr>
        <w:br/>
      </w:r>
      <w:r>
        <w:rPr>
          <w:rFonts w:hint="eastAsia"/>
        </w:rPr>
        <w:t>　　未来，全彩色LED显示屏将全面迈入Micro LED时代，并在智能化与场景多元化方面实现深度拓展。市场调研网指出，Micro LED技术凭借更高的对比度、极致的色彩纯度与更低的能耗，将彻底重塑高端显示市场的竞争格局。同时，人工智能与机器学习的深度融入，将使LED显示屏具备自适应环境光调节、画质实时优化及云端内容智能分发能力，实现从单一显示终端向智能交互平台的蜕变。在应用场景上，除了传统的户外广告与室内商显，LED显示屏将加速向XR虚拟拍摄、数字影院、汽车智能座舱及医疗影像等新兴高附加值领域渗透。此外，随着5G技术的普及与柔性、透明显示工艺的成熟，全彩色LED显示屏将以更加多元、灵动的形态，全面融入万物互联的数字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619c96fc846b0" w:history="1">
        <w:r>
          <w:rPr>
            <w:rStyle w:val="Hyperlink"/>
          </w:rPr>
          <w:t>2026-2032年中国全彩色LED显示屏行业市场调研与前景趋势预测报告</w:t>
        </w:r>
      </w:hyperlink>
      <w:r>
        <w:rPr>
          <w:rFonts w:hint="eastAsia"/>
        </w:rPr>
        <w:t>》基于多年全彩色LED显示屏行业研究积累，结合全彩色LED显示屏行业市场现状，通过资深研究团队对全彩色LED显示屏市场资讯的系统整理与分析，依托权威数据资源及长期市场监测数据库，对全彩色LED显示屏行业进行了全面调研。报告详细分析了全彩色LED显示屏市场规模、市场前景、技术现状及未来发展方向，重点评估了全彩色LED显示屏行业内企业的竞争格局及经营表现，并通过SWOT分析揭示了全彩色LED显示屏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7619c96fc846b0" w:history="1">
        <w:r>
          <w:rPr>
            <w:rStyle w:val="Hyperlink"/>
          </w:rPr>
          <w:t>2026-2032年中国全彩色LED显示屏行业市场调研与前景趋势预测报告</w:t>
        </w:r>
      </w:hyperlink>
      <w:r>
        <w:rPr>
          <w:rFonts w:hint="eastAsia"/>
        </w:rPr>
        <w:t>》，2025年全彩色LED显示屏行业市场规模达 亿元，预计2032年市场规模将达 亿元，期间年均复合增长率（CAGR）达 %。报告为投资者提供了准确的市场现状分析及前景预判，帮助挖掘行业投资价值，并提出投资策略与营销策略建议，是把握全彩色LED显示屏行业动态、优化决策的重要工具。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全彩色LED显示屏市场概述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按照不同产品类型，全彩色LED显示屏主要可以分为如下几个类别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中国不同产品类型全彩色LED显示屏增长趋势2021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室内屏</w:t>
      </w:r>
      <w:r>
        <w:rPr>
          <w:rFonts w:hint="eastAsia"/>
        </w:rPr>
        <w:br/>
      </w:r>
      <w:r>
        <w:rPr>
          <w:rFonts w:hint="eastAsia"/>
        </w:rPr>
        <w:t>　　　　1.2.3 室外屏</w:t>
      </w:r>
      <w:r>
        <w:rPr>
          <w:rFonts w:hint="eastAsia"/>
        </w:rPr>
        <w:br/>
      </w:r>
      <w:r>
        <w:rPr>
          <w:rFonts w:hint="eastAsia"/>
        </w:rPr>
        <w:t>　　1.3 按照不同亮度，全彩色LED显示屏主要可以分为如下几个类别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中国不同亮度全彩色LED显示屏增长趋势2021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1.3.2 800-2500 nits</w:t>
      </w:r>
      <w:r>
        <w:rPr>
          <w:rFonts w:hint="eastAsia"/>
        </w:rPr>
        <w:br/>
      </w:r>
      <w:r>
        <w:rPr>
          <w:rFonts w:hint="eastAsia"/>
        </w:rPr>
        <w:t>　　　　1.3.3 2500-5000 nits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按照不同像素间距，全彩色LED显示屏主要可以分为如下几个类别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中国不同像素间距全彩色LED显示屏增长趋势2021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P0.9-P3</w:t>
      </w:r>
      <w:r>
        <w:rPr>
          <w:rFonts w:hint="eastAsia"/>
        </w:rPr>
        <w:br/>
      </w:r>
      <w:r>
        <w:rPr>
          <w:rFonts w:hint="eastAsia"/>
        </w:rPr>
        <w:t>　　　　1.4.3 P3-P10</w:t>
      </w:r>
      <w:r>
        <w:rPr>
          <w:rFonts w:hint="eastAsia"/>
        </w:rPr>
        <w:br/>
      </w:r>
      <w:r>
        <w:rPr>
          <w:rFonts w:hint="eastAsia"/>
        </w:rPr>
        <w:t>　　　　1.4.4 P10-P30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从不同应用，全彩色LED显示屏主要包括如下几个方面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中国不同应用全彩色LED显示屏增长趋势2021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广告媒体</w:t>
      </w:r>
      <w:r>
        <w:rPr>
          <w:rFonts w:hint="eastAsia"/>
        </w:rPr>
        <w:br/>
      </w:r>
      <w:r>
        <w:rPr>
          <w:rFonts w:hint="eastAsia"/>
        </w:rPr>
        <w:t>　　　　1.5.3 信息显示</w:t>
      </w:r>
      <w:r>
        <w:rPr>
          <w:rFonts w:hint="eastAsia"/>
        </w:rPr>
        <w:br/>
      </w:r>
      <w:r>
        <w:rPr>
          <w:rFonts w:hint="eastAsia"/>
        </w:rPr>
        <w:t>　　　　1.5.4 体育场</w:t>
      </w:r>
      <w:r>
        <w:rPr>
          <w:rFonts w:hint="eastAsia"/>
        </w:rPr>
        <w:br/>
      </w:r>
      <w:r>
        <w:rPr>
          <w:rFonts w:hint="eastAsia"/>
        </w:rPr>
        <w:t>　　　　1.5.5 舞台表演</w:t>
      </w:r>
      <w:r>
        <w:rPr>
          <w:rFonts w:hint="eastAsia"/>
        </w:rPr>
        <w:br/>
      </w:r>
      <w:r>
        <w:rPr>
          <w:rFonts w:hint="eastAsia"/>
        </w:rPr>
        <w:t>　　　　1.5.6 交通与安全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中国全彩色LED显示屏发展现状及未来趋势（2021-2032）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中国市场全彩色LED显示屏收入及增长率（2021-2032）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中国市场全彩色LED显示屏销量及增长率（2021-2032）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中国市场主要全彩色LED显示屏厂商分析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中国市场主要厂商全彩色LED显示屏销量及市场占有率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中国市场主要厂商全彩色LED显示屏销量（2021-2026）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中国市场主要厂商全彩色LED显示屏销量市场份额（2021-2026）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中国市场主要厂商全彩色LED显示屏收入及市场占有率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中国市场主要厂商全彩色LED显示屏收入（2021-2026）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中国市场主要厂商全彩色LED显示屏收入市场份额（2021-2026）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2025年中国市场主要厂商全彩色LED显示屏收入排名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中国市场主要厂商全彩色LED显示屏价格（2021-2026）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中国市场主要厂商全彩色LED显示屏总部及产地分布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中国市场主要厂商成立时间及全彩色LED显示屏商业化日期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中国市场主要厂商全彩色LED显示屏产品类型及应用</w:t>
      </w:r>
      <w:r>
        <w:rPr>
          <w:rFonts w:hint="eastAsia"/>
        </w:rPr>
        <w:br/>
      </w:r>
      <w:r>
        <w:rPr>
          <w:rFonts w:hint="eastAsia"/>
        </w:rPr>
        <w:t>　　2.7 全彩色LED显示屏行业集中度、竞争程度分析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全彩色LED显示屏行业集中度分析：2025年中国Top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中国市场全彩色LED显示屏第一梯队、第二梯队和第三梯队厂商（品牌）及2025年市场份额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重点企业（24）在中国市场全彩色LED显示屏销量、收入、价格及毛利率（2021-2026）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不同产品类型全彩色LED显示屏分析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中国市场不同产品类型全彩色LED显示屏销量（2021-2032）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中国市场不同产品类型全彩色LED显示屏销量及市场份额（2021-2026）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中国市场不同产品类型全彩色LED显示屏销量预测（2027-2032）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中国市场不同产品类型全彩色LED显示屏规模（2021-2032）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中国市场不同产品类型全彩色LED显示屏规模及市场份额（2021-2026）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中国市场不同产品类型全彩色LED显示屏规模预测（2027-2032）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中国市场不同产品类型全彩色LED显示屏价格走势（2021-2032）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不同应用全彩色LED显示屏分析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中国市场不同应用全彩色LED显示屏销量（2021-2032）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中国市场不同应用全彩色LED显示屏销量及市场份额（2021-2026）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中国市场不同应用全彩色LED显示屏销量预测（2027-2032）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中国市场不同应用全彩色LED显示屏规模（2021-2032）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中国市场不同应用全彩色LED显示屏规模及市场份额（2021-2026）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中国市场不同应用全彩色LED显示屏规模预测（2027-2032）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中国市场不同应用全彩色LED显示屏价格走势（2021-2032）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全彩色LED显示屏行业发展分析---发展趋势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全彩色LED显示屏行业发展分析---厂商壁垒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全彩色LED显示屏行业发展分析---驱动因素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全彩色LED显示屏行业发展分析---制约因素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全彩色LED显示屏中国企业SWOT分析</w:t>
      </w:r>
      <w:r>
        <w:rPr>
          <w:rFonts w:hint="eastAsia"/>
        </w:rPr>
        <w:br/>
      </w:r>
      <w:r>
        <w:rPr>
          <w:rFonts w:hint="eastAsia"/>
        </w:rPr>
        <w:t>　　6.6 全彩色LED显示屏行业发展分析---行业政策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全彩色LED显示屏行业产业链简介</w:t>
      </w:r>
      <w:r>
        <w:rPr>
          <w:rFonts w:hint="eastAsia"/>
        </w:rPr>
        <w:br/>
      </w:r>
      <w:r>
        <w:rPr>
          <w:rFonts w:hint="eastAsia"/>
        </w:rPr>
        <w:t>　　7.2 全彩色LED显示屏产业链分析-上游</w:t>
      </w:r>
      <w:r>
        <w:rPr>
          <w:rFonts w:hint="eastAsia"/>
        </w:rPr>
        <w:br/>
      </w:r>
      <w:r>
        <w:rPr>
          <w:rFonts w:hint="eastAsia"/>
        </w:rPr>
        <w:t>　　7.3 全彩色LED显示屏产业链分析-中游</w:t>
      </w:r>
      <w:r>
        <w:rPr>
          <w:rFonts w:hint="eastAsia"/>
        </w:rPr>
        <w:br/>
      </w:r>
      <w:r>
        <w:rPr>
          <w:rFonts w:hint="eastAsia"/>
        </w:rPr>
        <w:t>　　7.4 全彩色LED显示屏产业链分析-下游</w:t>
      </w:r>
      <w:r>
        <w:rPr>
          <w:rFonts w:hint="eastAsia"/>
        </w:rPr>
        <w:br/>
      </w:r>
      <w:r>
        <w:rPr>
          <w:rFonts w:hint="eastAsia"/>
        </w:rPr>
        <w:t>　　7.5 全彩色LED显示屏行业采购模式</w:t>
      </w:r>
      <w:r>
        <w:rPr>
          <w:rFonts w:hint="eastAsia"/>
        </w:rPr>
        <w:br/>
      </w:r>
      <w:r>
        <w:rPr>
          <w:rFonts w:hint="eastAsia"/>
        </w:rPr>
        <w:t>　　7.6 全彩色LED显示屏行业生产模式</w:t>
      </w:r>
      <w:r>
        <w:rPr>
          <w:rFonts w:hint="eastAsia"/>
        </w:rPr>
        <w:br/>
      </w:r>
      <w:r>
        <w:rPr>
          <w:rFonts w:hint="eastAsia"/>
        </w:rPr>
        <w:t>　　7.7 全彩色LED显示屏行业销售模式及销售渠道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中国本土全彩色LED显示屏产能、产量分析</w:t>
      </w:r>
      <w:r>
        <w:rPr>
          <w:rFonts w:hint="eastAsia"/>
        </w:rPr>
        <w:br/>
      </w:r>
      <w:r>
        <w:rPr>
          <w:rFonts w:hint="eastAsia"/>
        </w:rPr>
        <w:t>　　8.1 中国全彩色LED显示屏供需现状及预测（2021-2032）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中国全彩色LED显示屏产能、产量、产能利用率及发展趋势（2021-2032）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中国全彩色LED显示屏产量、市场需求量及发展趋势（2021-2032）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中国全彩色LED显示屏进出口分析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中国市场全彩色LED显示屏主要进口来源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中国市场全彩色LED显示屏主要出口目的地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不同产品类型全彩色LED显示屏市场规模2021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不同亮度全彩色LED显示屏市场规模2021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不同像素间距全彩色LED显示屏市场规模2021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不同应用全彩色LED显示屏市场规模2021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中国市场主要厂商全彩色LED显示屏销量（2021-2026）&amp;（千台）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中国市场主要厂商全彩色LED显示屏销量市场份额（2021-2026）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中国市场主要厂商全彩色LED显示屏收入（2021-2026）&amp;（万元）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中国市场主要厂商全彩色LED显示屏收入份额（2021-2026）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2025年中国主要生产商全彩色LED显示屏收入排名（万元）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中国市场主要厂商全彩色LED显示屏价格（2021-2026）&amp;（元/台）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中国市场主要厂商全彩色LED显示屏总部及产地分布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中国市场主要厂商成立时间及全彩色LED显示屏商业化日期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中国市场主要厂商全彩色LED显示屏产品类型及应用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2025年中国市场全彩色LED显示屏主要厂商市场地位（第一梯队、第二梯队和第三梯队）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全彩色LED显示屏市场投资、并购等现状分析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全彩色LED显示屏生产基地、总部、竞争对手及市场地位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全彩色LED显示屏产品规格、参数及市场应用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全彩色LED显示屏销量（千台）、收入（万元）、价格（元/台）及毛利率（2021-2026）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中国市场不同产品类型全彩色LED显示屏销量（2021-2026）&amp;（千台）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中国市场不同产品类型全彩色LED显示屏销量市场份额（2021-2026）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中国市场不同产品类型全彩色LED显示屏销量预测（2027-2032）&amp;（千台）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中国市场不同产品类型全彩色LED显示屏销量市场份额预测（2027-2032）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中国市场不同产品类型全彩色LED显示屏规模（2021-2026）&amp;（万元）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中国市场不同产品类型全彩色LED显示屏规模市场份额（2021-2026）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中国市场不同产品类型全彩色LED显示屏规模预测（2027-2032）&amp;（万元）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中国市场不同产品类型全彩色LED显示屏规模市场份额预测（2027-2032）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中国市场不同应用全彩色LED显示屏销量（2021-2026）&amp;（千台）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中国市场不同应用全彩色LED显示屏销量市场份额（2021-2026）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中国市场不同应用全彩色LED显示屏销量预测（2027-2032）&amp;（千台）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中国市场不同应用全彩色LED显示屏销量市场份额预测（2027-2032）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中国市场不同应用全彩色LED显示屏规模（2021-2026）&amp;（万元）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中国市场不同应用全彩色LED显示屏规模市场份额（2021-2026）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中国市场不同应用全彩色LED显示屏规模预测（2027-2032）&amp;（万元）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中国市场不同应用全彩色LED显示屏规模市场份额预测（2027-2032）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全彩色LED显示屏行业发展分析---发展趋势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全彩色LED显示屏行业发展分析---厂商壁垒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全彩色LED显示屏行业发展分析---驱动因素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全彩色LED显示屏行业发展分析---制约因素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全彩色LED显示屏行业相关重点政策一览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全彩色LED显示屏行业供应链分析</w:t>
      </w:r>
      <w:r>
        <w:rPr>
          <w:rFonts w:hint="eastAsia"/>
        </w:rPr>
        <w:br/>
      </w:r>
      <w:r>
        <w:rPr>
          <w:rFonts w:hint="eastAsia"/>
        </w:rPr>
        <w:t>　　表 158： 全彩色LED显示屏上游原料供应商</w:t>
      </w:r>
      <w:r>
        <w:rPr>
          <w:rFonts w:hint="eastAsia"/>
        </w:rPr>
        <w:br/>
      </w:r>
      <w:r>
        <w:rPr>
          <w:rFonts w:hint="eastAsia"/>
        </w:rPr>
        <w:t>　　表 159： 全彩色LED显示屏行业主要下游客户</w:t>
      </w:r>
      <w:r>
        <w:rPr>
          <w:rFonts w:hint="eastAsia"/>
        </w:rPr>
        <w:br/>
      </w:r>
      <w:r>
        <w:rPr>
          <w:rFonts w:hint="eastAsia"/>
        </w:rPr>
        <w:t>　　表 160： 全彩色LED显示屏典型经销商</w:t>
      </w:r>
      <w:r>
        <w:rPr>
          <w:rFonts w:hint="eastAsia"/>
        </w:rPr>
        <w:br/>
      </w:r>
      <w:r>
        <w:rPr>
          <w:rFonts w:hint="eastAsia"/>
        </w:rPr>
        <w:t>　　表 161： 中国全彩色LED显示屏产量、销量、进口量及出口量（2021-2026）&amp;（千台）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中国全彩色LED显示屏产量、销量、进口量及出口量预测（2027-2032）&amp;（千台）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中国市场全彩色LED显示屏主要进口来源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中国市场全彩色LED显示屏主要出口目的地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全彩色LED显示屏产品图片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中国不同产品类型全彩色LED显示屏市场规模市场份额2025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室内屏产品图片</w:t>
      </w:r>
      <w:r>
        <w:rPr>
          <w:rFonts w:hint="eastAsia"/>
        </w:rPr>
        <w:br/>
      </w:r>
      <w:r>
        <w:rPr>
          <w:rFonts w:hint="eastAsia"/>
        </w:rPr>
        <w:t>　　图 4： 室外屏产品图片</w:t>
      </w:r>
      <w:r>
        <w:rPr>
          <w:rFonts w:hint="eastAsia"/>
        </w:rPr>
        <w:br/>
      </w:r>
      <w:r>
        <w:rPr>
          <w:rFonts w:hint="eastAsia"/>
        </w:rPr>
        <w:t>　　图 5： 中国不同亮度全彩色LED显示屏市场规模市场份额2025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800-2500 nits产品图片</w:t>
      </w:r>
      <w:r>
        <w:rPr>
          <w:rFonts w:hint="eastAsia"/>
        </w:rPr>
        <w:br/>
      </w:r>
      <w:r>
        <w:rPr>
          <w:rFonts w:hint="eastAsia"/>
        </w:rPr>
        <w:t>　　图 7： 2500-5000 nits产品图片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中国不同像素间距全彩色LED显示屏市场规模市场份额2025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P0.9-P3产品图片</w:t>
      </w:r>
      <w:r>
        <w:rPr>
          <w:rFonts w:hint="eastAsia"/>
        </w:rPr>
        <w:br/>
      </w:r>
      <w:r>
        <w:rPr>
          <w:rFonts w:hint="eastAsia"/>
        </w:rPr>
        <w:t>　　图 12： P3-P10产品图片</w:t>
      </w:r>
      <w:r>
        <w:rPr>
          <w:rFonts w:hint="eastAsia"/>
        </w:rPr>
        <w:br/>
      </w:r>
      <w:r>
        <w:rPr>
          <w:rFonts w:hint="eastAsia"/>
        </w:rPr>
        <w:t>　　图 13： P10-P30产品图片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中国不同应用全彩色LED显示屏市场份额2025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16： 广告媒体</w:t>
      </w:r>
      <w:r>
        <w:rPr>
          <w:rFonts w:hint="eastAsia"/>
        </w:rPr>
        <w:br/>
      </w:r>
      <w:r>
        <w:rPr>
          <w:rFonts w:hint="eastAsia"/>
        </w:rPr>
        <w:t>　　图 17： 信息显示</w:t>
      </w:r>
      <w:r>
        <w:rPr>
          <w:rFonts w:hint="eastAsia"/>
        </w:rPr>
        <w:br/>
      </w:r>
      <w:r>
        <w:rPr>
          <w:rFonts w:hint="eastAsia"/>
        </w:rPr>
        <w:t>　　图 18： 体育场</w:t>
      </w:r>
      <w:r>
        <w:rPr>
          <w:rFonts w:hint="eastAsia"/>
        </w:rPr>
        <w:br/>
      </w:r>
      <w:r>
        <w:rPr>
          <w:rFonts w:hint="eastAsia"/>
        </w:rPr>
        <w:t>　　图 19： 舞台表演</w:t>
      </w:r>
      <w:r>
        <w:rPr>
          <w:rFonts w:hint="eastAsia"/>
        </w:rPr>
        <w:br/>
      </w:r>
      <w:r>
        <w:rPr>
          <w:rFonts w:hint="eastAsia"/>
        </w:rPr>
        <w:t>　　图 20： 交通与安全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中国市场全彩色LED显示屏市场规模，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中国市场全彩色LED显示屏收入及增长率（2021-2032）&amp;（万元）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中国市场全彩色LED显示屏销量及增长率（2021-2032）&amp;（千台）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2025年中国市场主要厂商全彩色LED显示屏销量市场份额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2025年中国市场主要厂商全彩色LED显示屏收入市场份额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2025年中国市场前五大厂商全彩色LED显示屏市场份额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2025年中国市场全彩色LED显示屏第一梯队、第二梯队和第三梯队厂商（品牌）及市场份额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中国市场不同产品类型全彩色LED显示屏价格走势（2021-2032）&amp;（元/台）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中国市场不同应用全彩色LED显示屏价格走势（2021-2032）&amp;（元/台）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全彩色LED显示屏中国企业SWOT分析</w:t>
      </w:r>
      <w:r>
        <w:rPr>
          <w:rFonts w:hint="eastAsia"/>
        </w:rPr>
        <w:br/>
      </w:r>
      <w:r>
        <w:rPr>
          <w:rFonts w:hint="eastAsia"/>
        </w:rPr>
        <w:t>　　图 32： 全彩色LED显示屏产业链</w:t>
      </w:r>
      <w:r>
        <w:rPr>
          <w:rFonts w:hint="eastAsia"/>
        </w:rPr>
        <w:br/>
      </w:r>
      <w:r>
        <w:rPr>
          <w:rFonts w:hint="eastAsia"/>
        </w:rPr>
        <w:t>　　图 33： 全彩色LED显示屏行业采购模式分析</w:t>
      </w:r>
      <w:r>
        <w:rPr>
          <w:rFonts w:hint="eastAsia"/>
        </w:rPr>
        <w:br/>
      </w:r>
      <w:r>
        <w:rPr>
          <w:rFonts w:hint="eastAsia"/>
        </w:rPr>
        <w:t>　　图 34： 全彩色LED显示屏行业生产模式分析</w:t>
      </w:r>
      <w:r>
        <w:rPr>
          <w:rFonts w:hint="eastAsia"/>
        </w:rPr>
        <w:br/>
      </w:r>
      <w:r>
        <w:rPr>
          <w:rFonts w:hint="eastAsia"/>
        </w:rPr>
        <w:t>　　图 35： 全彩色LED显示屏行业销售模式分析</w:t>
      </w:r>
      <w:r>
        <w:rPr>
          <w:rFonts w:hint="eastAsia"/>
        </w:rPr>
        <w:br/>
      </w:r>
      <w:r>
        <w:rPr>
          <w:rFonts w:hint="eastAsia"/>
        </w:rPr>
        <w:t>　　图 36： 中国全彩色LED显示屏产能、产量、产能利用率及发展趋势（2021-2032）&amp;（千台）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中国全彩色LED显示屏产量、市场需求量及发展趋势（2021-2032）&amp;（千台）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619c96fc846b0" w:history="1">
        <w:r>
          <w:rPr>
            <w:rStyle w:val="Hyperlink"/>
          </w:rPr>
          <w:t>2026-2032年中国全彩色LED显示屏行业市场调研与前景趋势预测报告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619c96fc846b0" w:history="1">
        <w:r>
          <w:rPr>
            <w:rStyle w:val="Hyperlink"/>
          </w:rPr>
          <w:t>https://www.20087.com/3/56/QuanCaiSeLEDXianShiPingShiChangQianJing.html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910abbf5b456e" w:history="1">
      <w:r>
        <w:rPr>
          <w:rStyle w:val="Hyperlink"/>
        </w:rPr>
        <w:t>2026-2032年中国全彩色LED显示屏行业市场调研与前景趋势预测报告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uanCaiSeLEDXianShiPingShiChangQianJing.html" TargetMode="External" Id="R2a7619c96fc8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uanCaiSeLEDXianShiPingShiChangQianJing.html" TargetMode="External" Id="Rd2a910abbf5b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2026-07-03T01:24:48Z</dcterms:created>
  <dcterms:modified xsi:type="dcterms:W3CDTF">2026-07-03T02:24:48Z</dcterms:modified>
  <dc:subject>2026-2032年中国全彩色LED显示屏行业市场调研与前景趋势预测报告</dc:subject>
  <dc:title>2026-2032年中国全彩色LED显示屏行业市场调研与前景趋势预测报告</dc:title>
  <cp:keywords>2026-2032年中国全彩色LED显示屏行业市场调研与前景趋势预测报告</cp:keywords>
  <dc:description>2026-2032年中国全彩色LED显示屏行业市场调研与前景趋势预测报告</dc:description>
</cp:coreProperties>
</file>