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30734837d4be3" w:history="1">
              <w:r>
                <w:rPr>
                  <w:rStyle w:val="Hyperlink"/>
                </w:rPr>
                <w:t>2025-2031年中国工业软件行业市场调研与发展趋势分析报告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30734837d4be3" w:history="1">
              <w:r>
                <w:rPr>
                  <w:rStyle w:val="Hyperlink"/>
                </w:rPr>
                <w:t>2025-2031年中国工业软件行业市场调研与发展趋势分析报告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30734837d4be3" w:history="1">
                <w:r>
                  <w:rPr>
                    <w:rStyle w:val="Hyperlink"/>
                  </w:rPr>
                  <w:t>https://www.20087.com/3/16/GongYeRuanJianDeQianJingQuShi.html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软件是智能制造的核心支撑，涵盖了CAD/CAM、MES、ERP、PLM等多个领域，为制造业提供了从设计、生产到管理的全方位解决方案。目前，随着云计算、大数据、人工智能等技术的深度融合，工业软件正向着平台化、服务化、智能化方向发展。企业通过数字化转型，利用工业软件优化生产流程，提高生产效率和产品质量，实现个性化定制和智能化决策。</w:t>
      </w:r>
      <w:r>
        <w:rPr>
          <w:rFonts w:hint="eastAsia"/>
        </w:rPr>
        <w:br/>
      </w:r>
      <w:r>
        <w:rPr>
          <w:rFonts w:hint="eastAsia"/>
        </w:rPr>
        <w:t>　　未来，工业软件将更加注重跨系统集成和数据互联互通，形成以工业互联网平台为核心的生态体系。边缘计算、5G等技术的应用将促进实时数据处理和远程运维能力的提升，推动制造业向“未来工厂”迈进。同时，随着软件定义生产（SDP）概念的兴起，软件在定义生产流程、优化资源配置中的作用将更加凸显，促进制造业的灵活、高效、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30734837d4be3" w:history="1">
        <w:r>
          <w:rPr>
            <w:rStyle w:val="Hyperlink"/>
          </w:rPr>
          <w:t>2025-2031年中国工业软件行业市场调研与发展趋势分析报告</w:t>
        </w:r>
      </w:hyperlink>
      <w:r>
        <w:rPr>
          <w:rFonts w:hint="eastAsia"/>
        </w:rPr>
        <w:t>》依托行业权威数据及长期市场监测信息，系统分析了工业软件行业的市场规模、供需关系、竞争格局及重点企业经营状况，并结合工业软件行业发展现状，科学预测了工业软件市场前景与技术发展方向。报告通过SWOT分析，揭示了工业软件行业机遇与潜在风险，为投资者提供了全面的现状分析与前景评估，助力挖掘投资价值并优化决策。同时，报告从投资、生产及营销等角度提出可行性建议，为工业软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工业软件产业概述</w:t>
      </w:r>
      <w:r>
        <w:rPr>
          <w:rFonts w:hint="eastAsia"/>
        </w:rPr>
        <w:br/>
      </w:r>
      <w:r>
        <w:rPr>
          <w:rFonts w:hint="eastAsia"/>
        </w:rPr>
        <w:t>　　第一节 工业软件定义</w:t>
      </w:r>
      <w:r>
        <w:rPr>
          <w:rFonts w:hint="eastAsia"/>
        </w:rPr>
        <w:br/>
      </w:r>
      <w:r>
        <w:rPr>
          <w:rFonts w:hint="eastAsia"/>
        </w:rPr>
        <w:t>　　第二节 工业软件行业特点</w:t>
      </w:r>
      <w:r>
        <w:rPr>
          <w:rFonts w:hint="eastAsia"/>
        </w:rPr>
        <w:br/>
      </w:r>
      <w:r>
        <w:rPr>
          <w:rFonts w:hint="eastAsia"/>
        </w:rPr>
        <w:t>　　第三节 工业软件发展历程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2024-2025年中国工业软件行业发展环境分析</w:t>
      </w:r>
      <w:r>
        <w:rPr>
          <w:rFonts w:hint="eastAsia"/>
        </w:rPr>
        <w:br/>
      </w:r>
      <w:r>
        <w:rPr>
          <w:rFonts w:hint="eastAsia"/>
        </w:rPr>
        <w:t>　　第一节 工业软件行业经济环境分析</w:t>
      </w:r>
      <w:r>
        <w:rPr>
          <w:rFonts w:hint="eastAsia"/>
        </w:rPr>
        <w:br/>
      </w:r>
      <w:r>
        <w:rPr>
          <w:rFonts w:hint="eastAsia"/>
        </w:rPr>
        <w:t>　　第二节 工业软件行业政策环境分析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二、相关工业软件行业标准分析</w:t>
      </w:r>
      <w:r>
        <w:rPr>
          <w:rFonts w:hint="eastAsia"/>
        </w:rPr>
        <w:br/>
      </w:r>
      <w:r>
        <w:rPr>
          <w:rFonts w:hint="eastAsia"/>
        </w:rPr>
        <w:t>　　第三节 工业软件行业社会环境分析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全球工业软件市场发展现状分析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国外主要国家、地区工业软件市场现状</w:t>
      </w:r>
      <w:r>
        <w:rPr>
          <w:rFonts w:hint="eastAsia"/>
        </w:rPr>
        <w:br/>
      </w:r>
      <w:r>
        <w:rPr>
          <w:rFonts w:hint="eastAsia"/>
        </w:rPr>
        <w:t>　　第三节 全球工业软件行业发展趋势预测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中国工业软件行业发展调研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2019-2024年中国工业软件行业规模情况</w:t>
      </w:r>
      <w:r>
        <w:rPr>
          <w:rFonts w:hint="eastAsia"/>
        </w:rPr>
        <w:br/>
      </w:r>
      <w:r>
        <w:rPr>
          <w:rFonts w:hint="eastAsia"/>
        </w:rPr>
        <w:t>　　　　一、工业软件行业市场规模状况</w:t>
      </w:r>
      <w:r>
        <w:rPr>
          <w:rFonts w:hint="eastAsia"/>
        </w:rPr>
        <w:br/>
      </w:r>
      <w:r>
        <w:rPr>
          <w:rFonts w:hint="eastAsia"/>
        </w:rPr>
        <w:t>　　　　二、工业软件行业单位规模状况</w:t>
      </w:r>
      <w:r>
        <w:rPr>
          <w:rFonts w:hint="eastAsia"/>
        </w:rPr>
        <w:br/>
      </w:r>
      <w:r>
        <w:rPr>
          <w:rFonts w:hint="eastAsia"/>
        </w:rPr>
        <w:t>　　　　三、工业软件行业人员规模状况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2019-2024年中国工业软件行业财务能力分析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2024-2025年中国工业软件行业热点动态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2025年中国工业软件行业面临的挑战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中国工业软件行业重点地区市场调研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**地区工业软件发展现状及趋势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**地区工业软件发展现状及趋势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**地区工业软件发展现状及趋势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**地区工业软件发展现状及趋势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国内工业软件行业价格回顾</w:t>
      </w:r>
      <w:r>
        <w:rPr>
          <w:rFonts w:hint="eastAsia"/>
        </w:rPr>
        <w:br/>
      </w:r>
      <w:r>
        <w:rPr>
          <w:rFonts w:hint="eastAsia"/>
        </w:rPr>
        <w:t>　　第二节 国内工业软件行业价格走势预测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中国工业软件行业客户调研</w:t>
      </w:r>
      <w:r>
        <w:rPr>
          <w:rFonts w:hint="eastAsia"/>
        </w:rPr>
        <w:br/>
      </w:r>
      <w:r>
        <w:rPr>
          <w:rFonts w:hint="eastAsia"/>
        </w:rPr>
        <w:t>　　　　一、工业软件行业客户偏好调查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三、工业软件品牌忠诚度调查</w:t>
      </w:r>
      <w:r>
        <w:rPr>
          <w:rFonts w:hint="eastAsia"/>
        </w:rPr>
        <w:br/>
      </w:r>
      <w:r>
        <w:rPr>
          <w:rFonts w:hint="eastAsia"/>
        </w:rPr>
        <w:t>　　　　四、工业软件行业客户消费理念调研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2024-2025年工业软件行业集中度分析</w:t>
      </w:r>
      <w:r>
        <w:rPr>
          <w:rFonts w:hint="eastAsia"/>
        </w:rPr>
        <w:br/>
      </w:r>
      <w:r>
        <w:rPr>
          <w:rFonts w:hint="eastAsia"/>
        </w:rPr>
        <w:t>　　　　一、工业软件市场集中度分析</w:t>
      </w:r>
      <w:r>
        <w:rPr>
          <w:rFonts w:hint="eastAsia"/>
        </w:rPr>
        <w:br/>
      </w:r>
      <w:r>
        <w:rPr>
          <w:rFonts w:hint="eastAsia"/>
        </w:rPr>
        <w:t>　　　　二、工业软件企业集中度分析</w:t>
      </w:r>
      <w:r>
        <w:rPr>
          <w:rFonts w:hint="eastAsia"/>
        </w:rPr>
        <w:br/>
      </w:r>
      <w:r>
        <w:rPr>
          <w:rFonts w:hint="eastAsia"/>
        </w:rPr>
        <w:t>　　第二节 2025年工业软件行业竞争格局分析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三、我国工业软件市场竞争趋势</w:t>
      </w:r>
      <w:r>
        <w:rPr>
          <w:rFonts w:hint="eastAsia"/>
        </w:rPr>
        <w:br/>
      </w:r>
      <w:r>
        <w:rPr>
          <w:rFonts w:hint="eastAsia"/>
        </w:rPr>
        <w:t>　　第三节 工业软件行业兼并与重组整合分析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一、工业软件行业兼并与重组整合动态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二、工业软件行业兼并与重组整合发展趋势预测分析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工业软件行业投资风险及应对策略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工业软件行业SWOT模型分析</w:t>
      </w:r>
      <w:r>
        <w:rPr>
          <w:rFonts w:hint="eastAsia"/>
        </w:rPr>
        <w:br/>
      </w:r>
      <w:r>
        <w:rPr>
          <w:rFonts w:hint="eastAsia"/>
        </w:rPr>
        <w:t>　　　　一、工业软件行业优势分析</w:t>
      </w:r>
      <w:r>
        <w:rPr>
          <w:rFonts w:hint="eastAsia"/>
        </w:rPr>
        <w:br/>
      </w:r>
      <w:r>
        <w:rPr>
          <w:rFonts w:hint="eastAsia"/>
        </w:rPr>
        <w:t>　　　　二、工业软件行业劣势分析</w:t>
      </w:r>
      <w:r>
        <w:rPr>
          <w:rFonts w:hint="eastAsia"/>
        </w:rPr>
        <w:br/>
      </w:r>
      <w:r>
        <w:rPr>
          <w:rFonts w:hint="eastAsia"/>
        </w:rPr>
        <w:t>　　　　三、工业软件行业机会分析</w:t>
      </w:r>
      <w:r>
        <w:rPr>
          <w:rFonts w:hint="eastAsia"/>
        </w:rPr>
        <w:br/>
      </w:r>
      <w:r>
        <w:rPr>
          <w:rFonts w:hint="eastAsia"/>
        </w:rPr>
        <w:t>　　　　四、工业软件行业风险分析</w:t>
      </w:r>
      <w:r>
        <w:rPr>
          <w:rFonts w:hint="eastAsia"/>
        </w:rPr>
        <w:br/>
      </w:r>
      <w:r>
        <w:rPr>
          <w:rFonts w:hint="eastAsia"/>
        </w:rPr>
        <w:t>　　第二节 工业软件行业投资风险及控制策略分析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2025-2031年中国工业软件市场预测及发展建议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2025-2031年中国工业软件市场预测分析</w:t>
      </w:r>
      <w:r>
        <w:rPr>
          <w:rFonts w:hint="eastAsia"/>
        </w:rPr>
        <w:br/>
      </w:r>
      <w:r>
        <w:rPr>
          <w:rFonts w:hint="eastAsia"/>
        </w:rPr>
        <w:t>　　　　一、中国工业软件市场前景分析</w:t>
      </w:r>
      <w:r>
        <w:rPr>
          <w:rFonts w:hint="eastAsia"/>
        </w:rPr>
        <w:br/>
      </w:r>
      <w:r>
        <w:rPr>
          <w:rFonts w:hint="eastAsia"/>
        </w:rPr>
        <w:t>　　　　二、中国工业软件发展趋势预测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2025-2031年中国工业软件企业发展策略建议</w:t>
      </w:r>
      <w:r>
        <w:rPr>
          <w:rFonts w:hint="eastAsia"/>
        </w:rPr>
        <w:br/>
      </w:r>
      <w:r>
        <w:rPr>
          <w:rFonts w:hint="eastAsia"/>
        </w:rPr>
        <w:t>　　　　一、工业软件企业融资策略</w:t>
      </w:r>
      <w:r>
        <w:rPr>
          <w:rFonts w:hint="eastAsia"/>
        </w:rPr>
        <w:br/>
      </w:r>
      <w:r>
        <w:rPr>
          <w:rFonts w:hint="eastAsia"/>
        </w:rPr>
        <w:t>　　　　二、工业软件企业人才策略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2025-2031年中国工业软件企业营销策略建议</w:t>
      </w:r>
      <w:r>
        <w:rPr>
          <w:rFonts w:hint="eastAsia"/>
        </w:rPr>
        <w:br/>
      </w:r>
      <w:r>
        <w:rPr>
          <w:rFonts w:hint="eastAsia"/>
        </w:rPr>
        <w:t>　　　　一、工业软件企业定位策略</w:t>
      </w:r>
      <w:r>
        <w:rPr>
          <w:rFonts w:hint="eastAsia"/>
        </w:rPr>
        <w:br/>
      </w:r>
      <w:r>
        <w:rPr>
          <w:rFonts w:hint="eastAsia"/>
        </w:rPr>
        <w:t>　　　　二、工业软件企业价格策略</w:t>
      </w:r>
      <w:r>
        <w:rPr>
          <w:rFonts w:hint="eastAsia"/>
        </w:rPr>
        <w:br/>
      </w:r>
      <w:r>
        <w:rPr>
          <w:rFonts w:hint="eastAsia"/>
        </w:rPr>
        <w:t>　　　　三、工业软件企业促销策略</w:t>
      </w:r>
      <w:r>
        <w:rPr>
          <w:rFonts w:hint="eastAsia"/>
        </w:rPr>
        <w:br/>
      </w:r>
      <w:r>
        <w:rPr>
          <w:rFonts w:hint="eastAsia"/>
        </w:rPr>
        <w:t>　　第四节 中智:林:工业软件行业研究结论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工业软件行业历程</w:t>
      </w:r>
      <w:r>
        <w:rPr>
          <w:rFonts w:hint="eastAsia"/>
        </w:rPr>
        <w:br/>
      </w:r>
      <w:r>
        <w:rPr>
          <w:rFonts w:hint="eastAsia"/>
        </w:rPr>
        <w:t>　　图表 工业软件行业生命周期</w:t>
      </w:r>
      <w:r>
        <w:rPr>
          <w:rFonts w:hint="eastAsia"/>
        </w:rPr>
        <w:br/>
      </w:r>
      <w:r>
        <w:rPr>
          <w:rFonts w:hint="eastAsia"/>
        </w:rPr>
        <w:t>　　图表 工业软件行业产业链分析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2019-2024年工业软件行业市场容量统计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2019-2024年中国工业软件行业竞争力分析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2019-2024年中国工业软件行业盈利能力分析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2019-2024年中国工业软件行业运营能力分析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2019-2024年中国工业软件行业偿债能力分析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2019-2024年中国工业软件行业发展能力分析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30734837d4be3" w:history="1">
        <w:r>
          <w:rPr>
            <w:rStyle w:val="Hyperlink"/>
          </w:rPr>
          <w:t>2025-2031年中国工业软件行业市场调研与发展趋势分析报告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30734837d4be3" w:history="1">
        <w:r>
          <w:rPr>
            <w:rStyle w:val="Hyperlink"/>
          </w:rPr>
          <w:t>https://www.20087.com/3/16/GongYeRuanJianDeQianJingQuShi.html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热点：ai大数据获客系统、工业软件龙头股票、工业设计、工业软件最厉害三个龙头、人工智能开发技术与工具、工业软件是什么意思、mes软件、工业软件十大龙头、工业软件龙头股票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01731034d47ad" w:history="1">
      <w:r>
        <w:rPr>
          <w:rStyle w:val="Hyperlink"/>
        </w:rPr>
        <w:t>2025-2031年中国工业软件行业市场调研与发展趋势分析报告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GongYeRuanJianDeQianJingQuShi.html" TargetMode="External" Id="R96c30734837d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GongYeRuanJianDeQianJingQuShi.html" TargetMode="External" Id="R31001731034d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2024-12-09T05:30:00Z</dcterms:created>
  <dcterms:modified xsi:type="dcterms:W3CDTF">2024-12-09T06:30:00Z</dcterms:modified>
  <dc:subject>2025-2031年中国工业软件行业市场调研与发展趋势分析报告</dc:subject>
  <dc:title>2025-2031年中国工业软件行业市场调研与发展趋势分析报告</dc:title>
  <cp:keywords>2025-2031年中国工业软件行业市场调研与发展趋势分析报告</cp:keywords>
  <dc:description>2025-2031年中国工业软件行业市场调研与发展趋势分析报告</dc:description>
</cp:coreProperties>
</file>