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a5ed6562428e" w:history="1">
              <w:r>
                <w:rPr>
                  <w:rStyle w:val="Hyperlink"/>
                </w:rPr>
                <w:t>2025-2031年中国智慧高速市场现状与前景趋势报告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a5ed6562428e" w:history="1">
              <w:r>
                <w:rPr>
                  <w:rStyle w:val="Hyperlink"/>
                </w:rPr>
                <w:t>2025-2031年中国智慧高速市场现状与前景趋势报告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ca5ed6562428e" w:history="1">
                <w:r>
                  <w:rPr>
                    <w:rStyle w:val="Hyperlink"/>
                  </w:rPr>
                  <w:t>https://www.20087.com/3/96/ZhiHuiGaoSuFaZhanQuShi.html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高速是指运用先进的信息技术、数据处理技术和智能交通系统，实现高速公路的智能化管理和运营。它能够提供实时路况信息、智能收费、事故预警和应急响应等功能，提高道路通行效率和安全性。近年来，随着5G通信、大数据和人工智能技术的成熟，智慧高速的建设和应用进入了快速发展阶段，为交通管理带来了革命性变革。</w:t>
      </w:r>
      <w:r>
        <w:rPr>
          <w:rFonts w:hint="eastAsia"/>
        </w:rPr>
        <w:br/>
      </w:r>
      <w:r>
        <w:rPr>
          <w:rFonts w:hint="eastAsia"/>
        </w:rPr>
        <w:t>　　未来，智慧高速将朝着更智能、更安全和更环保的方向发展。通过无人驾驶车辆的普及和V2X（Vehicle to Everything）技术的应用，智慧高速将实现车辆与基础设施间的无缝通信，提升交通流的协同性和效率。同时，集成智能交通管理系统和环境监测系统，智慧高速将能够实时调整交通流量，减少拥堵和排放，促进绿色出行。此外，区块链技术的引入将增强数据安全性和透明度，构建可信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a5ed6562428e" w:history="1">
        <w:r>
          <w:rPr>
            <w:rStyle w:val="Hyperlink"/>
          </w:rPr>
          <w:t>2025-2031年中国智慧高速市场现状与前景趋势报告</w:t>
        </w:r>
      </w:hyperlink>
      <w:r>
        <w:rPr>
          <w:rFonts w:hint="eastAsia"/>
        </w:rPr>
        <w:t>》依托行业权威数据及长期市场监测信息，系统分析了智慧高速行业的市场规模、供需关系、竞争格局及重点企业经营状况，并结合智慧高速行业发展现状，科学预测了智慧高速市场前景与技术发展方向。报告通过SWOT分析，揭示了智慧高速行业机遇与潜在风险，为投资者提供了全面的现状分析与前景评估，助力挖掘投资价值并优化决策。同时，报告从投资、生产及营销等角度提出可行性建议，为智慧高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智慧高速产业概述</w:t>
      </w:r>
      <w:r>
        <w:rPr>
          <w:rFonts w:hint="eastAsia"/>
        </w:rPr>
        <w:br/>
      </w:r>
      <w:r>
        <w:rPr>
          <w:rFonts w:hint="eastAsia"/>
        </w:rPr>
        <w:t>　　第一节 智慧高速定义</w:t>
      </w:r>
      <w:r>
        <w:rPr>
          <w:rFonts w:hint="eastAsia"/>
        </w:rPr>
        <w:br/>
      </w:r>
      <w:r>
        <w:rPr>
          <w:rFonts w:hint="eastAsia"/>
        </w:rPr>
        <w:t>　　第二节 智慧高速行业特点</w:t>
      </w:r>
      <w:r>
        <w:rPr>
          <w:rFonts w:hint="eastAsia"/>
        </w:rPr>
        <w:br/>
      </w:r>
      <w:r>
        <w:rPr>
          <w:rFonts w:hint="eastAsia"/>
        </w:rPr>
        <w:t>　　第三节 智慧高速产业链分析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2024-2025年中国智慧高速行业运行环境分析</w:t>
      </w:r>
      <w:r>
        <w:rPr>
          <w:rFonts w:hint="eastAsia"/>
        </w:rPr>
        <w:br/>
      </w:r>
      <w:r>
        <w:rPr>
          <w:rFonts w:hint="eastAsia"/>
        </w:rPr>
        <w:t>　　第一节 智慧高速运行经济环境分析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智慧高速产业政策环境分析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一、智慧高速行业监管体制</w:t>
      </w:r>
      <w:r>
        <w:rPr>
          <w:rFonts w:hint="eastAsia"/>
        </w:rPr>
        <w:br/>
      </w:r>
      <w:r>
        <w:rPr>
          <w:rFonts w:hint="eastAsia"/>
        </w:rPr>
        <w:t>　　　　二、智慧高速行业主要法规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三、主要智慧高速产业政策</w:t>
      </w:r>
      <w:r>
        <w:rPr>
          <w:rFonts w:hint="eastAsia"/>
        </w:rPr>
        <w:br/>
      </w:r>
      <w:r>
        <w:rPr>
          <w:rFonts w:hint="eastAsia"/>
        </w:rPr>
        <w:t>　　第三节 智慧高速产业社会环境分析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2024-2025年智慧高速行业技术发展现状及趋势分析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智慧高速行业技术发展现状分析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国内外智慧高速行业技术差异与原因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智慧高速行业技术发展方向、趋势预测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提升智慧高速行业技术能力策略建议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全球智慧高速行业发展态势分析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全球智慧高速市场发展现状分析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全球主要国家智慧高速市场现状</w:t>
      </w:r>
      <w:r>
        <w:rPr>
          <w:rFonts w:hint="eastAsia"/>
        </w:rPr>
        <w:br/>
      </w:r>
      <w:r>
        <w:rPr>
          <w:rFonts w:hint="eastAsia"/>
        </w:rPr>
        <w:t>　　第三节 全球智慧高速行业发展趋势预测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中国智慧高速行业市场分析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2019-2024年中国智慧高速行业规模情况</w:t>
      </w:r>
      <w:r>
        <w:rPr>
          <w:rFonts w:hint="eastAsia"/>
        </w:rPr>
        <w:br/>
      </w:r>
      <w:r>
        <w:rPr>
          <w:rFonts w:hint="eastAsia"/>
        </w:rPr>
        <w:t>　　　　一、智慧高速行业市场规模情况分析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二、智慧高速行业单位规模情况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三、智慧高速行业人员规模情况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2019-2024年中国智慧高速行业财务能力分析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一、智慧高速行业盈利能力分析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二、智慧高速行业偿债能力分析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三、智慧高速行业营运能力分析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四、智慧高速行业发展能力分析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2024-2025年中国智慧高速行业热点动态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2025年中国智慧高速行业面临的挑战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中国重点地区智慧高速行业市场调研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重点地区（一）智慧高速市场调研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重点地区（二）智慧高速市场调研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重点地区（三）智慧高速市场调研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重点地区（四）智慧高速市场调研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重点地区（五）智慧高速市场调研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中国智慧高速行业价格走势及影响因素分析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国内智慧高速行业价格回顾</w:t>
      </w:r>
      <w:r>
        <w:rPr>
          <w:rFonts w:hint="eastAsia"/>
        </w:rPr>
        <w:br/>
      </w:r>
      <w:r>
        <w:rPr>
          <w:rFonts w:hint="eastAsia"/>
        </w:rPr>
        <w:t>　　第二节 国内智慧高速行业价格走势预测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国内智慧高速行业价格影响因素分析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中国智慧高速行业客户调研</w:t>
      </w:r>
      <w:r>
        <w:rPr>
          <w:rFonts w:hint="eastAsia"/>
        </w:rPr>
        <w:br/>
      </w:r>
      <w:r>
        <w:rPr>
          <w:rFonts w:hint="eastAsia"/>
        </w:rPr>
        <w:t>　　　　一、智慧高速行业客户偏好调查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二、客户对智慧高速品牌的首要认知渠道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三、智慧高速品牌忠诚度调查</w:t>
      </w:r>
      <w:r>
        <w:rPr>
          <w:rFonts w:hint="eastAsia"/>
        </w:rPr>
        <w:br/>
      </w:r>
      <w:r>
        <w:rPr>
          <w:rFonts w:hint="eastAsia"/>
        </w:rPr>
        <w:t>　　　　四、智慧高速行业客户消费理念调研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中国智慧高速行业竞争格局分析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2025年智慧高速行业集中度分析</w:t>
      </w:r>
      <w:r>
        <w:rPr>
          <w:rFonts w:hint="eastAsia"/>
        </w:rPr>
        <w:br/>
      </w:r>
      <w:r>
        <w:rPr>
          <w:rFonts w:hint="eastAsia"/>
        </w:rPr>
        <w:t>　　　　一、智慧高速市场集中度分析</w:t>
      </w:r>
      <w:r>
        <w:rPr>
          <w:rFonts w:hint="eastAsia"/>
        </w:rPr>
        <w:br/>
      </w:r>
      <w:r>
        <w:rPr>
          <w:rFonts w:hint="eastAsia"/>
        </w:rPr>
        <w:t>　　　　二、智慧高速企业集中度分析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2024-2025年智慧高速行业竞争格局分析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一、智慧高速行业竞争策略分析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二、智慧高速行业竞争格局展望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三、我国智慧高速市场竞争趋势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智慧高速行业重点企业发展调研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智慧高速企业发展策略分析</w:t>
      </w:r>
      <w:r>
        <w:rPr>
          <w:rFonts w:hint="eastAsia"/>
        </w:rPr>
        <w:br/>
      </w:r>
      <w:r>
        <w:rPr>
          <w:rFonts w:hint="eastAsia"/>
        </w:rPr>
        <w:t>　　第一节 智慧高速市场策略分析</w:t>
      </w:r>
      <w:r>
        <w:rPr>
          <w:rFonts w:hint="eastAsia"/>
        </w:rPr>
        <w:br/>
      </w:r>
      <w:r>
        <w:rPr>
          <w:rFonts w:hint="eastAsia"/>
        </w:rPr>
        <w:t>　　　　一、智慧高速价格策略分析</w:t>
      </w:r>
      <w:r>
        <w:rPr>
          <w:rFonts w:hint="eastAsia"/>
        </w:rPr>
        <w:br/>
      </w:r>
      <w:r>
        <w:rPr>
          <w:rFonts w:hint="eastAsia"/>
        </w:rPr>
        <w:t>　　　　二、智慧高速渠道策略分析</w:t>
      </w:r>
      <w:r>
        <w:rPr>
          <w:rFonts w:hint="eastAsia"/>
        </w:rPr>
        <w:br/>
      </w:r>
      <w:r>
        <w:rPr>
          <w:rFonts w:hint="eastAsia"/>
        </w:rPr>
        <w:t>　　第二节 智慧高速销售策略分析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提高智慧高速企业竞争力的策略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一、提高中国智慧高速企业核心竞争力的对策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二、智慧高速企业提升竞争力的主要方向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三、影响智慧高速企业核心竞争力的因素及提升途径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四、提高智慧高速企业竞争力的策略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智慧高速行业投资风险与控制策略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智慧高速行业SWOT模型分析</w:t>
      </w:r>
      <w:r>
        <w:rPr>
          <w:rFonts w:hint="eastAsia"/>
        </w:rPr>
        <w:br/>
      </w:r>
      <w:r>
        <w:rPr>
          <w:rFonts w:hint="eastAsia"/>
        </w:rPr>
        <w:t>　　　　一、智慧高速行业优势分析</w:t>
      </w:r>
      <w:r>
        <w:rPr>
          <w:rFonts w:hint="eastAsia"/>
        </w:rPr>
        <w:br/>
      </w:r>
      <w:r>
        <w:rPr>
          <w:rFonts w:hint="eastAsia"/>
        </w:rPr>
        <w:t>　　　　二、智慧高速行业劣势分析</w:t>
      </w:r>
      <w:r>
        <w:rPr>
          <w:rFonts w:hint="eastAsia"/>
        </w:rPr>
        <w:br/>
      </w:r>
      <w:r>
        <w:rPr>
          <w:rFonts w:hint="eastAsia"/>
        </w:rPr>
        <w:t>　　　　三、智慧高速行业机会分析</w:t>
      </w:r>
      <w:r>
        <w:rPr>
          <w:rFonts w:hint="eastAsia"/>
        </w:rPr>
        <w:br/>
      </w:r>
      <w:r>
        <w:rPr>
          <w:rFonts w:hint="eastAsia"/>
        </w:rPr>
        <w:t>　　　　四、智慧高速行业风险分析</w:t>
      </w:r>
      <w:r>
        <w:rPr>
          <w:rFonts w:hint="eastAsia"/>
        </w:rPr>
        <w:br/>
      </w:r>
      <w:r>
        <w:rPr>
          <w:rFonts w:hint="eastAsia"/>
        </w:rPr>
        <w:t>　　第二节 智慧高速行业投资风险及控制策略分析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一、智慧高速市场风险及控制策略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二、智慧高速行业政策风险及控制策略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三、智慧高速行业经营风险及控制策略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四、智慧高速同业竞争风险及控制策略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五、智慧高速行业其他风险及控制策略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2025-2031年中国智慧高速行业投资潜力及发展趋势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2025-2031年智慧高速行业投资潜力分析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一、智慧高速行业重点可投资领域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二、智慧高速行业目标市场需求潜力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三、智慧高速行业投资潜力综合评判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中^智^林^－2025-2031年中国智慧高速行业发展趋势分析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一、2025年智慧高速市场前景分析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二、2025年智慧高速发展趋势预测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三、2025-2031年我国智慧高速行业发展剖析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五、未来智慧高速行业发展变局剖析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智慧高速介绍</w:t>
      </w:r>
      <w:r>
        <w:rPr>
          <w:rFonts w:hint="eastAsia"/>
        </w:rPr>
        <w:br/>
      </w:r>
      <w:r>
        <w:rPr>
          <w:rFonts w:hint="eastAsia"/>
        </w:rPr>
        <w:t>　　图表 智慧高速图片</w:t>
      </w:r>
      <w:r>
        <w:rPr>
          <w:rFonts w:hint="eastAsia"/>
        </w:rPr>
        <w:br/>
      </w:r>
      <w:r>
        <w:rPr>
          <w:rFonts w:hint="eastAsia"/>
        </w:rPr>
        <w:t>　　图表 智慧高速主要特点</w:t>
      </w:r>
      <w:r>
        <w:rPr>
          <w:rFonts w:hint="eastAsia"/>
        </w:rPr>
        <w:br/>
      </w:r>
      <w:r>
        <w:rPr>
          <w:rFonts w:hint="eastAsia"/>
        </w:rPr>
        <w:t>　　图表 智慧高速发展有利因素分析</w:t>
      </w:r>
      <w:r>
        <w:rPr>
          <w:rFonts w:hint="eastAsia"/>
        </w:rPr>
        <w:br/>
      </w:r>
      <w:r>
        <w:rPr>
          <w:rFonts w:hint="eastAsia"/>
        </w:rPr>
        <w:t>　　图表 智慧高速发展不利因素分析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进入智慧高速行业壁垒</w:t>
      </w:r>
      <w:r>
        <w:rPr>
          <w:rFonts w:hint="eastAsia"/>
        </w:rPr>
        <w:br/>
      </w:r>
      <w:r>
        <w:rPr>
          <w:rFonts w:hint="eastAsia"/>
        </w:rPr>
        <w:t>　　图表 智慧高速政策</w:t>
      </w:r>
      <w:r>
        <w:rPr>
          <w:rFonts w:hint="eastAsia"/>
        </w:rPr>
        <w:br/>
      </w:r>
      <w:r>
        <w:rPr>
          <w:rFonts w:hint="eastAsia"/>
        </w:rPr>
        <w:t>　　图表 智慧高速技术 标准</w:t>
      </w:r>
      <w:r>
        <w:rPr>
          <w:rFonts w:hint="eastAsia"/>
        </w:rPr>
        <w:br/>
      </w:r>
      <w:r>
        <w:rPr>
          <w:rFonts w:hint="eastAsia"/>
        </w:rPr>
        <w:t>　　图表 智慧高速产业链分析</w:t>
      </w:r>
      <w:r>
        <w:rPr>
          <w:rFonts w:hint="eastAsia"/>
        </w:rPr>
        <w:br/>
      </w:r>
      <w:r>
        <w:rPr>
          <w:rFonts w:hint="eastAsia"/>
        </w:rPr>
        <w:t>　　图表 智慧高速品牌分析</w:t>
      </w:r>
      <w:r>
        <w:rPr>
          <w:rFonts w:hint="eastAsia"/>
        </w:rPr>
        <w:br/>
      </w:r>
      <w:r>
        <w:rPr>
          <w:rFonts w:hint="eastAsia"/>
        </w:rPr>
        <w:t>　　图表 2024年智慧高速需求分析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2019-2024年中国智慧高速市场规模分析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2019-2024年中国智慧高速销售情况</w:t>
      </w:r>
      <w:r>
        <w:rPr>
          <w:rFonts w:hint="eastAsia"/>
        </w:rPr>
        <w:br/>
      </w:r>
      <w:r>
        <w:rPr>
          <w:rFonts w:hint="eastAsia"/>
        </w:rPr>
        <w:t>　　图表 智慧高速价格走势</w:t>
      </w:r>
      <w:r>
        <w:rPr>
          <w:rFonts w:hint="eastAsia"/>
        </w:rPr>
        <w:br/>
      </w:r>
      <w:r>
        <w:rPr>
          <w:rFonts w:hint="eastAsia"/>
        </w:rPr>
        <w:t>　　图表 2025年中国智慧高速公司数量统计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智慧高速成本和利润分析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华东地区智慧高速市场规模情况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华东地区智慧高速市场销售额</w:t>
      </w:r>
      <w:r>
        <w:rPr>
          <w:rFonts w:hint="eastAsia"/>
        </w:rPr>
        <w:br/>
      </w:r>
      <w:r>
        <w:rPr>
          <w:rFonts w:hint="eastAsia"/>
        </w:rPr>
        <w:t>　　图表 华南地区智慧高速市场规模情况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华南地区智慧高速市场销售额</w:t>
      </w:r>
      <w:r>
        <w:rPr>
          <w:rFonts w:hint="eastAsia"/>
        </w:rPr>
        <w:br/>
      </w:r>
      <w:r>
        <w:rPr>
          <w:rFonts w:hint="eastAsia"/>
        </w:rPr>
        <w:t>　　图表 华北地区智慧高速市场规模情况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华北地区智慧高速市场销售额</w:t>
      </w:r>
      <w:r>
        <w:rPr>
          <w:rFonts w:hint="eastAsia"/>
        </w:rPr>
        <w:br/>
      </w:r>
      <w:r>
        <w:rPr>
          <w:rFonts w:hint="eastAsia"/>
        </w:rPr>
        <w:t>　　图表 华中地区智慧高速市场规模情况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华中地区智慧高速市场销售额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智慧高速投资、并购现状分析</w:t>
      </w:r>
      <w:r>
        <w:rPr>
          <w:rFonts w:hint="eastAsia"/>
        </w:rPr>
        <w:br/>
      </w:r>
      <w:r>
        <w:rPr>
          <w:rFonts w:hint="eastAsia"/>
        </w:rPr>
        <w:t>　　图表 智慧高速上游、下游研究分析</w:t>
      </w:r>
      <w:r>
        <w:rPr>
          <w:rFonts w:hint="eastAsia"/>
        </w:rPr>
        <w:br/>
      </w:r>
      <w:r>
        <w:rPr>
          <w:rFonts w:hint="eastAsia"/>
        </w:rPr>
        <w:t>　　图表 智慧高速最新消息</w:t>
      </w:r>
      <w:r>
        <w:rPr>
          <w:rFonts w:hint="eastAsia"/>
        </w:rPr>
        <w:br/>
      </w:r>
      <w:r>
        <w:rPr>
          <w:rFonts w:hint="eastAsia"/>
        </w:rPr>
        <w:t>　　图表 智慧高速企业简介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智慧高速企业经营情况</w:t>
      </w:r>
      <w:r>
        <w:rPr>
          <w:rFonts w:hint="eastAsia"/>
        </w:rPr>
        <w:br/>
      </w:r>
      <w:r>
        <w:rPr>
          <w:rFonts w:hint="eastAsia"/>
        </w:rPr>
        <w:t>　　图表 智慧高速企业(二)简介</w:t>
      </w:r>
      <w:r>
        <w:rPr>
          <w:rFonts w:hint="eastAsia"/>
        </w:rPr>
        <w:br/>
      </w:r>
      <w:r>
        <w:rPr>
          <w:rFonts w:hint="eastAsia"/>
        </w:rPr>
        <w:t>　　图表 企业智慧高速业务</w:t>
      </w:r>
      <w:r>
        <w:rPr>
          <w:rFonts w:hint="eastAsia"/>
        </w:rPr>
        <w:br/>
      </w:r>
      <w:r>
        <w:rPr>
          <w:rFonts w:hint="eastAsia"/>
        </w:rPr>
        <w:t>　　图表 智慧高速企业(二)经营情况</w:t>
      </w:r>
      <w:r>
        <w:rPr>
          <w:rFonts w:hint="eastAsia"/>
        </w:rPr>
        <w:br/>
      </w:r>
      <w:r>
        <w:rPr>
          <w:rFonts w:hint="eastAsia"/>
        </w:rPr>
        <w:t>　　图表 智慧高速企业(三)调研</w:t>
      </w:r>
      <w:r>
        <w:rPr>
          <w:rFonts w:hint="eastAsia"/>
        </w:rPr>
        <w:br/>
      </w:r>
      <w:r>
        <w:rPr>
          <w:rFonts w:hint="eastAsia"/>
        </w:rPr>
        <w:t>　　图表 企业智慧高速业务分析</w:t>
      </w:r>
      <w:r>
        <w:rPr>
          <w:rFonts w:hint="eastAsia"/>
        </w:rPr>
        <w:br/>
      </w:r>
      <w:r>
        <w:rPr>
          <w:rFonts w:hint="eastAsia"/>
        </w:rPr>
        <w:t>　　图表 智慧高速企业(三)经营情况</w:t>
      </w:r>
      <w:r>
        <w:rPr>
          <w:rFonts w:hint="eastAsia"/>
        </w:rPr>
        <w:br/>
      </w:r>
      <w:r>
        <w:rPr>
          <w:rFonts w:hint="eastAsia"/>
        </w:rPr>
        <w:t>　　图表 智慧高速企业(四)介绍</w:t>
      </w:r>
      <w:r>
        <w:rPr>
          <w:rFonts w:hint="eastAsia"/>
        </w:rPr>
        <w:br/>
      </w:r>
      <w:r>
        <w:rPr>
          <w:rFonts w:hint="eastAsia"/>
        </w:rPr>
        <w:t>　　图表 企业智慧高速产品服务</w:t>
      </w:r>
      <w:r>
        <w:rPr>
          <w:rFonts w:hint="eastAsia"/>
        </w:rPr>
        <w:br/>
      </w:r>
      <w:r>
        <w:rPr>
          <w:rFonts w:hint="eastAsia"/>
        </w:rPr>
        <w:t>　　图表 智慧高速企业(四)经营情况</w:t>
      </w:r>
      <w:r>
        <w:rPr>
          <w:rFonts w:hint="eastAsia"/>
        </w:rPr>
        <w:br/>
      </w:r>
      <w:r>
        <w:rPr>
          <w:rFonts w:hint="eastAsia"/>
        </w:rPr>
        <w:t>　　图表 智慧高速企业(五)简介</w:t>
      </w:r>
      <w:r>
        <w:rPr>
          <w:rFonts w:hint="eastAsia"/>
        </w:rPr>
        <w:br/>
      </w:r>
      <w:r>
        <w:rPr>
          <w:rFonts w:hint="eastAsia"/>
        </w:rPr>
        <w:t>　　图表 企业智慧高速业务分析</w:t>
      </w:r>
      <w:r>
        <w:rPr>
          <w:rFonts w:hint="eastAsia"/>
        </w:rPr>
        <w:br/>
      </w:r>
      <w:r>
        <w:rPr>
          <w:rFonts w:hint="eastAsia"/>
        </w:rPr>
        <w:t>　　图表 智慧高速企业(五)经营情况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智慧高速行业生命周期</w:t>
      </w:r>
      <w:r>
        <w:rPr>
          <w:rFonts w:hint="eastAsia"/>
        </w:rPr>
        <w:br/>
      </w:r>
      <w:r>
        <w:rPr>
          <w:rFonts w:hint="eastAsia"/>
        </w:rPr>
        <w:t>　　图表 智慧高速优势、劣势、机会、威胁分析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智慧高速市场容量</w:t>
      </w:r>
      <w:r>
        <w:rPr>
          <w:rFonts w:hint="eastAsia"/>
        </w:rPr>
        <w:br/>
      </w:r>
      <w:r>
        <w:rPr>
          <w:rFonts w:hint="eastAsia"/>
        </w:rPr>
        <w:t>　　图表 智慧高速发展前景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2025-2031年中国智慧高速市场规模预测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2025-2031年中国智慧高速销售预测</w:t>
      </w:r>
      <w:r>
        <w:rPr>
          <w:rFonts w:hint="eastAsia"/>
        </w:rPr>
        <w:br/>
      </w:r>
      <w:r>
        <w:rPr>
          <w:rFonts w:hint="eastAsia"/>
        </w:rPr>
        <w:t>　　图表 智慧高速主要驱动因素</w:t>
      </w:r>
      <w:r>
        <w:rPr>
          <w:rFonts w:hint="eastAsia"/>
        </w:rPr>
        <w:br/>
      </w:r>
      <w:r>
        <w:rPr>
          <w:rFonts w:hint="eastAsia"/>
        </w:rPr>
        <w:t>　　图表 智慧高速发展趋势预测</w:t>
      </w:r>
      <w:r>
        <w:rPr>
          <w:rFonts w:hint="eastAsia"/>
        </w:rPr>
        <w:br/>
      </w:r>
      <w:r>
        <w:rPr>
          <w:rFonts w:hint="eastAsia"/>
        </w:rPr>
        <w:t>　　图表 智慧高速注意事项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a5ed6562428e" w:history="1">
        <w:r>
          <w:rPr>
            <w:rStyle w:val="Hyperlink"/>
          </w:rPr>
          <w:t>2025-2031年中国智慧高速市场现状与前景趋势报告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ca5ed6562428e" w:history="1">
        <w:r>
          <w:rPr>
            <w:rStyle w:val="Hyperlink"/>
          </w:rPr>
          <w:t>https://www.20087.com/3/96/ZhiHuiGaoSuFaZhanQuShi.html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热点：智慧高速app、智慧高速诈骗案、中国第一条智慧高速公路、智慧高速app下载、全国高速etc官网、杭州智慧高速、沂水智慧高速人员名单、杭甬智慧高速、百度智慧交通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a4398b154005" w:history="1">
      <w:r>
        <w:rPr>
          <w:rStyle w:val="Hyperlink"/>
        </w:rPr>
        <w:t>2025-2031年中国智慧高速市场现状与前景趋势报告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iHuiGaoSuFaZhanQuShi.html" TargetMode="External" Id="R694ca5ed656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iHuiGaoSuFaZhanQuShi.html" TargetMode="External" Id="Rcd63a4398b1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2025-02-11T07:07:00Z</dcterms:created>
  <dcterms:modified xsi:type="dcterms:W3CDTF">2025-02-11T08:07:00Z</dcterms:modified>
  <dc:subject>2025-2031年中国智慧高速市场现状与前景趋势报告</dc:subject>
  <dc:title>2025-2031年中国智慧高速市场现状与前景趋势报告</dc:title>
  <cp:keywords>2025-2031年中国智慧高速市场现状与前景趋势报告</cp:keywords>
  <dc:description>2025-2031年中国智慧高速市场现状与前景趋势报告</dc:description>
</cp:coreProperties>
</file>