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403a42bc04555" w:history="1">
              <w:r>
                <w:rPr>
                  <w:rStyle w:val="Hyperlink"/>
                </w:rPr>
                <w:t>2025-2031年中国沉浸式投影行业现状与发展趋势报告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403a42bc04555" w:history="1">
              <w:r>
                <w:rPr>
                  <w:rStyle w:val="Hyperlink"/>
                </w:rPr>
                <w:t>2025-2031年中国沉浸式投影行业现状与发展趋势报告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403a42bc04555" w:history="1">
                <w:r>
                  <w:rPr>
                    <w:rStyle w:val="Hyperlink"/>
                  </w:rPr>
                  <w:t>https://www.20087.com/3/56/ChenJinShiTouYingHangYeQianJingQuShi.html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浸式投影技术通过多通道投影融合，创造出包围观众的三维视觉体验，广泛应用于娱乐、展览、教育等领域。目前，该技术正不断突破传统界限，结合VR/AR技术、交互传感技术，提供更加真实、互动的沉浸式场景。高清显示、超宽视角、高刷新率成为技术升级的关键指标，旨在消除视觉拼接痕迹，提升观感体验。</w:t>
      </w:r>
      <w:r>
        <w:rPr>
          <w:rFonts w:hint="eastAsia"/>
        </w:rPr>
        <w:br/>
      </w:r>
      <w:r>
        <w:rPr>
          <w:rFonts w:hint="eastAsia"/>
        </w:rPr>
        <w:t>　　未来，沉浸式投影将向更高维度的感官融合和智能化发展。一方面，与嗅觉、触觉反馈系统的整合，将使得体验更加全面和真实，为用户提供全方位的感官沉浸。另一方面，AI技术的融入将使系统能够根据观众的行为和情绪智能调整投影内容，实现个性化体验。此外，随着微型投影技术和柔性显示材料的进步，未来的沉浸式投影或将实现更灵活的安装形式，如可穿戴设备、变形屏幕等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403a42bc04555" w:history="1">
        <w:r>
          <w:rPr>
            <w:rStyle w:val="Hyperlink"/>
          </w:rPr>
          <w:t>2025-2031年中国沉浸式投影行业现状与发展趋势报告</w:t>
        </w:r>
      </w:hyperlink>
      <w:r>
        <w:rPr>
          <w:rFonts w:hint="eastAsia"/>
        </w:rPr>
        <w:t>》基于多年沉浸式投影行业研究积累，结合当前市场发展现状，依托国家权威数据资源和长期市场监测数据库，对沉浸式投影行业进行了全面调研与分析。报告详细阐述了沉浸式投影市场规模、市场前景、发展趋势、技术现状及未来方向，重点分析了行业内主要企业的竞争格局，并通过SWOT分析揭示了沉浸式投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c403a42bc04555" w:history="1">
        <w:r>
          <w:rPr>
            <w:rStyle w:val="Hyperlink"/>
          </w:rPr>
          <w:t>2025-2031年中国沉浸式投影行业现状与发展趋势报告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》为投资者提供了准确的市场现状解读，帮助预判行业前景，挖掘投资价值，同时从投资策略和营销策略等角度提出实用建议，助力投资者在沉浸式投影行业中把握机遇、规避风险。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沉浸式投影产业概述</w:t>
      </w:r>
      <w:r>
        <w:rPr>
          <w:rFonts w:hint="eastAsia"/>
        </w:rPr>
        <w:br/>
      </w:r>
      <w:r>
        <w:rPr>
          <w:rFonts w:hint="eastAsia"/>
        </w:rPr>
        <w:t>　　第一节 沉浸式投影定义</w:t>
      </w:r>
      <w:r>
        <w:rPr>
          <w:rFonts w:hint="eastAsia"/>
        </w:rPr>
        <w:br/>
      </w:r>
      <w:r>
        <w:rPr>
          <w:rFonts w:hint="eastAsia"/>
        </w:rPr>
        <w:t>　　第二节 沉浸式投影行业特点</w:t>
      </w:r>
      <w:r>
        <w:rPr>
          <w:rFonts w:hint="eastAsia"/>
        </w:rPr>
        <w:br/>
      </w:r>
      <w:r>
        <w:rPr>
          <w:rFonts w:hint="eastAsia"/>
        </w:rPr>
        <w:t>　　第三节 沉浸式投影产业链分析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2024-2025年中国沉浸式投影行业运行环境分析</w:t>
      </w:r>
      <w:r>
        <w:rPr>
          <w:rFonts w:hint="eastAsia"/>
        </w:rPr>
        <w:br/>
      </w:r>
      <w:r>
        <w:rPr>
          <w:rFonts w:hint="eastAsia"/>
        </w:rPr>
        <w:t>　　第一节 沉浸式投影运行经济环境分析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沉浸式投影产业政策环境分析</w:t>
      </w:r>
      <w:r>
        <w:rPr>
          <w:rFonts w:hint="eastAsia"/>
        </w:rPr>
        <w:br/>
      </w:r>
      <w:r>
        <w:rPr>
          <w:rFonts w:hint="eastAsia"/>
        </w:rPr>
        <w:t>　　　　一、沉浸式投影行业监管体制</w:t>
      </w:r>
      <w:r>
        <w:rPr>
          <w:rFonts w:hint="eastAsia"/>
        </w:rPr>
        <w:br/>
      </w:r>
      <w:r>
        <w:rPr>
          <w:rFonts w:hint="eastAsia"/>
        </w:rPr>
        <w:t>　　　　二、沉浸式投影行业主要法规</w:t>
      </w:r>
      <w:r>
        <w:rPr>
          <w:rFonts w:hint="eastAsia"/>
        </w:rPr>
        <w:br/>
      </w:r>
      <w:r>
        <w:rPr>
          <w:rFonts w:hint="eastAsia"/>
        </w:rPr>
        <w:t>　　　　三、主要沉浸式投影产业政策</w:t>
      </w:r>
      <w:r>
        <w:rPr>
          <w:rFonts w:hint="eastAsia"/>
        </w:rPr>
        <w:br/>
      </w:r>
      <w:r>
        <w:rPr>
          <w:rFonts w:hint="eastAsia"/>
        </w:rPr>
        <w:t>　　第三节 沉浸式投影产业社会环境分析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2024-2025年沉浸式投影行业技术发展现状及趋势分析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沉浸式投影行业技术发展现状分析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国内外沉浸式投影行业技术差异与原因</w:t>
      </w:r>
      <w:r>
        <w:rPr>
          <w:rFonts w:hint="eastAsia"/>
        </w:rPr>
        <w:br/>
      </w:r>
      <w:r>
        <w:rPr>
          <w:rFonts w:hint="eastAsia"/>
        </w:rPr>
        <w:t>　　第三节 沉浸式投影行业技术发展方向、趋势预测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提升沉浸式投影行业技术能力策略建议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全球沉浸式投影行业发展态势分析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全球沉浸式投影市场发展现状分析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全球主要国家沉浸式投影市场现状</w:t>
      </w:r>
      <w:r>
        <w:rPr>
          <w:rFonts w:hint="eastAsia"/>
        </w:rPr>
        <w:br/>
      </w:r>
      <w:r>
        <w:rPr>
          <w:rFonts w:hint="eastAsia"/>
        </w:rPr>
        <w:t>　　第三节 全球沉浸式投影行业发展趋势预测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中国沉浸式投影行业市场分析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2019-2024年中国沉浸式投影行业规模情况</w:t>
      </w:r>
      <w:r>
        <w:rPr>
          <w:rFonts w:hint="eastAsia"/>
        </w:rPr>
        <w:br/>
      </w:r>
      <w:r>
        <w:rPr>
          <w:rFonts w:hint="eastAsia"/>
        </w:rPr>
        <w:t>　　　　一、沉浸式投影行业市场规模情况分析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二、沉浸式投影行业单位规模情况</w:t>
      </w:r>
      <w:r>
        <w:rPr>
          <w:rFonts w:hint="eastAsia"/>
        </w:rPr>
        <w:br/>
      </w:r>
      <w:r>
        <w:rPr>
          <w:rFonts w:hint="eastAsia"/>
        </w:rPr>
        <w:t>　　　　三、沉浸式投影行业人员规模情况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2019-2024年中国沉浸式投影行业财务能力分析</w:t>
      </w:r>
      <w:r>
        <w:rPr>
          <w:rFonts w:hint="eastAsia"/>
        </w:rPr>
        <w:br/>
      </w:r>
      <w:r>
        <w:rPr>
          <w:rFonts w:hint="eastAsia"/>
        </w:rPr>
        <w:t>　　　　一、沉浸式投影行业盈利能力分析</w:t>
      </w:r>
      <w:r>
        <w:rPr>
          <w:rFonts w:hint="eastAsia"/>
        </w:rPr>
        <w:br/>
      </w:r>
      <w:r>
        <w:rPr>
          <w:rFonts w:hint="eastAsia"/>
        </w:rPr>
        <w:t>　　　　二、沉浸式投影行业偿债能力分析</w:t>
      </w:r>
      <w:r>
        <w:rPr>
          <w:rFonts w:hint="eastAsia"/>
        </w:rPr>
        <w:br/>
      </w:r>
      <w:r>
        <w:rPr>
          <w:rFonts w:hint="eastAsia"/>
        </w:rPr>
        <w:t>　　　　三、沉浸式投影行业营运能力分析</w:t>
      </w:r>
      <w:r>
        <w:rPr>
          <w:rFonts w:hint="eastAsia"/>
        </w:rPr>
        <w:br/>
      </w:r>
      <w:r>
        <w:rPr>
          <w:rFonts w:hint="eastAsia"/>
        </w:rPr>
        <w:t>　　　　四、沉浸式投影行业发展能力分析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2024-2025年中国沉浸式投影行业热点动态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2025年中国沉浸式投影行业面临的挑战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中国重点地区沉浸式投影行业市场调研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重点地区（一）沉浸式投影市场调研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重点地区（二）沉浸式投影市场调研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重点地区（三）沉浸式投影市场调研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重点地区（四）沉浸式投影市场调研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重点地区（五）沉浸式投影市场调研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中国沉浸式投影行业价格走势及影响因素分析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国内沉浸式投影行业价格回顾</w:t>
      </w:r>
      <w:r>
        <w:rPr>
          <w:rFonts w:hint="eastAsia"/>
        </w:rPr>
        <w:br/>
      </w:r>
      <w:r>
        <w:rPr>
          <w:rFonts w:hint="eastAsia"/>
        </w:rPr>
        <w:t>　　第二节 国内沉浸式投影行业价格走势预测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国内沉浸式投影行业价格影响因素分析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中国沉浸式投影行业客户调研</w:t>
      </w:r>
      <w:r>
        <w:rPr>
          <w:rFonts w:hint="eastAsia"/>
        </w:rPr>
        <w:br/>
      </w:r>
      <w:r>
        <w:rPr>
          <w:rFonts w:hint="eastAsia"/>
        </w:rPr>
        <w:t>　　　　一、沉浸式投影行业客户偏好调查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二、客户对沉浸式投影品牌的首要认知渠道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三、沉浸式投影品牌忠诚度调查</w:t>
      </w:r>
      <w:r>
        <w:rPr>
          <w:rFonts w:hint="eastAsia"/>
        </w:rPr>
        <w:br/>
      </w:r>
      <w:r>
        <w:rPr>
          <w:rFonts w:hint="eastAsia"/>
        </w:rPr>
        <w:t>　　　　四、沉浸式投影行业客户消费理念调研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中国沉浸式投影行业竞争格局分析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2025年沉浸式投影行业集中度分析</w:t>
      </w:r>
      <w:r>
        <w:rPr>
          <w:rFonts w:hint="eastAsia"/>
        </w:rPr>
        <w:br/>
      </w:r>
      <w:r>
        <w:rPr>
          <w:rFonts w:hint="eastAsia"/>
        </w:rPr>
        <w:t>　　　　一、沉浸式投影市场集中度分析</w:t>
      </w:r>
      <w:r>
        <w:rPr>
          <w:rFonts w:hint="eastAsia"/>
        </w:rPr>
        <w:br/>
      </w:r>
      <w:r>
        <w:rPr>
          <w:rFonts w:hint="eastAsia"/>
        </w:rPr>
        <w:t>　　　　二、沉浸式投影企业集中度分析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2024-2025年沉浸式投影行业竞争格局分析</w:t>
      </w:r>
      <w:r>
        <w:rPr>
          <w:rFonts w:hint="eastAsia"/>
        </w:rPr>
        <w:br/>
      </w:r>
      <w:r>
        <w:rPr>
          <w:rFonts w:hint="eastAsia"/>
        </w:rPr>
        <w:t>　　　　一、沉浸式投影行业竞争策略分析</w:t>
      </w:r>
      <w:r>
        <w:rPr>
          <w:rFonts w:hint="eastAsia"/>
        </w:rPr>
        <w:br/>
      </w:r>
      <w:r>
        <w:rPr>
          <w:rFonts w:hint="eastAsia"/>
        </w:rPr>
        <w:t>　　　　二、沉浸式投影行业竞争格局展望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三、我国沉浸式投影市场竞争趋势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沉浸式投影行业重点企业发展调研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沉浸式投影企业发展策略分析</w:t>
      </w:r>
      <w:r>
        <w:rPr>
          <w:rFonts w:hint="eastAsia"/>
        </w:rPr>
        <w:br/>
      </w:r>
      <w:r>
        <w:rPr>
          <w:rFonts w:hint="eastAsia"/>
        </w:rPr>
        <w:t>　　第一节 沉浸式投影市场策略分析</w:t>
      </w:r>
      <w:r>
        <w:rPr>
          <w:rFonts w:hint="eastAsia"/>
        </w:rPr>
        <w:br/>
      </w:r>
      <w:r>
        <w:rPr>
          <w:rFonts w:hint="eastAsia"/>
        </w:rPr>
        <w:t>　　　　一、沉浸式投影价格策略分析</w:t>
      </w:r>
      <w:r>
        <w:rPr>
          <w:rFonts w:hint="eastAsia"/>
        </w:rPr>
        <w:br/>
      </w:r>
      <w:r>
        <w:rPr>
          <w:rFonts w:hint="eastAsia"/>
        </w:rPr>
        <w:t>　　　　二、沉浸式投影渠道策略分析</w:t>
      </w:r>
      <w:r>
        <w:rPr>
          <w:rFonts w:hint="eastAsia"/>
        </w:rPr>
        <w:br/>
      </w:r>
      <w:r>
        <w:rPr>
          <w:rFonts w:hint="eastAsia"/>
        </w:rPr>
        <w:t>　　第二节 沉浸式投影销售策略分析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提高沉浸式投影企业竞争力的策略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一、提高中国沉浸式投影企业核心竞争力的对策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二、沉浸式投影企业提升竞争力的主要方向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三、影响沉浸式投影企业核心竞争力的因素及提升途径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四、提高沉浸式投影企业竞争力的策略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沉浸式投影行业投资风险与控制策略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沉浸式投影行业SWOT模型分析</w:t>
      </w:r>
      <w:r>
        <w:rPr>
          <w:rFonts w:hint="eastAsia"/>
        </w:rPr>
        <w:br/>
      </w:r>
      <w:r>
        <w:rPr>
          <w:rFonts w:hint="eastAsia"/>
        </w:rPr>
        <w:t>　　　　一、沉浸式投影行业优势分析</w:t>
      </w:r>
      <w:r>
        <w:rPr>
          <w:rFonts w:hint="eastAsia"/>
        </w:rPr>
        <w:br/>
      </w:r>
      <w:r>
        <w:rPr>
          <w:rFonts w:hint="eastAsia"/>
        </w:rPr>
        <w:t>　　　　二、沉浸式投影行业劣势分析</w:t>
      </w:r>
      <w:r>
        <w:rPr>
          <w:rFonts w:hint="eastAsia"/>
        </w:rPr>
        <w:br/>
      </w:r>
      <w:r>
        <w:rPr>
          <w:rFonts w:hint="eastAsia"/>
        </w:rPr>
        <w:t>　　　　三、沉浸式投影行业机会分析</w:t>
      </w:r>
      <w:r>
        <w:rPr>
          <w:rFonts w:hint="eastAsia"/>
        </w:rPr>
        <w:br/>
      </w:r>
      <w:r>
        <w:rPr>
          <w:rFonts w:hint="eastAsia"/>
        </w:rPr>
        <w:t>　　　　四、沉浸式投影行业风险分析</w:t>
      </w:r>
      <w:r>
        <w:rPr>
          <w:rFonts w:hint="eastAsia"/>
        </w:rPr>
        <w:br/>
      </w:r>
      <w:r>
        <w:rPr>
          <w:rFonts w:hint="eastAsia"/>
        </w:rPr>
        <w:t>　　第二节 沉浸式投影行业投资风险及控制策略分析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一、沉浸式投影市场风险及控制策略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二、沉浸式投影行业政策风险及控制策略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三、沉浸式投影行业经营风险及控制策略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四、沉浸式投影同业竞争风险及控制策略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五、沉浸式投影行业其他风险及控制策略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2025-2031年中国沉浸式投影行业投资潜力及发展趋势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2025-2031年沉浸式投影行业投资潜力分析</w:t>
      </w:r>
      <w:r>
        <w:rPr>
          <w:rFonts w:hint="eastAsia"/>
        </w:rPr>
        <w:br/>
      </w:r>
      <w:r>
        <w:rPr>
          <w:rFonts w:hint="eastAsia"/>
        </w:rPr>
        <w:t>　　　　一、沉浸式投影行业重点可投资领域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二、沉浸式投影行业目标市场需求潜力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三、沉浸式投影行业投资潜力综合评判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[.中智.林.]2025-2031年中国沉浸式投影行业发展趋势分析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一、2025年沉浸式投影市场前景分析</w:t>
      </w:r>
      <w:r>
        <w:rPr>
          <w:rFonts w:hint="eastAsia"/>
        </w:rPr>
        <w:br/>
      </w:r>
      <w:r>
        <w:rPr>
          <w:rFonts w:hint="eastAsia"/>
        </w:rPr>
        <w:t>　　　　二、2025年沉浸式投影发展趋势预测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三、2025-2031年我国沉浸式投影行业发展剖析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五、未来沉浸式投影行业发展变局剖析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沉浸式投影介绍</w:t>
      </w:r>
      <w:r>
        <w:rPr>
          <w:rFonts w:hint="eastAsia"/>
        </w:rPr>
        <w:br/>
      </w:r>
      <w:r>
        <w:rPr>
          <w:rFonts w:hint="eastAsia"/>
        </w:rPr>
        <w:t>　　图表 沉浸式投影图片</w:t>
      </w:r>
      <w:r>
        <w:rPr>
          <w:rFonts w:hint="eastAsia"/>
        </w:rPr>
        <w:br/>
      </w:r>
      <w:r>
        <w:rPr>
          <w:rFonts w:hint="eastAsia"/>
        </w:rPr>
        <w:t>　　图表 沉浸式投影主要特点</w:t>
      </w:r>
      <w:r>
        <w:rPr>
          <w:rFonts w:hint="eastAsia"/>
        </w:rPr>
        <w:br/>
      </w:r>
      <w:r>
        <w:rPr>
          <w:rFonts w:hint="eastAsia"/>
        </w:rPr>
        <w:t>　　图表 沉浸式投影发展有利因素分析</w:t>
      </w:r>
      <w:r>
        <w:rPr>
          <w:rFonts w:hint="eastAsia"/>
        </w:rPr>
        <w:br/>
      </w:r>
      <w:r>
        <w:rPr>
          <w:rFonts w:hint="eastAsia"/>
        </w:rPr>
        <w:t>　　图表 沉浸式投影发展不利因素分析</w:t>
      </w:r>
      <w:r>
        <w:rPr>
          <w:rFonts w:hint="eastAsia"/>
        </w:rPr>
        <w:br/>
      </w:r>
      <w:r>
        <w:rPr>
          <w:rFonts w:hint="eastAsia"/>
        </w:rPr>
        <w:t>　　图表 进入沉浸式投影行业壁垒</w:t>
      </w:r>
      <w:r>
        <w:rPr>
          <w:rFonts w:hint="eastAsia"/>
        </w:rPr>
        <w:br/>
      </w:r>
      <w:r>
        <w:rPr>
          <w:rFonts w:hint="eastAsia"/>
        </w:rPr>
        <w:t>　　图表 沉浸式投影政策</w:t>
      </w:r>
      <w:r>
        <w:rPr>
          <w:rFonts w:hint="eastAsia"/>
        </w:rPr>
        <w:br/>
      </w:r>
      <w:r>
        <w:rPr>
          <w:rFonts w:hint="eastAsia"/>
        </w:rPr>
        <w:t>　　图表 沉浸式投影技术 标准</w:t>
      </w:r>
      <w:r>
        <w:rPr>
          <w:rFonts w:hint="eastAsia"/>
        </w:rPr>
        <w:br/>
      </w:r>
      <w:r>
        <w:rPr>
          <w:rFonts w:hint="eastAsia"/>
        </w:rPr>
        <w:t>　　图表 沉浸式投影产业链分析</w:t>
      </w:r>
      <w:r>
        <w:rPr>
          <w:rFonts w:hint="eastAsia"/>
        </w:rPr>
        <w:br/>
      </w:r>
      <w:r>
        <w:rPr>
          <w:rFonts w:hint="eastAsia"/>
        </w:rPr>
        <w:t>　　图表 沉浸式投影品牌分析</w:t>
      </w:r>
      <w:r>
        <w:rPr>
          <w:rFonts w:hint="eastAsia"/>
        </w:rPr>
        <w:br/>
      </w:r>
      <w:r>
        <w:rPr>
          <w:rFonts w:hint="eastAsia"/>
        </w:rPr>
        <w:t>　　图表 2024年沉浸式投影需求分析</w:t>
      </w:r>
      <w:r>
        <w:rPr>
          <w:rFonts w:hint="eastAsia"/>
        </w:rPr>
        <w:br/>
      </w:r>
      <w:r>
        <w:rPr>
          <w:rFonts w:hint="eastAsia"/>
        </w:rPr>
        <w:t>　　图表 2019-2024年中国沉浸式投影市场规模分析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2019-2024年中国沉浸式投影销售情况</w:t>
      </w:r>
      <w:r>
        <w:rPr>
          <w:rFonts w:hint="eastAsia"/>
        </w:rPr>
        <w:br/>
      </w:r>
      <w:r>
        <w:rPr>
          <w:rFonts w:hint="eastAsia"/>
        </w:rPr>
        <w:t>　　图表 沉浸式投影价格走势</w:t>
      </w:r>
      <w:r>
        <w:rPr>
          <w:rFonts w:hint="eastAsia"/>
        </w:rPr>
        <w:br/>
      </w:r>
      <w:r>
        <w:rPr>
          <w:rFonts w:hint="eastAsia"/>
        </w:rPr>
        <w:t>　　图表 2025年中国沉浸式投影公司数量统计 单位：家</w:t>
      </w:r>
      <w:r>
        <w:rPr>
          <w:rFonts w:hint="eastAsia"/>
        </w:rPr>
        <w:br/>
      </w:r>
      <w:r>
        <w:rPr>
          <w:rFonts w:hint="eastAsia"/>
        </w:rPr>
        <w:t>　　图表 沉浸式投影成本和利润分析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华东地区沉浸式投影市场规模情况</w:t>
      </w:r>
      <w:r>
        <w:rPr>
          <w:rFonts w:hint="eastAsia"/>
        </w:rPr>
        <w:br/>
      </w:r>
      <w:r>
        <w:rPr>
          <w:rFonts w:hint="eastAsia"/>
        </w:rPr>
        <w:t>　　图表 华东地区沉浸式投影市场销售额</w:t>
      </w:r>
      <w:r>
        <w:rPr>
          <w:rFonts w:hint="eastAsia"/>
        </w:rPr>
        <w:br/>
      </w:r>
      <w:r>
        <w:rPr>
          <w:rFonts w:hint="eastAsia"/>
        </w:rPr>
        <w:t>　　图表 华南地区沉浸式投影市场规模情况</w:t>
      </w:r>
      <w:r>
        <w:rPr>
          <w:rFonts w:hint="eastAsia"/>
        </w:rPr>
        <w:br/>
      </w:r>
      <w:r>
        <w:rPr>
          <w:rFonts w:hint="eastAsia"/>
        </w:rPr>
        <w:t>　　图表 华南地区沉浸式投影市场销售额</w:t>
      </w:r>
      <w:r>
        <w:rPr>
          <w:rFonts w:hint="eastAsia"/>
        </w:rPr>
        <w:br/>
      </w:r>
      <w:r>
        <w:rPr>
          <w:rFonts w:hint="eastAsia"/>
        </w:rPr>
        <w:t>　　图表 华北地区沉浸式投影市场规模情况</w:t>
      </w:r>
      <w:r>
        <w:rPr>
          <w:rFonts w:hint="eastAsia"/>
        </w:rPr>
        <w:br/>
      </w:r>
      <w:r>
        <w:rPr>
          <w:rFonts w:hint="eastAsia"/>
        </w:rPr>
        <w:t>　　图表 华北地区沉浸式投影市场销售额</w:t>
      </w:r>
      <w:r>
        <w:rPr>
          <w:rFonts w:hint="eastAsia"/>
        </w:rPr>
        <w:br/>
      </w:r>
      <w:r>
        <w:rPr>
          <w:rFonts w:hint="eastAsia"/>
        </w:rPr>
        <w:t>　　图表 华中地区沉浸式投影市场规模情况</w:t>
      </w:r>
      <w:r>
        <w:rPr>
          <w:rFonts w:hint="eastAsia"/>
        </w:rPr>
        <w:br/>
      </w:r>
      <w:r>
        <w:rPr>
          <w:rFonts w:hint="eastAsia"/>
        </w:rPr>
        <w:t>　　图表 华中地区沉浸式投影市场销售额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沉浸式投影投资、并购现状分析</w:t>
      </w:r>
      <w:r>
        <w:rPr>
          <w:rFonts w:hint="eastAsia"/>
        </w:rPr>
        <w:br/>
      </w:r>
      <w:r>
        <w:rPr>
          <w:rFonts w:hint="eastAsia"/>
        </w:rPr>
        <w:t>　　图表 沉浸式投影上游、下游研究分析</w:t>
      </w:r>
      <w:r>
        <w:rPr>
          <w:rFonts w:hint="eastAsia"/>
        </w:rPr>
        <w:br/>
      </w:r>
      <w:r>
        <w:rPr>
          <w:rFonts w:hint="eastAsia"/>
        </w:rPr>
        <w:t>　　图表 沉浸式投影最新消息</w:t>
      </w:r>
      <w:r>
        <w:rPr>
          <w:rFonts w:hint="eastAsia"/>
        </w:rPr>
        <w:br/>
      </w:r>
      <w:r>
        <w:rPr>
          <w:rFonts w:hint="eastAsia"/>
        </w:rPr>
        <w:t>　　图表 沉浸式投影企业简介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沉浸式投影企业经营情况</w:t>
      </w:r>
      <w:r>
        <w:rPr>
          <w:rFonts w:hint="eastAsia"/>
        </w:rPr>
        <w:br/>
      </w:r>
      <w:r>
        <w:rPr>
          <w:rFonts w:hint="eastAsia"/>
        </w:rPr>
        <w:t>　　图表 沉浸式投影企业(二)简介</w:t>
      </w:r>
      <w:r>
        <w:rPr>
          <w:rFonts w:hint="eastAsia"/>
        </w:rPr>
        <w:br/>
      </w:r>
      <w:r>
        <w:rPr>
          <w:rFonts w:hint="eastAsia"/>
        </w:rPr>
        <w:t>　　图表 企业沉浸式投影业务</w:t>
      </w:r>
      <w:r>
        <w:rPr>
          <w:rFonts w:hint="eastAsia"/>
        </w:rPr>
        <w:br/>
      </w:r>
      <w:r>
        <w:rPr>
          <w:rFonts w:hint="eastAsia"/>
        </w:rPr>
        <w:t>　　图表 沉浸式投影企业(二)经营情况</w:t>
      </w:r>
      <w:r>
        <w:rPr>
          <w:rFonts w:hint="eastAsia"/>
        </w:rPr>
        <w:br/>
      </w:r>
      <w:r>
        <w:rPr>
          <w:rFonts w:hint="eastAsia"/>
        </w:rPr>
        <w:t>　　图表 沉浸式投影企业(三)调研</w:t>
      </w:r>
      <w:r>
        <w:rPr>
          <w:rFonts w:hint="eastAsia"/>
        </w:rPr>
        <w:br/>
      </w:r>
      <w:r>
        <w:rPr>
          <w:rFonts w:hint="eastAsia"/>
        </w:rPr>
        <w:t>　　图表 企业沉浸式投影业务分析</w:t>
      </w:r>
      <w:r>
        <w:rPr>
          <w:rFonts w:hint="eastAsia"/>
        </w:rPr>
        <w:br/>
      </w:r>
      <w:r>
        <w:rPr>
          <w:rFonts w:hint="eastAsia"/>
        </w:rPr>
        <w:t>　　图表 沉浸式投影企业(三)经营情况</w:t>
      </w:r>
      <w:r>
        <w:rPr>
          <w:rFonts w:hint="eastAsia"/>
        </w:rPr>
        <w:br/>
      </w:r>
      <w:r>
        <w:rPr>
          <w:rFonts w:hint="eastAsia"/>
        </w:rPr>
        <w:t>　　图表 沉浸式投影企业(四)介绍</w:t>
      </w:r>
      <w:r>
        <w:rPr>
          <w:rFonts w:hint="eastAsia"/>
        </w:rPr>
        <w:br/>
      </w:r>
      <w:r>
        <w:rPr>
          <w:rFonts w:hint="eastAsia"/>
        </w:rPr>
        <w:t>　　图表 企业沉浸式投影产品服务</w:t>
      </w:r>
      <w:r>
        <w:rPr>
          <w:rFonts w:hint="eastAsia"/>
        </w:rPr>
        <w:br/>
      </w:r>
      <w:r>
        <w:rPr>
          <w:rFonts w:hint="eastAsia"/>
        </w:rPr>
        <w:t>　　图表 沉浸式投影企业(四)经营情况</w:t>
      </w:r>
      <w:r>
        <w:rPr>
          <w:rFonts w:hint="eastAsia"/>
        </w:rPr>
        <w:br/>
      </w:r>
      <w:r>
        <w:rPr>
          <w:rFonts w:hint="eastAsia"/>
        </w:rPr>
        <w:t>　　图表 沉浸式投影企业(五)简介</w:t>
      </w:r>
      <w:r>
        <w:rPr>
          <w:rFonts w:hint="eastAsia"/>
        </w:rPr>
        <w:br/>
      </w:r>
      <w:r>
        <w:rPr>
          <w:rFonts w:hint="eastAsia"/>
        </w:rPr>
        <w:t>　　图表 企业沉浸式投影业务分析</w:t>
      </w:r>
      <w:r>
        <w:rPr>
          <w:rFonts w:hint="eastAsia"/>
        </w:rPr>
        <w:br/>
      </w:r>
      <w:r>
        <w:rPr>
          <w:rFonts w:hint="eastAsia"/>
        </w:rPr>
        <w:t>　　图表 沉浸式投影企业(五)经营情况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沉浸式投影行业生命周期</w:t>
      </w:r>
      <w:r>
        <w:rPr>
          <w:rFonts w:hint="eastAsia"/>
        </w:rPr>
        <w:br/>
      </w:r>
      <w:r>
        <w:rPr>
          <w:rFonts w:hint="eastAsia"/>
        </w:rPr>
        <w:t>　　图表 沉浸式投影优势、劣势、机会、威胁分析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沉浸式投影市场容量</w:t>
      </w:r>
      <w:r>
        <w:rPr>
          <w:rFonts w:hint="eastAsia"/>
        </w:rPr>
        <w:br/>
      </w:r>
      <w:r>
        <w:rPr>
          <w:rFonts w:hint="eastAsia"/>
        </w:rPr>
        <w:t>　　图表 沉浸式投影发展前景</w:t>
      </w:r>
      <w:r>
        <w:rPr>
          <w:rFonts w:hint="eastAsia"/>
        </w:rPr>
        <w:br/>
      </w:r>
      <w:r>
        <w:rPr>
          <w:rFonts w:hint="eastAsia"/>
        </w:rPr>
        <w:t>　　图表 2025-2031年中国沉浸式投影市场规模预测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2025-2031年中国沉浸式投影销售预测</w:t>
      </w:r>
      <w:r>
        <w:rPr>
          <w:rFonts w:hint="eastAsia"/>
        </w:rPr>
        <w:br/>
      </w:r>
      <w:r>
        <w:rPr>
          <w:rFonts w:hint="eastAsia"/>
        </w:rPr>
        <w:t>　　图表 沉浸式投影主要驱动因素</w:t>
      </w:r>
      <w:r>
        <w:rPr>
          <w:rFonts w:hint="eastAsia"/>
        </w:rPr>
        <w:br/>
      </w:r>
      <w:r>
        <w:rPr>
          <w:rFonts w:hint="eastAsia"/>
        </w:rPr>
        <w:t>　　图表 沉浸式投影发展趋势预测</w:t>
      </w:r>
      <w:r>
        <w:rPr>
          <w:rFonts w:hint="eastAsia"/>
        </w:rPr>
        <w:br/>
      </w:r>
      <w:r>
        <w:rPr>
          <w:rFonts w:hint="eastAsia"/>
        </w:rPr>
        <w:t>　　图表 沉浸式投影注意事项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403a42bc04555" w:history="1">
        <w:r>
          <w:rPr>
            <w:rStyle w:val="Hyperlink"/>
          </w:rPr>
          <w:t>2025-2031年中国沉浸式投影行业现状与发展趋势报告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403a42bc04555" w:history="1">
        <w:r>
          <w:rPr>
            <w:rStyle w:val="Hyperlink"/>
          </w:rPr>
          <w:t>https://www.20087.com/3/56/ChenJinShiTouYingHangYeQianJingQuShi.html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热点：投影融合、沉浸式投影方案、高清全息投影、沉浸式投影全息投影、沉浸式视频制作、沉浸式投影厂家、弧幕投影、沉浸式投影互动、cave系统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8c2a7d1604d56" w:history="1">
      <w:r>
        <w:rPr>
          <w:rStyle w:val="Hyperlink"/>
        </w:rPr>
        <w:t>2025-2031年中国沉浸式投影行业现状与发展趋势报告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enJinShiTouYingHangYeQianJingQuShi.html" TargetMode="External" Id="Rcdc403a42bc0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enJinShiTouYingHangYeQianJingQuShi.html" TargetMode="External" Id="Rfff8c2a7d160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2024-10-16T02:50:00Z</dcterms:created>
  <dcterms:modified xsi:type="dcterms:W3CDTF">2024-10-16T03:50:00Z</dcterms:modified>
  <dc:subject>2025-2031年中国沉浸式投影行业现状与发展趋势报告</dc:subject>
  <dc:title>2025-2031年中国沉浸式投影行业现状与发展趋势报告</dc:title>
  <cp:keywords>2025-2031年中国沉浸式投影行业现状与发展趋势报告</cp:keywords>
  <dc:description>2025-2031年中国沉浸式投影行业现状与发展趋势报告</dc:description>
</cp:coreProperties>
</file>