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c6deca5094891" w:history="1">
              <w:r>
                <w:rPr>
                  <w:rStyle w:val="Hyperlink"/>
                </w:rPr>
                <w:t>2025-2031年中国NFV市场深度调查分析及发展趋势研究报告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c6deca5094891" w:history="1">
              <w:r>
                <w:rPr>
                  <w:rStyle w:val="Hyperlink"/>
                </w:rPr>
                <w:t>2025-2031年中国NFV市场深度调查分析及发展趋势研究报告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c6deca5094891" w:history="1">
                <w:r>
                  <w:rPr>
                    <w:rStyle w:val="Hyperlink"/>
                  </w:rPr>
                  <w:t>https://www.20087.com/3/66/NFVFaZhanQuShiYuCeFenXi.html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V（网络功能虚拟化）是一种将传统网络设备的功能迁移到软件平台的技术，近年来随着云计算和软件定义网络（SDN）技术的发展，NFV得到了广泛应用。目前，NFV解决方案不仅能够提高网络资源的利用率和灵活性，还能够降低运营成本和提高服务交付的速度。随着5G网络的部署和技术的进步，NFV的应用场景也在不断拓展，包括边缘计算、物联网（IoT）等新兴领域。此外，随着网络安全威胁的增加，NFV也成为了构建更加安全、可靠的网络架构的重要技术之一。</w:t>
      </w:r>
      <w:r>
        <w:rPr>
          <w:rFonts w:hint="eastAsia"/>
        </w:rPr>
        <w:br/>
      </w:r>
      <w:r>
        <w:rPr>
          <w:rFonts w:hint="eastAsia"/>
        </w:rPr>
        <w:t>　　未来，随着5G和物联网技术的普及，NFV市场将持续增长。技术创新将是推动行业发展的关键因素之一，包括开发更加高效、灵活的虚拟化平台，以及利用人工智能和机器学习技术提高网络自动化和智能化水平。此外，随着企业数字化转型的加速，对于能够快速部署和扩展的NFV解决方案的需求将持续增加。同时，随着网络安全形势的复杂化，对于具有强大安全功能的NFV解决方案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c6deca5094891" w:history="1">
        <w:r>
          <w:rPr>
            <w:rStyle w:val="Hyperlink"/>
          </w:rPr>
          <w:t>2025-2031年中国NFV市场深度调查分析及发展趋势研究报告</w:t>
        </w:r>
      </w:hyperlink>
      <w:r>
        <w:rPr>
          <w:rFonts w:hint="eastAsia"/>
        </w:rPr>
        <w:t>》全面梳理了NFV产业链，结合市场需求和市场规模等数据，深入剖析NFV行业现状。报告详细探讨了NFV市场竞争格局，重点关注重点企业及其品牌影响力，并分析了NFV价格机制和细分市场特征。通过对NFV技术现状及未来方向的评估，报告展望了NFV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NFV相关概述</w:t>
      </w:r>
      <w:r>
        <w:rPr>
          <w:rFonts w:hint="eastAsia"/>
        </w:rPr>
        <w:br/>
      </w:r>
      <w:r>
        <w:rPr>
          <w:rFonts w:hint="eastAsia"/>
        </w:rPr>
        <w:t>　　第一节 NFV简介</w:t>
      </w:r>
      <w:r>
        <w:rPr>
          <w:rFonts w:hint="eastAsia"/>
        </w:rPr>
        <w:br/>
      </w:r>
      <w:r>
        <w:rPr>
          <w:rFonts w:hint="eastAsia"/>
        </w:rPr>
        <w:t>　　　　一、NFV定义</w:t>
      </w:r>
      <w:r>
        <w:rPr>
          <w:rFonts w:hint="eastAsia"/>
        </w:rPr>
        <w:br/>
      </w:r>
      <w:r>
        <w:rPr>
          <w:rFonts w:hint="eastAsia"/>
        </w:rPr>
        <w:t>　　　　二、NFV特点</w:t>
      </w:r>
      <w:r>
        <w:rPr>
          <w:rFonts w:hint="eastAsia"/>
        </w:rPr>
        <w:br/>
      </w:r>
      <w:r>
        <w:rPr>
          <w:rFonts w:hint="eastAsia"/>
        </w:rPr>
        <w:t>　　第二节 NFV与SDN的区别</w:t>
      </w:r>
      <w:r>
        <w:rPr>
          <w:rFonts w:hint="eastAsia"/>
        </w:rPr>
        <w:br/>
      </w:r>
      <w:r>
        <w:rPr>
          <w:rFonts w:hint="eastAsia"/>
        </w:rPr>
        <w:t>　　第三节 NFV与云语音的区别</w:t>
      </w:r>
      <w:r>
        <w:rPr>
          <w:rFonts w:hint="eastAsia"/>
        </w:rPr>
        <w:br/>
      </w:r>
      <w:r>
        <w:rPr>
          <w:rFonts w:hint="eastAsia"/>
        </w:rPr>
        <w:t>　　第四节 对物理网络标准的意义</w:t>
      </w:r>
      <w:r>
        <w:rPr>
          <w:rFonts w:hint="eastAsia"/>
        </w:rPr>
        <w:br/>
      </w:r>
      <w:r>
        <w:rPr>
          <w:rFonts w:hint="eastAsia"/>
        </w:rPr>
        <w:t>　　第五节 NFV的管理框架</w:t>
      </w:r>
      <w:r>
        <w:rPr>
          <w:rFonts w:hint="eastAsia"/>
        </w:rPr>
        <w:br/>
      </w:r>
      <w:r>
        <w:rPr>
          <w:rFonts w:hint="eastAsia"/>
        </w:rPr>
        <w:t>　　第六节 NFV经济指标分析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NFV产品相关概述</w:t>
      </w:r>
      <w:r>
        <w:rPr>
          <w:rFonts w:hint="eastAsia"/>
        </w:rPr>
        <w:br/>
      </w:r>
      <w:r>
        <w:rPr>
          <w:rFonts w:hint="eastAsia"/>
        </w:rPr>
        <w:t>　　第一节 H3C SecPath VMSG VLB1000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二、产品规格</w:t>
      </w:r>
      <w:r>
        <w:rPr>
          <w:rFonts w:hint="eastAsia"/>
        </w:rPr>
        <w:br/>
      </w:r>
      <w:r>
        <w:rPr>
          <w:rFonts w:hint="eastAsia"/>
        </w:rPr>
        <w:t>　　　　三、组网应用</w:t>
      </w:r>
      <w:r>
        <w:rPr>
          <w:rFonts w:hint="eastAsia"/>
        </w:rPr>
        <w:br/>
      </w:r>
      <w:r>
        <w:rPr>
          <w:rFonts w:hint="eastAsia"/>
        </w:rPr>
        <w:t>　　第二节 H3C SecPath VMSG VFW1000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二、产品规格</w:t>
      </w:r>
      <w:r>
        <w:rPr>
          <w:rFonts w:hint="eastAsia"/>
        </w:rPr>
        <w:br/>
      </w:r>
      <w:r>
        <w:rPr>
          <w:rFonts w:hint="eastAsia"/>
        </w:rPr>
        <w:t>　　　　三、组网应用</w:t>
      </w:r>
      <w:r>
        <w:rPr>
          <w:rFonts w:hint="eastAsia"/>
        </w:rPr>
        <w:br/>
      </w:r>
      <w:r>
        <w:rPr>
          <w:rFonts w:hint="eastAsia"/>
        </w:rPr>
        <w:t>　　第三节 H3C VSR 1000虚拟路由器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二、产品规格</w:t>
      </w:r>
      <w:r>
        <w:rPr>
          <w:rFonts w:hint="eastAsia"/>
        </w:rPr>
        <w:br/>
      </w:r>
      <w:r>
        <w:rPr>
          <w:rFonts w:hint="eastAsia"/>
        </w:rPr>
        <w:t>　　　　三、组网应用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行业深度调研</w:t>
      </w:r>
      <w:r>
        <w:rPr>
          <w:rFonts w:hint="eastAsia"/>
        </w:rPr>
        <w:br/>
      </w:r>
      <w:r>
        <w:rPr>
          <w:rFonts w:hint="eastAsia"/>
        </w:rPr>
        <w:t>第三章 NFV产业发展分析</w:t>
      </w:r>
      <w:r>
        <w:rPr>
          <w:rFonts w:hint="eastAsia"/>
        </w:rPr>
        <w:br/>
      </w:r>
      <w:r>
        <w:rPr>
          <w:rFonts w:hint="eastAsia"/>
        </w:rPr>
        <w:t>　　第一节 全球NFV产业的发展概况</w:t>
      </w:r>
      <w:r>
        <w:rPr>
          <w:rFonts w:hint="eastAsia"/>
        </w:rPr>
        <w:br/>
      </w:r>
      <w:r>
        <w:rPr>
          <w:rFonts w:hint="eastAsia"/>
        </w:rPr>
        <w:t>　　　　一、全球NFV产业发展状况及特征分析</w:t>
      </w:r>
      <w:r>
        <w:rPr>
          <w:rFonts w:hint="eastAsia"/>
        </w:rPr>
        <w:br/>
      </w:r>
      <w:r>
        <w:rPr>
          <w:rFonts w:hint="eastAsia"/>
        </w:rPr>
        <w:t>　　　　二、世界NFV市场需求与提供商分析</w:t>
      </w:r>
      <w:r>
        <w:rPr>
          <w:rFonts w:hint="eastAsia"/>
        </w:rPr>
        <w:br/>
      </w:r>
      <w:r>
        <w:rPr>
          <w:rFonts w:hint="eastAsia"/>
        </w:rPr>
        <w:t>　　　　三、2025年全球NFV市场规模透析</w:t>
      </w:r>
      <w:r>
        <w:rPr>
          <w:rFonts w:hint="eastAsia"/>
        </w:rPr>
        <w:br/>
      </w:r>
      <w:r>
        <w:rPr>
          <w:rFonts w:hint="eastAsia"/>
        </w:rPr>
        <w:t>　　第二节 中国NFV产业总体发展综述</w:t>
      </w:r>
      <w:r>
        <w:rPr>
          <w:rFonts w:hint="eastAsia"/>
        </w:rPr>
        <w:br/>
      </w:r>
      <w:r>
        <w:rPr>
          <w:rFonts w:hint="eastAsia"/>
        </w:rPr>
        <w:t>　　　　一、我国NFV市场发展的基本情况</w:t>
      </w:r>
      <w:r>
        <w:rPr>
          <w:rFonts w:hint="eastAsia"/>
        </w:rPr>
        <w:br/>
      </w:r>
      <w:r>
        <w:rPr>
          <w:rFonts w:hint="eastAsia"/>
        </w:rPr>
        <w:t>　　　　二、我国NFV市场发展的特点</w:t>
      </w:r>
      <w:r>
        <w:rPr>
          <w:rFonts w:hint="eastAsia"/>
        </w:rPr>
        <w:br/>
      </w:r>
      <w:r>
        <w:rPr>
          <w:rFonts w:hint="eastAsia"/>
        </w:rPr>
        <w:t>　　　　三、企业对NFV的需求状况分析</w:t>
      </w:r>
      <w:r>
        <w:rPr>
          <w:rFonts w:hint="eastAsia"/>
        </w:rPr>
        <w:br/>
      </w:r>
      <w:r>
        <w:rPr>
          <w:rFonts w:hint="eastAsia"/>
        </w:rPr>
        <w:t>　　第三节 2020-2025年中国NFV市场发展现状</w:t>
      </w:r>
      <w:r>
        <w:rPr>
          <w:rFonts w:hint="eastAsia"/>
        </w:rPr>
        <w:br/>
      </w:r>
      <w:r>
        <w:rPr>
          <w:rFonts w:hint="eastAsia"/>
        </w:rPr>
        <w:t>　　　　一、2025年我国NFV市场发展的特征</w:t>
      </w:r>
      <w:r>
        <w:rPr>
          <w:rFonts w:hint="eastAsia"/>
        </w:rPr>
        <w:br/>
      </w:r>
      <w:r>
        <w:rPr>
          <w:rFonts w:hint="eastAsia"/>
        </w:rPr>
        <w:t>　　　　二、2025年我国NFV市场发展简况</w:t>
      </w:r>
      <w:r>
        <w:rPr>
          <w:rFonts w:hint="eastAsia"/>
        </w:rPr>
        <w:br/>
      </w:r>
      <w:r>
        <w:rPr>
          <w:rFonts w:hint="eastAsia"/>
        </w:rPr>
        <w:t>　　　　三、2025年我国NFV发展关键点</w:t>
      </w:r>
      <w:r>
        <w:rPr>
          <w:rFonts w:hint="eastAsia"/>
        </w:rPr>
        <w:br/>
      </w:r>
      <w:r>
        <w:rPr>
          <w:rFonts w:hint="eastAsia"/>
        </w:rPr>
        <w:t>　　第四节 NFV产业发展存在的问题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一、中国NFV市场发展的制约因素</w:t>
      </w:r>
      <w:r>
        <w:rPr>
          <w:rFonts w:hint="eastAsia"/>
        </w:rPr>
        <w:br/>
      </w:r>
      <w:r>
        <w:rPr>
          <w:rFonts w:hint="eastAsia"/>
        </w:rPr>
        <w:t>　　　　二、NFV产业发展面临的主要挑战分析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三、NFV市场存在的难题</w:t>
      </w:r>
      <w:r>
        <w:rPr>
          <w:rFonts w:hint="eastAsia"/>
        </w:rPr>
        <w:br/>
      </w:r>
      <w:r>
        <w:rPr>
          <w:rFonts w:hint="eastAsia"/>
        </w:rPr>
        <w:t>　　第五节 NFV产业发展的对策分析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中国NFV发展现状分析</w:t>
      </w:r>
      <w:r>
        <w:rPr>
          <w:rFonts w:hint="eastAsia"/>
        </w:rPr>
        <w:br/>
      </w:r>
      <w:r>
        <w:rPr>
          <w:rFonts w:hint="eastAsia"/>
        </w:rPr>
        <w:t>　　第一节 中国NFV发展历程</w:t>
      </w:r>
      <w:r>
        <w:rPr>
          <w:rFonts w:hint="eastAsia"/>
        </w:rPr>
        <w:br/>
      </w:r>
      <w:r>
        <w:rPr>
          <w:rFonts w:hint="eastAsia"/>
        </w:rPr>
        <w:t>　　第二节 中国NFV需求分析</w:t>
      </w:r>
      <w:r>
        <w:rPr>
          <w:rFonts w:hint="eastAsia"/>
        </w:rPr>
        <w:br/>
      </w:r>
      <w:r>
        <w:rPr>
          <w:rFonts w:hint="eastAsia"/>
        </w:rPr>
        <w:t>　　　　一、中国NFV发展现状</w:t>
      </w:r>
      <w:r>
        <w:rPr>
          <w:rFonts w:hint="eastAsia"/>
        </w:rPr>
        <w:br/>
      </w:r>
      <w:r>
        <w:rPr>
          <w:rFonts w:hint="eastAsia"/>
        </w:rPr>
        <w:t>　　　　二、中国NFV需求情况</w:t>
      </w:r>
      <w:r>
        <w:rPr>
          <w:rFonts w:hint="eastAsia"/>
        </w:rPr>
        <w:br/>
      </w:r>
      <w:r>
        <w:rPr>
          <w:rFonts w:hint="eastAsia"/>
        </w:rPr>
        <w:t>　　　　三、中国NFV功能模块</w:t>
      </w:r>
      <w:r>
        <w:rPr>
          <w:rFonts w:hint="eastAsia"/>
        </w:rPr>
        <w:br/>
      </w:r>
      <w:r>
        <w:rPr>
          <w:rFonts w:hint="eastAsia"/>
        </w:rPr>
        <w:t>　　第三节 中国NFV市场现状</w:t>
      </w:r>
      <w:r>
        <w:rPr>
          <w:rFonts w:hint="eastAsia"/>
        </w:rPr>
        <w:br/>
      </w:r>
      <w:r>
        <w:rPr>
          <w:rFonts w:hint="eastAsia"/>
        </w:rPr>
        <w:t>　　　　一、中国NFV应用现状</w:t>
      </w:r>
      <w:r>
        <w:rPr>
          <w:rFonts w:hint="eastAsia"/>
        </w:rPr>
        <w:br/>
      </w:r>
      <w:r>
        <w:rPr>
          <w:rFonts w:hint="eastAsia"/>
        </w:rPr>
        <w:t>　　　　二、中国NFV市场规模</w:t>
      </w:r>
      <w:r>
        <w:rPr>
          <w:rFonts w:hint="eastAsia"/>
        </w:rPr>
        <w:br/>
      </w:r>
      <w:r>
        <w:rPr>
          <w:rFonts w:hint="eastAsia"/>
        </w:rPr>
        <w:t>　　第四节 中国NFV发展趋势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国外NFV发展经验借鉴</w:t>
      </w:r>
      <w:r>
        <w:rPr>
          <w:rFonts w:hint="eastAsia"/>
        </w:rPr>
        <w:br/>
      </w:r>
      <w:r>
        <w:rPr>
          <w:rFonts w:hint="eastAsia"/>
        </w:rPr>
        <w:t>　　第一节 美国NFV发展经验与启示</w:t>
      </w:r>
      <w:r>
        <w:rPr>
          <w:rFonts w:hint="eastAsia"/>
        </w:rPr>
        <w:br/>
      </w:r>
      <w:r>
        <w:rPr>
          <w:rFonts w:hint="eastAsia"/>
        </w:rPr>
        <w:t>　　　　一、美国NFV发展现状分析</w:t>
      </w:r>
      <w:r>
        <w:rPr>
          <w:rFonts w:hint="eastAsia"/>
        </w:rPr>
        <w:br/>
      </w:r>
      <w:r>
        <w:rPr>
          <w:rFonts w:hint="eastAsia"/>
        </w:rPr>
        <w:t>　　　　二、重点企业经营状况分析</w:t>
      </w:r>
      <w:r>
        <w:rPr>
          <w:rFonts w:hint="eastAsia"/>
        </w:rPr>
        <w:br/>
      </w:r>
      <w:r>
        <w:rPr>
          <w:rFonts w:hint="eastAsia"/>
        </w:rPr>
        <w:t>　　　　三、美国NFV发展经验借鉴</w:t>
      </w:r>
      <w:r>
        <w:rPr>
          <w:rFonts w:hint="eastAsia"/>
        </w:rPr>
        <w:br/>
      </w:r>
      <w:r>
        <w:rPr>
          <w:rFonts w:hint="eastAsia"/>
        </w:rPr>
        <w:t>　　　　四、美国NFV对我国的启示</w:t>
      </w:r>
      <w:r>
        <w:rPr>
          <w:rFonts w:hint="eastAsia"/>
        </w:rPr>
        <w:br/>
      </w:r>
      <w:r>
        <w:rPr>
          <w:rFonts w:hint="eastAsia"/>
        </w:rPr>
        <w:t>　　第二节 日本NFV发展经验与启示</w:t>
      </w:r>
      <w:r>
        <w:rPr>
          <w:rFonts w:hint="eastAsia"/>
        </w:rPr>
        <w:br/>
      </w:r>
      <w:r>
        <w:rPr>
          <w:rFonts w:hint="eastAsia"/>
        </w:rPr>
        <w:t>　　　　一、日本NFV发展现状分析</w:t>
      </w:r>
      <w:r>
        <w:rPr>
          <w:rFonts w:hint="eastAsia"/>
        </w:rPr>
        <w:br/>
      </w:r>
      <w:r>
        <w:rPr>
          <w:rFonts w:hint="eastAsia"/>
        </w:rPr>
        <w:t>　　　　二、重点企业经营状况分析</w:t>
      </w:r>
      <w:r>
        <w:rPr>
          <w:rFonts w:hint="eastAsia"/>
        </w:rPr>
        <w:br/>
      </w:r>
      <w:r>
        <w:rPr>
          <w:rFonts w:hint="eastAsia"/>
        </w:rPr>
        <w:t>　　　　三、日本NFV发展经验分析</w:t>
      </w:r>
      <w:r>
        <w:rPr>
          <w:rFonts w:hint="eastAsia"/>
        </w:rPr>
        <w:br/>
      </w:r>
      <w:r>
        <w:rPr>
          <w:rFonts w:hint="eastAsia"/>
        </w:rPr>
        <w:t>　　　　四、日本NFV对我国的启示</w:t>
      </w:r>
      <w:r>
        <w:rPr>
          <w:rFonts w:hint="eastAsia"/>
        </w:rPr>
        <w:br/>
      </w:r>
      <w:r>
        <w:rPr>
          <w:rFonts w:hint="eastAsia"/>
        </w:rPr>
        <w:t>　　第三节 德国NFV发展经验与启示</w:t>
      </w:r>
      <w:r>
        <w:rPr>
          <w:rFonts w:hint="eastAsia"/>
        </w:rPr>
        <w:br/>
      </w:r>
      <w:r>
        <w:rPr>
          <w:rFonts w:hint="eastAsia"/>
        </w:rPr>
        <w:t>　　　　一、德国NFV发展现状分析</w:t>
      </w:r>
      <w:r>
        <w:rPr>
          <w:rFonts w:hint="eastAsia"/>
        </w:rPr>
        <w:br/>
      </w:r>
      <w:r>
        <w:rPr>
          <w:rFonts w:hint="eastAsia"/>
        </w:rPr>
        <w:t>　　　　二、重点企业经营状况分析</w:t>
      </w:r>
      <w:r>
        <w:rPr>
          <w:rFonts w:hint="eastAsia"/>
        </w:rPr>
        <w:br/>
      </w:r>
      <w:r>
        <w:rPr>
          <w:rFonts w:hint="eastAsia"/>
        </w:rPr>
        <w:t>　　　　三、德国NFV发展经验分析</w:t>
      </w:r>
      <w:r>
        <w:rPr>
          <w:rFonts w:hint="eastAsia"/>
        </w:rPr>
        <w:br/>
      </w:r>
      <w:r>
        <w:rPr>
          <w:rFonts w:hint="eastAsia"/>
        </w:rPr>
        <w:t>　　　　四、德国NFV对我国的启示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中国NFV企业竞争及营销分析</w:t>
      </w:r>
      <w:r>
        <w:rPr>
          <w:rFonts w:hint="eastAsia"/>
        </w:rPr>
        <w:br/>
      </w:r>
      <w:r>
        <w:rPr>
          <w:rFonts w:hint="eastAsia"/>
        </w:rPr>
        <w:t>　　第一节 中国NFV企业波特五力分析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中国NFV企业竞争格局分析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中国NFV企业销售特征分析</w:t>
      </w:r>
      <w:r>
        <w:rPr>
          <w:rFonts w:hint="eastAsia"/>
        </w:rPr>
        <w:br/>
      </w:r>
      <w:r>
        <w:rPr>
          <w:rFonts w:hint="eastAsia"/>
        </w:rPr>
        <w:t>　　第四节 中国NFV企业营销模式发展阶段</w:t>
      </w:r>
      <w:r>
        <w:rPr>
          <w:rFonts w:hint="eastAsia"/>
        </w:rPr>
        <w:br/>
      </w:r>
      <w:r>
        <w:rPr>
          <w:rFonts w:hint="eastAsia"/>
        </w:rPr>
        <w:t>　　第五节 中国NFV企业营销环境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第六节 中国NFV企业营销策略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NFV企业竞争格局分析</w:t>
      </w:r>
      <w:r>
        <w:rPr>
          <w:rFonts w:hint="eastAsia"/>
        </w:rPr>
        <w:br/>
      </w:r>
      <w:r>
        <w:rPr>
          <w:rFonts w:hint="eastAsia"/>
        </w:rPr>
        <w:t>　　第一节 NFV企业集中度分析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NFV行业主要企业竞争力分析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NFV企业竞争格局分析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一、2020-2025年NFV行业竞争分析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二、2020-2025年国内外NFV竞争分析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三、2020-2025年中国NFV市场竞争分析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四、2020-2025年中国NFV市场集中度分析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2020-2025年国内外重点NFV企业分析</w:t>
      </w:r>
      <w:r>
        <w:rPr>
          <w:rFonts w:hint="eastAsia"/>
        </w:rPr>
        <w:br/>
      </w:r>
      <w:r>
        <w:rPr>
          <w:rFonts w:hint="eastAsia"/>
        </w:rPr>
        <w:t>　　第一节 沃达丰集团股份有限公司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二、NFV的投资情况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四、中国市场战略解读</w:t>
      </w:r>
      <w:r>
        <w:rPr>
          <w:rFonts w:hint="eastAsia"/>
        </w:rPr>
        <w:br/>
      </w:r>
      <w:r>
        <w:rPr>
          <w:rFonts w:hint="eastAsia"/>
        </w:rPr>
        <w:t>　　　　五、未来NFV发展战略</w:t>
      </w:r>
      <w:r>
        <w:rPr>
          <w:rFonts w:hint="eastAsia"/>
        </w:rPr>
        <w:br/>
      </w:r>
      <w:r>
        <w:rPr>
          <w:rFonts w:hint="eastAsia"/>
        </w:rPr>
        <w:t>　　第二节 AT&amp;T公司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二、NFV的投资情况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四、中国市场战略解读</w:t>
      </w:r>
      <w:r>
        <w:rPr>
          <w:rFonts w:hint="eastAsia"/>
        </w:rPr>
        <w:br/>
      </w:r>
      <w:r>
        <w:rPr>
          <w:rFonts w:hint="eastAsia"/>
        </w:rPr>
        <w:t>　　　　五、未来NFV发展战略</w:t>
      </w:r>
      <w:r>
        <w:rPr>
          <w:rFonts w:hint="eastAsia"/>
        </w:rPr>
        <w:br/>
      </w:r>
      <w:r>
        <w:rPr>
          <w:rFonts w:hint="eastAsia"/>
        </w:rPr>
        <w:t>　　第三节 日本NTT DOCOMO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二、NFV的投资情况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四、中国市场战略解读</w:t>
      </w:r>
      <w:r>
        <w:rPr>
          <w:rFonts w:hint="eastAsia"/>
        </w:rPr>
        <w:br/>
      </w:r>
      <w:r>
        <w:rPr>
          <w:rFonts w:hint="eastAsia"/>
        </w:rPr>
        <w:t>　　　　五、未来NFV发展战略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二、NFV的投资情况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五、未来NFV发展战略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二、NFV的投资情况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五、未来NFV发展战略</w:t>
      </w:r>
      <w:r>
        <w:rPr>
          <w:rFonts w:hint="eastAsia"/>
        </w:rPr>
        <w:br/>
      </w:r>
      <w:r>
        <w:rPr>
          <w:rFonts w:hint="eastAsia"/>
        </w:rPr>
        <w:t>　　第六节 中国联通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二、NFV的投资情况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五、未来NFV发展战略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第九章 NFV市场的发展前景分析</w:t>
      </w:r>
      <w:r>
        <w:rPr>
          <w:rFonts w:hint="eastAsia"/>
        </w:rPr>
        <w:br/>
      </w:r>
      <w:r>
        <w:rPr>
          <w:rFonts w:hint="eastAsia"/>
        </w:rPr>
        <w:t>　　第一节 世界NFV市场发展前景展望</w:t>
      </w:r>
      <w:r>
        <w:rPr>
          <w:rFonts w:hint="eastAsia"/>
        </w:rPr>
        <w:br/>
      </w:r>
      <w:r>
        <w:rPr>
          <w:rFonts w:hint="eastAsia"/>
        </w:rPr>
        <w:t>　　　　一、全球NFV市场发展分析</w:t>
      </w:r>
      <w:r>
        <w:rPr>
          <w:rFonts w:hint="eastAsia"/>
        </w:rPr>
        <w:br/>
      </w:r>
      <w:r>
        <w:rPr>
          <w:rFonts w:hint="eastAsia"/>
        </w:rPr>
        <w:t>　　　　二、全球NFV未来发展方向探析</w:t>
      </w:r>
      <w:r>
        <w:rPr>
          <w:rFonts w:hint="eastAsia"/>
        </w:rPr>
        <w:br/>
      </w:r>
      <w:r>
        <w:rPr>
          <w:rFonts w:hint="eastAsia"/>
        </w:rPr>
        <w:t>　　　　三、2025-2031年全球NFV市场规模预测</w:t>
      </w:r>
      <w:r>
        <w:rPr>
          <w:rFonts w:hint="eastAsia"/>
        </w:rPr>
        <w:br/>
      </w:r>
      <w:r>
        <w:rPr>
          <w:rFonts w:hint="eastAsia"/>
        </w:rPr>
        <w:t>　　第二节 中国NFV市场发展前景及趋势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一、未来中国NFV市场发展前景展望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二、2025-2031年中国NFV市场规模预测</w:t>
      </w:r>
      <w:r>
        <w:rPr>
          <w:rFonts w:hint="eastAsia"/>
        </w:rPr>
        <w:br/>
      </w:r>
      <w:r>
        <w:rPr>
          <w:rFonts w:hint="eastAsia"/>
        </w:rPr>
        <w:t>　　　　三、未来NFV对中国传统软件行业的影响透析</w:t>
      </w:r>
      <w:r>
        <w:rPr>
          <w:rFonts w:hint="eastAsia"/>
        </w:rPr>
        <w:br/>
      </w:r>
      <w:r>
        <w:rPr>
          <w:rFonts w:hint="eastAsia"/>
        </w:rPr>
        <w:t>　　第三节 中国NFV业务发展的建议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对NFV企业投资机会与风险分析</w:t>
      </w:r>
      <w:r>
        <w:rPr>
          <w:rFonts w:hint="eastAsia"/>
        </w:rPr>
        <w:br/>
      </w:r>
      <w:r>
        <w:rPr>
          <w:rFonts w:hint="eastAsia"/>
        </w:rPr>
        <w:t>　　第一节 NFV企业投资机会分析</w:t>
      </w:r>
      <w:r>
        <w:rPr>
          <w:rFonts w:hint="eastAsia"/>
        </w:rPr>
        <w:br/>
      </w:r>
      <w:r>
        <w:rPr>
          <w:rFonts w:hint="eastAsia"/>
        </w:rPr>
        <w:t>　　　　一、NFV企业投资项目分析</w:t>
      </w:r>
      <w:r>
        <w:rPr>
          <w:rFonts w:hint="eastAsia"/>
        </w:rPr>
        <w:br/>
      </w:r>
      <w:r>
        <w:rPr>
          <w:rFonts w:hint="eastAsia"/>
        </w:rPr>
        <w:t>　　　　二、NFV企业模式</w:t>
      </w:r>
      <w:r>
        <w:rPr>
          <w:rFonts w:hint="eastAsia"/>
        </w:rPr>
        <w:br/>
      </w:r>
      <w:r>
        <w:rPr>
          <w:rFonts w:hint="eastAsia"/>
        </w:rPr>
        <w:t>　　　　三、2025年NFV企业投资机会</w:t>
      </w:r>
      <w:r>
        <w:rPr>
          <w:rFonts w:hint="eastAsia"/>
        </w:rPr>
        <w:br/>
      </w:r>
      <w:r>
        <w:rPr>
          <w:rFonts w:hint="eastAsia"/>
        </w:rPr>
        <w:t>　　　　四、2025年NFV企业投资新方向</w:t>
      </w:r>
      <w:r>
        <w:rPr>
          <w:rFonts w:hint="eastAsia"/>
        </w:rPr>
        <w:br/>
      </w:r>
      <w:r>
        <w:rPr>
          <w:rFonts w:hint="eastAsia"/>
        </w:rPr>
        <w:t>　　　　五、2025-2031年NFV企业投资的建议</w:t>
      </w:r>
      <w:r>
        <w:rPr>
          <w:rFonts w:hint="eastAsia"/>
        </w:rPr>
        <w:br/>
      </w:r>
      <w:r>
        <w:rPr>
          <w:rFonts w:hint="eastAsia"/>
        </w:rPr>
        <w:t>　　第二节 影响NFV企业发展的主要因素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NFV企业发展建议分析</w:t>
      </w:r>
      <w:r>
        <w:rPr>
          <w:rFonts w:hint="eastAsia"/>
        </w:rPr>
        <w:br/>
      </w:r>
      <w:r>
        <w:rPr>
          <w:rFonts w:hint="eastAsia"/>
        </w:rPr>
        <w:t>　　第一节 NFV企业研究结论及建议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中.智.林.－NFV企业竞争策略总结及建议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NFV生命周期</w:t>
      </w:r>
      <w:r>
        <w:rPr>
          <w:rFonts w:hint="eastAsia"/>
        </w:rPr>
        <w:br/>
      </w:r>
      <w:r>
        <w:rPr>
          <w:rFonts w:hint="eastAsia"/>
        </w:rPr>
        <w:t>　　图表 NFV产业链结构</w:t>
      </w:r>
      <w:r>
        <w:rPr>
          <w:rFonts w:hint="eastAsia"/>
        </w:rPr>
        <w:br/>
      </w:r>
      <w:r>
        <w:rPr>
          <w:rFonts w:hint="eastAsia"/>
        </w:rPr>
        <w:t>　　图表 2020-2025年中国NFV市场规模</w:t>
      </w:r>
      <w:r>
        <w:rPr>
          <w:rFonts w:hint="eastAsia"/>
        </w:rPr>
        <w:br/>
      </w:r>
      <w:r>
        <w:rPr>
          <w:rFonts w:hint="eastAsia"/>
        </w:rPr>
        <w:t>　　图表 2020-2025年中国NFV重要数据指标比较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2020-2025年中国NFV集中度</w:t>
      </w:r>
      <w:r>
        <w:rPr>
          <w:rFonts w:hint="eastAsia"/>
        </w:rPr>
        <w:br/>
      </w:r>
      <w:r>
        <w:rPr>
          <w:rFonts w:hint="eastAsia"/>
        </w:rPr>
        <w:t>　　图表 2020-2025年中国NFV销售收入</w:t>
      </w:r>
      <w:r>
        <w:rPr>
          <w:rFonts w:hint="eastAsia"/>
        </w:rPr>
        <w:br/>
      </w:r>
      <w:r>
        <w:rPr>
          <w:rFonts w:hint="eastAsia"/>
        </w:rPr>
        <w:t>　　图表 2020-2025年中国NFV利润总额</w:t>
      </w:r>
      <w:r>
        <w:rPr>
          <w:rFonts w:hint="eastAsia"/>
        </w:rPr>
        <w:br/>
      </w:r>
      <w:r>
        <w:rPr>
          <w:rFonts w:hint="eastAsia"/>
        </w:rPr>
        <w:t>　　图表 2020-2025年中国NFV资产总计</w:t>
      </w:r>
      <w:r>
        <w:rPr>
          <w:rFonts w:hint="eastAsia"/>
        </w:rPr>
        <w:br/>
      </w:r>
      <w:r>
        <w:rPr>
          <w:rFonts w:hint="eastAsia"/>
        </w:rPr>
        <w:t>　　图表 2020-2025年中国NFV负债总计</w:t>
      </w:r>
      <w:r>
        <w:rPr>
          <w:rFonts w:hint="eastAsia"/>
        </w:rPr>
        <w:br/>
      </w:r>
      <w:r>
        <w:rPr>
          <w:rFonts w:hint="eastAsia"/>
        </w:rPr>
        <w:t>　　图表 2020-2025年中国NFV竞争力分析</w:t>
      </w:r>
      <w:r>
        <w:rPr>
          <w:rFonts w:hint="eastAsia"/>
        </w:rPr>
        <w:br/>
      </w:r>
      <w:r>
        <w:rPr>
          <w:rFonts w:hint="eastAsia"/>
        </w:rPr>
        <w:t>　　图表 2020-2025年中国NFV工业总产值</w:t>
      </w:r>
      <w:r>
        <w:rPr>
          <w:rFonts w:hint="eastAsia"/>
        </w:rPr>
        <w:br/>
      </w:r>
      <w:r>
        <w:rPr>
          <w:rFonts w:hint="eastAsia"/>
        </w:rPr>
        <w:t>　　图表 2020-2025年中国NFV主营业务收入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2020-2025年中国NFV主营业务成本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2020-2025年中国NFV销售费用分析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2020-2025年中国NFV管理费用分析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2020-2025年中国NFV财务费用分析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2020-2025年中国NFV销售毛利率分析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2020-2025年中国NFV销售利润率分析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2020-2025年中国NFV成本费用利润率分析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2020-2025年中国NFV总资产利润率分析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2025-2031年中国NFV需求预测</w:t>
      </w:r>
      <w:r>
        <w:rPr>
          <w:rFonts w:hint="eastAsia"/>
        </w:rPr>
        <w:br/>
      </w:r>
      <w:r>
        <w:rPr>
          <w:rFonts w:hint="eastAsia"/>
        </w:rPr>
        <w:t>　　图表 2025-2031年中国NFV供给预测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c6deca5094891" w:history="1">
        <w:r>
          <w:rPr>
            <w:rStyle w:val="Hyperlink"/>
          </w:rPr>
          <w:t>2025-2031年中国NFV市场深度调查分析及发展趋势研究报告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c6deca5094891" w:history="1">
        <w:r>
          <w:rPr>
            <w:rStyle w:val="Hyperlink"/>
          </w:rPr>
          <w:t>https://www.20087.com/3/66/NFVFaZhanQuShiYuCeFenXi.html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热点：NFV大白话解释、NFV中vim管理模块的主要功能、NFV-1装甲车、NFV1装甲车、NFV衣服是品牌么、NFV怎么使用、NFV架构、nfc果汁、NFV技术的主要三个部分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122ab9bda461b" w:history="1">
      <w:r>
        <w:rPr>
          <w:rStyle w:val="Hyperlink"/>
        </w:rPr>
        <w:t>2025-2031年中国NFV市场深度调查分析及发展趋势研究报告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NFVFaZhanQuShiYuCeFenXi.html" TargetMode="External" Id="R735c6deca509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NFVFaZhanQuShiYuCeFenXi.html" TargetMode="External" Id="R7ea122ab9bda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2025-04-07T05:08:00Z</dcterms:created>
  <dcterms:modified xsi:type="dcterms:W3CDTF">2025-04-07T06:08:00Z</dcterms:modified>
  <dc:subject>2025-2031年中国NFV市场深度调查分析及发展趋势研究报告</dc:subject>
  <dc:title>2025-2031年中国NFV市场深度调查分析及发展趋势研究报告</dc:title>
  <cp:keywords>2025-2031年中国NFV市场深度调查分析及发展趋势研究报告</cp:keywords>
  <dc:description>2025-2031年中国NFV市场深度调查分析及发展趋势研究报告</dc:description>
</cp:coreProperties>
</file>