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8ef9f7c9143d1" w:history="1">
              <w:r>
                <w:rPr>
                  <w:rStyle w:val="Hyperlink"/>
                </w:rPr>
                <w:t>2025-2031年中国人工智能芯片（AI芯片）发展现状调研与市场前景分析报告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8ef9f7c9143d1" w:history="1">
              <w:r>
                <w:rPr>
                  <w:rStyle w:val="Hyperlink"/>
                </w:rPr>
                <w:t>2025-2031年中国人工智能芯片（AI芯片）发展现状调研与市场前景分析报告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8ef9f7c9143d1" w:history="1">
                <w:r>
                  <w:rPr>
                    <w:rStyle w:val="Hyperlink"/>
                  </w:rPr>
                  <w:t>https://www.20087.com/3/16/RenGongZhiNengXinPian-AIXinPian-HangYeQianJingQuShi.html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已成为推动AI技术从实验室走向规模化应用的核心驱动力之一。该类芯片针对深度学习、神经网络推理等计算任务进行专门优化，相较传统通用处理器在能效比、计算密度等方面具有显著优势。目前，国内外科技巨头及初创企业纷纷加大投入，围绕云端训练、边缘计算、终端设备等不同应用场景推出各类专用AI芯片产品。产业链上下游协同加快，封装测试、EDA工具链、算法适配等配套环节逐步完善。然而，核心技术仍主要掌握在少数国际领先企业手中，国内企业在架构创新、软件生态、制造工艺等方面仍面临一定挑战。</w:t>
      </w:r>
      <w:r>
        <w:rPr>
          <w:rFonts w:hint="eastAsia"/>
        </w:rPr>
        <w:br/>
      </w:r>
      <w:r>
        <w:rPr>
          <w:rFonts w:hint="eastAsia"/>
        </w:rPr>
        <w:t>　　未来，AI芯片行业将继续保持高速发展，并呈现出多元化、开放化和垂直整合的趋势。随着大模型、生成式AI、多模态处理等技术的演进，对算力需求将持续攀升，推动芯片设计向更高性能、更低功耗、更强扩展性方向发展。同时，开源硬件架构和标准化接口的推广，有助于降低开发门槛，促进生态共建。此外，结合具体行业应用（如自动驾驶、医疗影像、智能制造）进行定制化芯片开发，将成为提升市场竞争力的关键路径。具备全栈技术能力、自主可控能力和长期研发投入能力的企业，将在激烈的全球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8ef9f7c9143d1" w:history="1">
        <w:r>
          <w:rPr>
            <w:rStyle w:val="Hyperlink"/>
          </w:rPr>
          <w:t>2025-2031年中国人工智能芯片（AI芯片）发展现状调研与市场前景分析报告</w:t>
        </w:r>
      </w:hyperlink>
      <w:r>
        <w:rPr>
          <w:rFonts w:hint="eastAsia"/>
        </w:rPr>
        <w:t>》基于国家统计局及相关协会的详实数据，系统分析了人工智能芯片（AI芯片）行业的市场规模、重点企业表现、产业链结构、竞争格局及价格动态。报告内容严谨、数据详实，结合丰富图表，全面呈现人工智能芯片（AI芯片）行业现状与未来发展趋势。通过对人工智能芯片（AI芯片）技术现状、SWOT分析及市场前景的解读，报告为人工智能芯片（AI芯片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人工智能芯片（AI芯片）产业概述</w:t>
      </w:r>
      <w:r>
        <w:rPr>
          <w:rFonts w:hint="eastAsia"/>
        </w:rPr>
        <w:br/>
      </w:r>
      <w:r>
        <w:rPr>
          <w:rFonts w:hint="eastAsia"/>
        </w:rPr>
        <w:t>　　第一节 人工智能芯片（AI芯片）定义与分类</w:t>
      </w:r>
      <w:r>
        <w:rPr>
          <w:rFonts w:hint="eastAsia"/>
        </w:rPr>
        <w:br/>
      </w:r>
      <w:r>
        <w:rPr>
          <w:rFonts w:hint="eastAsia"/>
        </w:rPr>
        <w:t>　　第二节 人工智能芯片（AI芯片）产业链结构及关键环节剖析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人工智能芯片（AI芯片）商业模式与盈利模式解析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人工智能芯片（AI芯片）经济指标与行业评估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全球人工智能芯片（AI芯片）市场发展综述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2019-2024年全球人工智能芯片（AI芯片）市场规模及增长趋势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主要国家与地区人工智能芯片（AI芯片）市场对比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2025-2031年全球人工智能芯片（AI芯片）行业发展趋势与前景预测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国际人工智能芯片（AI芯片）市场发展趋势及对我国启示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二、对我国人工智能芯片（AI芯片）市场的借鉴意义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中国人工智能芯片（AI芯片）行业市场规模分析与预测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人工智能芯片（AI芯片）市场的总体规模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一、2019-2024年人工智能芯片（AI芯片）市场规模变化及趋势分析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二、2025年人工智能芯片（AI芯片）行业市场规模特点</w:t>
      </w:r>
      <w:r>
        <w:rPr>
          <w:rFonts w:hint="eastAsia"/>
        </w:rPr>
        <w:br/>
      </w:r>
      <w:r>
        <w:rPr>
          <w:rFonts w:hint="eastAsia"/>
        </w:rPr>
        <w:t>　　第二节 人工智能芯片（AI芯片）市场规模的构成</w:t>
      </w:r>
      <w:r>
        <w:rPr>
          <w:rFonts w:hint="eastAsia"/>
        </w:rPr>
        <w:br/>
      </w:r>
      <w:r>
        <w:rPr>
          <w:rFonts w:hint="eastAsia"/>
        </w:rPr>
        <w:t>　　　　一、人工智能芯片（AI芯片）客户群体特征与偏好分析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二、不同类型人工智能芯片（AI芯片）市场规模分布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三、各地区人工智能芯片（AI芯片）市场规模差异与特点</w:t>
      </w:r>
      <w:r>
        <w:rPr>
          <w:rFonts w:hint="eastAsia"/>
        </w:rPr>
        <w:br/>
      </w:r>
      <w:r>
        <w:rPr>
          <w:rFonts w:hint="eastAsia"/>
        </w:rPr>
        <w:t>　　第三节 人工智能芯片（AI芯片）市场规模的预测与展望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一、未来几年人工智能芯片（AI芯片）市场规模增长预测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2024-2025年人工智能芯片（AI芯片）行业技术发展现状及趋势分析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人工智能芯片（AI芯片）行业技术发展现状分析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国内外人工智能芯片（AI芯片）行业技术差距分析及差距形成的主要原因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人工智能芯片（AI芯片）行业技术发展方向、趋势预测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提升人工智能芯片（AI芯片）行业技术能力策略建议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2019-2024年中国人工智能芯片（AI芯片）行业总体发展与财务状况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2019-2024年人工智能芯片（AI芯片）行业规模情况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一、人工智能芯片（AI芯片）行业企业数量规模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二、人工智能芯片（AI芯片）行业从业人员规模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三、人工智能芯片（AI芯片）行业市场敏感性分析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2019-2024年人工智能芯片（AI芯片）行业财务能力分析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一、人工智能芯片（AI芯片）行业盈利能力</w:t>
      </w:r>
      <w:r>
        <w:rPr>
          <w:rFonts w:hint="eastAsia"/>
        </w:rPr>
        <w:br/>
      </w:r>
      <w:r>
        <w:rPr>
          <w:rFonts w:hint="eastAsia"/>
        </w:rPr>
        <w:t>　　　　二、人工智能芯片（AI芯片）行业偿债能力</w:t>
      </w:r>
      <w:r>
        <w:rPr>
          <w:rFonts w:hint="eastAsia"/>
        </w:rPr>
        <w:br/>
      </w:r>
      <w:r>
        <w:rPr>
          <w:rFonts w:hint="eastAsia"/>
        </w:rPr>
        <w:t>　　　　三、人工智能芯片（AI芯片）行业营运能力</w:t>
      </w:r>
      <w:r>
        <w:rPr>
          <w:rFonts w:hint="eastAsia"/>
        </w:rPr>
        <w:br/>
      </w:r>
      <w:r>
        <w:rPr>
          <w:rFonts w:hint="eastAsia"/>
        </w:rPr>
        <w:t>　　　　四、人工智能芯片（AI芯片）行业发展能力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中国人工智能芯片（AI芯片）行业细分市场调研与机会挖掘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人工智能芯片（AI芯片）细分市场（一）市场调研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人工智能芯片（AI芯片）细分市场（二）市场调研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中国人工智能芯片（AI芯片）行业区域市场调研分析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2019-2024年中国人工智能芯片（AI芯片）行业重点区域调研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一、重点地区（一）人工智能芯片（AI芯片）市场规模与特点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二、重点地区（二）人工智能芯片（AI芯片）市场规模及特点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三、重点地区（三）人工智能芯片（AI芯片）市场规模及特点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四、重点地区（四）人工智能芯片（AI芯片）市场规模及特点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不同区域人工智能芯片（AI芯片）市场的对比与启示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二、人工智能芯片（AI芯片）市场拓展策略与建议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中国人工智能芯片（AI芯片）行业的营销渠道与客户分析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人工智能芯片（AI芯片）行业渠道分析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二、各类渠道对人工智能芯片（AI芯片）行业的影响</w:t>
      </w:r>
      <w:r>
        <w:rPr>
          <w:rFonts w:hint="eastAsia"/>
        </w:rPr>
        <w:br/>
      </w:r>
      <w:r>
        <w:rPr>
          <w:rFonts w:hint="eastAsia"/>
        </w:rPr>
        <w:t>　　　　三、主要人工智能芯片（AI芯片）企业渠道策略研究</w:t>
      </w:r>
      <w:r>
        <w:rPr>
          <w:rFonts w:hint="eastAsia"/>
        </w:rPr>
        <w:br/>
      </w:r>
      <w:r>
        <w:rPr>
          <w:rFonts w:hint="eastAsia"/>
        </w:rPr>
        <w:t>　　第二节 人工智能芯片（AI芯片）行业客户分析与定位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中国人工智能芯片（AI芯片）行业竞争格局及策略选择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人工智能芯片（AI芯片）行业总体市场竞争状况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一、人工智能芯片（AI芯片）行业竞争结构分析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二、人工智能芯片（AI芯片）企业竞争格局与集中度评估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三、人工智能芯片（AI芯片）行业SWOT分析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人工智能芯片（AI芯片）行业重点企业调研分析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人工智能芯片（AI芯片）企业发展策略分析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人工智能芯片（AI芯片）市场与销售策略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人工智能芯片（AI芯片）品牌战略思考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中国人工智能芯片（AI芯片）行业发展环境分析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二、人工智能芯片（AI芯片）行业主管部门、监管体制及相关政策法规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3、人工智能芯片（AI芯片）行业的主要法律、法规和政策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4、2025年人工智能芯片（AI芯片）行业法律法规和政策对行业的影响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二、人工智能芯片（AI芯片）消费者需求分析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一、人工智能芯片（AI芯片）技术的应用与创新</w:t>
      </w:r>
      <w:r>
        <w:rPr>
          <w:rFonts w:hint="eastAsia"/>
        </w:rPr>
        <w:br/>
      </w:r>
      <w:r>
        <w:rPr>
          <w:rFonts w:hint="eastAsia"/>
        </w:rPr>
        <w:t>　　　　二、人工智能芯片（AI芯片）行业发展的技术趋势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2025-2031年人工智能芯片（AI芯片）行业展趋势预测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2025-2031年人工智能芯片（AI芯片）市场发展前景分析</w:t>
      </w:r>
      <w:r>
        <w:rPr>
          <w:rFonts w:hint="eastAsia"/>
        </w:rPr>
        <w:br/>
      </w:r>
      <w:r>
        <w:rPr>
          <w:rFonts w:hint="eastAsia"/>
        </w:rPr>
        <w:t>　　　　一、人工智能芯片（AI芯片）市场发展潜力</w:t>
      </w:r>
      <w:r>
        <w:rPr>
          <w:rFonts w:hint="eastAsia"/>
        </w:rPr>
        <w:br/>
      </w:r>
      <w:r>
        <w:rPr>
          <w:rFonts w:hint="eastAsia"/>
        </w:rPr>
        <w:t>　　　　二、人工智能芯片（AI芯片）市场前景分析</w:t>
      </w:r>
      <w:r>
        <w:rPr>
          <w:rFonts w:hint="eastAsia"/>
        </w:rPr>
        <w:br/>
      </w:r>
      <w:r>
        <w:rPr>
          <w:rFonts w:hint="eastAsia"/>
        </w:rPr>
        <w:t>　　　　三、人工智能芯片（AI芯片）细分行业发展前景分析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2025-2031年人工智能芯片（AI芯片）发展趋势预测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一、人工智能芯片（AI芯片）发展趋势预测</w:t>
      </w:r>
      <w:r>
        <w:rPr>
          <w:rFonts w:hint="eastAsia"/>
        </w:rPr>
        <w:br/>
      </w:r>
      <w:r>
        <w:rPr>
          <w:rFonts w:hint="eastAsia"/>
        </w:rPr>
        <w:t>　　　　二、人工智能芯片（AI芯片）市场规模预测</w:t>
      </w:r>
      <w:r>
        <w:rPr>
          <w:rFonts w:hint="eastAsia"/>
        </w:rPr>
        <w:br/>
      </w:r>
      <w:r>
        <w:rPr>
          <w:rFonts w:hint="eastAsia"/>
        </w:rPr>
        <w:t>　　　　三、人工智能芯片（AI芯片）细分市场发展趋势预测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未来人工智能芯片（AI芯片）行业挑战与机遇探讨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一、人工智能芯片（AI芯片）行业挑战</w:t>
      </w:r>
      <w:r>
        <w:rPr>
          <w:rFonts w:hint="eastAsia"/>
        </w:rPr>
        <w:br/>
      </w:r>
      <w:r>
        <w:rPr>
          <w:rFonts w:hint="eastAsia"/>
        </w:rPr>
        <w:t>　　　　二、人工智能芯片（AI芯片）行业机遇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人工智能芯片（AI芯片）行业研究结论及建议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对人工智能芯片（AI芯片）行业发展的建议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[^中^智林^]对人工智能芯片（AI芯片）企业和投资者的建议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人工智能芯片（AI芯片）介绍</w:t>
      </w:r>
      <w:r>
        <w:rPr>
          <w:rFonts w:hint="eastAsia"/>
        </w:rPr>
        <w:br/>
      </w:r>
      <w:r>
        <w:rPr>
          <w:rFonts w:hint="eastAsia"/>
        </w:rPr>
        <w:t>　　图表 人工智能芯片（AI芯片）图片</w:t>
      </w:r>
      <w:r>
        <w:rPr>
          <w:rFonts w:hint="eastAsia"/>
        </w:rPr>
        <w:br/>
      </w:r>
      <w:r>
        <w:rPr>
          <w:rFonts w:hint="eastAsia"/>
        </w:rPr>
        <w:t>　　图表 人工智能芯片（AI芯片）产业链分析</w:t>
      </w:r>
      <w:r>
        <w:rPr>
          <w:rFonts w:hint="eastAsia"/>
        </w:rPr>
        <w:br/>
      </w:r>
      <w:r>
        <w:rPr>
          <w:rFonts w:hint="eastAsia"/>
        </w:rPr>
        <w:t>　　图表 人工智能芯片（AI芯片）主要特点</w:t>
      </w:r>
      <w:r>
        <w:rPr>
          <w:rFonts w:hint="eastAsia"/>
        </w:rPr>
        <w:br/>
      </w:r>
      <w:r>
        <w:rPr>
          <w:rFonts w:hint="eastAsia"/>
        </w:rPr>
        <w:t>　　图表 人工智能芯片（AI芯片）政策分析</w:t>
      </w:r>
      <w:r>
        <w:rPr>
          <w:rFonts w:hint="eastAsia"/>
        </w:rPr>
        <w:br/>
      </w:r>
      <w:r>
        <w:rPr>
          <w:rFonts w:hint="eastAsia"/>
        </w:rPr>
        <w:t>　　图表 人工智能芯片（AI芯片）标准 技术</w:t>
      </w:r>
      <w:r>
        <w:rPr>
          <w:rFonts w:hint="eastAsia"/>
        </w:rPr>
        <w:br/>
      </w:r>
      <w:r>
        <w:rPr>
          <w:rFonts w:hint="eastAsia"/>
        </w:rPr>
        <w:t>　　图表 人工智能芯片（AI芯片）最新消息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2019-2024年人工智能芯片（AI芯片）行业市场容量统计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人工智能芯片（AI芯片）价格走势</w:t>
      </w:r>
      <w:r>
        <w:rPr>
          <w:rFonts w:hint="eastAsia"/>
        </w:rPr>
        <w:br/>
      </w:r>
      <w:r>
        <w:rPr>
          <w:rFonts w:hint="eastAsia"/>
        </w:rPr>
        <w:t>　　图表 2024年人工智能芯片（AI芯片）成本和利润分析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2024年中国人工智能芯片（AI芯片）行业竞争力分析</w:t>
      </w:r>
      <w:r>
        <w:rPr>
          <w:rFonts w:hint="eastAsia"/>
        </w:rPr>
        <w:br/>
      </w:r>
      <w:r>
        <w:rPr>
          <w:rFonts w:hint="eastAsia"/>
        </w:rPr>
        <w:t>　　图表 人工智能芯片（AI芯片）优势</w:t>
      </w:r>
      <w:r>
        <w:rPr>
          <w:rFonts w:hint="eastAsia"/>
        </w:rPr>
        <w:br/>
      </w:r>
      <w:r>
        <w:rPr>
          <w:rFonts w:hint="eastAsia"/>
        </w:rPr>
        <w:t>　　图表 人工智能芯片（AI芯片）劣势</w:t>
      </w:r>
      <w:r>
        <w:rPr>
          <w:rFonts w:hint="eastAsia"/>
        </w:rPr>
        <w:br/>
      </w:r>
      <w:r>
        <w:rPr>
          <w:rFonts w:hint="eastAsia"/>
        </w:rPr>
        <w:t>　　图表 人工智能芯片（AI芯片）机会</w:t>
      </w:r>
      <w:r>
        <w:rPr>
          <w:rFonts w:hint="eastAsia"/>
        </w:rPr>
        <w:br/>
      </w:r>
      <w:r>
        <w:rPr>
          <w:rFonts w:hint="eastAsia"/>
        </w:rPr>
        <w:t>　　图表 人工智能芯片（AI芯片）威胁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**地区人工智能芯片（AI芯片）市场规模及增长情况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**地区人工智能芯片（AI芯片）行业市场需求情况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**地区人工智能芯片（AI芯片）市场规模及增长情况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**地区人工智能芯片（AI芯片）行业市场需求情况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**地区人工智能芯片（AI芯片）市场规模及增长情况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**地区人工智能芯片（AI芯片）行业市场需求情况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人工智能芯片（AI芯片）品牌分析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人工智能芯片（AI芯片）企业（一）概述</w:t>
      </w:r>
      <w:r>
        <w:rPr>
          <w:rFonts w:hint="eastAsia"/>
        </w:rPr>
        <w:br/>
      </w:r>
      <w:r>
        <w:rPr>
          <w:rFonts w:hint="eastAsia"/>
        </w:rPr>
        <w:t>　　图表 企业人工智能芯片（AI芯片）业务分析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人工智能芯片（AI芯片）企业（二）简介</w:t>
      </w:r>
      <w:r>
        <w:rPr>
          <w:rFonts w:hint="eastAsia"/>
        </w:rPr>
        <w:br/>
      </w:r>
      <w:r>
        <w:rPr>
          <w:rFonts w:hint="eastAsia"/>
        </w:rPr>
        <w:t>　　图表 企业人工智能芯片（AI芯片）业务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人工智能芯片（AI芯片）企业（三）概况</w:t>
      </w:r>
      <w:r>
        <w:rPr>
          <w:rFonts w:hint="eastAsia"/>
        </w:rPr>
        <w:br/>
      </w:r>
      <w:r>
        <w:rPr>
          <w:rFonts w:hint="eastAsia"/>
        </w:rPr>
        <w:t>　　图表 企业人工智能芯片（AI芯片）业务情况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人工智能芯片（AI芯片）发展有利因素分析</w:t>
      </w:r>
      <w:r>
        <w:rPr>
          <w:rFonts w:hint="eastAsia"/>
        </w:rPr>
        <w:br/>
      </w:r>
      <w:r>
        <w:rPr>
          <w:rFonts w:hint="eastAsia"/>
        </w:rPr>
        <w:t>　　图表 人工智能芯片（AI芯片）发展不利因素分析</w:t>
      </w:r>
      <w:r>
        <w:rPr>
          <w:rFonts w:hint="eastAsia"/>
        </w:rPr>
        <w:br/>
      </w:r>
      <w:r>
        <w:rPr>
          <w:rFonts w:hint="eastAsia"/>
        </w:rPr>
        <w:t>　　图表 进入人工智能芯片（AI芯片）行业壁垒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2025-2031年中国人工智能芯片（AI芯片）行业市场容量预测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2025-2031年中国人工智能芯片（AI芯片）行业市场规模预测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2025-2031年中国人工智能芯片（AI芯片）市场前景分析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2025-2031年中国人工智能芯片（AI芯片）行业风险研究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2025-2031年中国人工智能芯片（AI芯片）行业发展趋势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8ef9f7c9143d1" w:history="1">
        <w:r>
          <w:rPr>
            <w:rStyle w:val="Hyperlink"/>
          </w:rPr>
          <w:t>2025-2031年中国人工智能芯片（AI芯片）发展现状调研与市场前景分析报告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8ef9f7c9143d1" w:history="1">
        <w:r>
          <w:rPr>
            <w:rStyle w:val="Hyperlink"/>
          </w:rPr>
          <w:t>https://www.20087.com/3/16/RenGongZhiNengXinPian-AIXinPian-HangYeQianJingQuShi.html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热点：人工智能芯片有哪些、人工智能芯片主要包括什么、制造人工智能芯片的主要材料、人工智能芯片概念股、人工智能芯片商用、人工智能芯片有什么用、芯片 人工智能、人工智能的芯片、人工智能芯片开发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be492a4914b5a" w:history="1">
      <w:r>
        <w:rPr>
          <w:rStyle w:val="Hyperlink"/>
        </w:rPr>
        <w:t>2025-2031年中国人工智能芯片（AI芯片）发展现状调研与市场前景分析报告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RenGongZhiNengXinPian-AIXinPian-HangYeQianJingQuShi.html" TargetMode="External" Id="R5778ef9f7c91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RenGongZhiNengXinPian-AIXinPian-HangYeQianJingQuShi.html" TargetMode="External" Id="R877be492a491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2025-05-07T05:39:36Z</dcterms:created>
  <dcterms:modified xsi:type="dcterms:W3CDTF">2025-05-07T06:39:36Z</dcterms:modified>
  <dc:subject>2025-2031年中国人工智能芯片（AI芯片）发展现状调研与市场前景分析报告</dc:subject>
  <dc:title>2025-2031年中国人工智能芯片（AI芯片）发展现状调研与市场前景分析报告</dc:title>
  <cp:keywords>2025-2031年中国人工智能芯片（AI芯片）发展现状调研与市场前景分析报告</cp:keywords>
  <dc:description>2025-2031年中国人工智能芯片（AI芯片）发展现状调研与市场前景分析报告</dc:description>
</cp:coreProperties>
</file>