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905598d034a59" w:history="1">
              <w:r>
                <w:rPr>
                  <w:rStyle w:val="Hyperlink"/>
                </w:rPr>
                <w:t>2025-2031年中国品牌授权行业研究分析与市场前景报告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905598d034a59" w:history="1">
              <w:r>
                <w:rPr>
                  <w:rStyle w:val="Hyperlink"/>
                </w:rPr>
                <w:t>2025-2031年中国品牌授权行业研究分析与市场前景报告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905598d034a59" w:history="1">
                <w:r>
                  <w:rPr>
                    <w:rStyle w:val="Hyperlink"/>
                  </w:rPr>
                  <w:t>https://www.20087.com/3/86/PinPaiShouQuanHangYeFaZhanQianJing.html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授权作为一种商业模式，已在全球范围内广泛应用于时尚、娱乐、消费品等多个行业。目前，授权合作趋于多元化和跨界融合，不仅限于商品销售，还包括内容创作、体验式营销等。数字授权和IP开发成为新趋势，利用互联网平台扩大品牌影响力。同时，品牌方更加注重授权管理，确保品牌形象的一致性和品质控制。</w:t>
      </w:r>
      <w:r>
        <w:rPr>
          <w:rFonts w:hint="eastAsia"/>
        </w:rPr>
        <w:br/>
      </w:r>
      <w:r>
        <w:rPr>
          <w:rFonts w:hint="eastAsia"/>
        </w:rPr>
        <w:t>　　品牌授权的未来将更加依赖于数字技术与数据分析。区块链技术的应用将提高授权流程的透明度和效率，保护知识产权。虚拟现实和增强现实技术将为消费者提供沉浸式的品牌体验，拓宽授权商品的创新空间。此外，可持续性和社会责任将成为品牌合作的重要考量，推动授权项目向绿色、公益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4905598d034a59" w:history="1">
        <w:r>
          <w:rPr>
            <w:rStyle w:val="Hyperlink"/>
          </w:rPr>
          <w:t>2025-2031年中国品牌授权行业研究分析与市场前景报告</w:t>
        </w:r>
      </w:hyperlink>
      <w:r>
        <w:rPr>
          <w:rFonts w:hint="eastAsia"/>
        </w:rPr>
        <w:t>基于统计局、相关行业协会及科研机构的详实数据，客观呈现品牌授权行业发展现状。报告从品牌授权市场规模、技术发展、竞争格局等维度展开分析，评估品牌授权重点企业市场表现与竞争格局。通过研究品牌授权产业链结构和消费需求变化，结合政策环境分析，对品牌授权行业发展趋势做出合理预测，指出市场机遇与投资风险，为品牌授权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品牌授权产业概述</w:t>
      </w:r>
      <w:r>
        <w:rPr>
          <w:rFonts w:hint="eastAsia"/>
        </w:rPr>
        <w:br/>
      </w:r>
      <w:r>
        <w:rPr>
          <w:rFonts w:hint="eastAsia"/>
        </w:rPr>
        <w:t>　　第一节 品牌授权定义与分类</w:t>
      </w:r>
      <w:r>
        <w:rPr>
          <w:rFonts w:hint="eastAsia"/>
        </w:rPr>
        <w:br/>
      </w:r>
      <w:r>
        <w:rPr>
          <w:rFonts w:hint="eastAsia"/>
        </w:rPr>
        <w:t>　　第二节 品牌授权产业链结构及关键环节剖析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品牌授权商业模式与盈利模式解析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品牌授权经济指标与行业评估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全球品牌授权市场发展综述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2019-2024年全球品牌授权市场规模及增长趋势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主要国家与地区品牌授权市场对比</w:t>
      </w:r>
      <w:r>
        <w:rPr>
          <w:rFonts w:hint="eastAsia"/>
        </w:rPr>
        <w:br/>
      </w:r>
      <w:r>
        <w:rPr>
          <w:rFonts w:hint="eastAsia"/>
        </w:rPr>
        <w:t>　　第三节 2025-2031年全球品牌授权行业发展趋势与前景预测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国际品牌授权市场发展趋势及对我国启示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二、对我国品牌授权市场的借鉴意义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2024-2025年中国品牌授权行业发展环境分析</w:t>
      </w:r>
      <w:r>
        <w:rPr>
          <w:rFonts w:hint="eastAsia"/>
        </w:rPr>
        <w:br/>
      </w:r>
      <w:r>
        <w:rPr>
          <w:rFonts w:hint="eastAsia"/>
        </w:rPr>
        <w:t>　　第一节 品牌授权行业经济环境分析</w:t>
      </w:r>
      <w:r>
        <w:rPr>
          <w:rFonts w:hint="eastAsia"/>
        </w:rPr>
        <w:br/>
      </w:r>
      <w:r>
        <w:rPr>
          <w:rFonts w:hint="eastAsia"/>
        </w:rPr>
        <w:t>　　第二节 品牌授权行业政策环境分析</w:t>
      </w:r>
      <w:r>
        <w:rPr>
          <w:rFonts w:hint="eastAsia"/>
        </w:rPr>
        <w:br/>
      </w:r>
      <w:r>
        <w:rPr>
          <w:rFonts w:hint="eastAsia"/>
        </w:rPr>
        <w:t>　　　　一、品牌授权行业政策影响分析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二、相关品牌授权行业标准分析</w:t>
      </w:r>
      <w:r>
        <w:rPr>
          <w:rFonts w:hint="eastAsia"/>
        </w:rPr>
        <w:br/>
      </w:r>
      <w:r>
        <w:rPr>
          <w:rFonts w:hint="eastAsia"/>
        </w:rPr>
        <w:t>　　第三节 品牌授权行业社会环境分析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2024-2025年品牌授权行业技术发展现状及趋势分析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品牌授权行业技术发展现状分析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国内外品牌授权行业技术差异与原因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品牌授权行业技术发展方向、趋势预测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提升品牌授权行业技术能力策略建议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中国品牌授权行业市场规模分析与预测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品牌授权市场的总体规模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一、2019-2024年品牌授权市场规模变化及趋势分析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二、2025年品牌授权行业市场规模特点</w:t>
      </w:r>
      <w:r>
        <w:rPr>
          <w:rFonts w:hint="eastAsia"/>
        </w:rPr>
        <w:br/>
      </w:r>
      <w:r>
        <w:rPr>
          <w:rFonts w:hint="eastAsia"/>
        </w:rPr>
        <w:t>　　第二节 品牌授权市场规模的构成</w:t>
      </w:r>
      <w:r>
        <w:rPr>
          <w:rFonts w:hint="eastAsia"/>
        </w:rPr>
        <w:br/>
      </w:r>
      <w:r>
        <w:rPr>
          <w:rFonts w:hint="eastAsia"/>
        </w:rPr>
        <w:t>　　　　一、品牌授权客户群体特征与偏好分析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二、不同类型品牌授权市场规模分布</w:t>
      </w:r>
      <w:r>
        <w:rPr>
          <w:rFonts w:hint="eastAsia"/>
        </w:rPr>
        <w:br/>
      </w:r>
      <w:r>
        <w:rPr>
          <w:rFonts w:hint="eastAsia"/>
        </w:rPr>
        <w:t>　　　　三、各地区品牌授权市场规模差异与特点</w:t>
      </w:r>
      <w:r>
        <w:rPr>
          <w:rFonts w:hint="eastAsia"/>
        </w:rPr>
        <w:br/>
      </w:r>
      <w:r>
        <w:rPr>
          <w:rFonts w:hint="eastAsia"/>
        </w:rPr>
        <w:t>　　第三节 品牌授权市场规模的预测与展望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一、未来几年品牌授权市场规模增长预测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品牌授权细分市场深度分析</w:t>
      </w:r>
      <w:r>
        <w:rPr>
          <w:rFonts w:hint="eastAsia"/>
        </w:rPr>
        <w:br/>
      </w:r>
      <w:r>
        <w:rPr>
          <w:rFonts w:hint="eastAsia"/>
        </w:rPr>
        <w:t>　　第一节 品牌授权细分市场（一）发展研究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品牌授权细分市场（二）发展研究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2019-2024年中国品牌授权行业总体发展与财务状况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2019-2024年品牌授权行业规模情况</w:t>
      </w:r>
      <w:r>
        <w:rPr>
          <w:rFonts w:hint="eastAsia"/>
        </w:rPr>
        <w:br/>
      </w:r>
      <w:r>
        <w:rPr>
          <w:rFonts w:hint="eastAsia"/>
        </w:rPr>
        <w:t>　　　　一、品牌授权行业企业数量规模</w:t>
      </w:r>
      <w:r>
        <w:rPr>
          <w:rFonts w:hint="eastAsia"/>
        </w:rPr>
        <w:br/>
      </w:r>
      <w:r>
        <w:rPr>
          <w:rFonts w:hint="eastAsia"/>
        </w:rPr>
        <w:t>　　　　二、品牌授权行业从业人员规模</w:t>
      </w:r>
      <w:r>
        <w:rPr>
          <w:rFonts w:hint="eastAsia"/>
        </w:rPr>
        <w:br/>
      </w:r>
      <w:r>
        <w:rPr>
          <w:rFonts w:hint="eastAsia"/>
        </w:rPr>
        <w:t>　　　　三、品牌授权行业市场敏感性分析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2019-2024年品牌授权行业财务能力分析</w:t>
      </w:r>
      <w:r>
        <w:rPr>
          <w:rFonts w:hint="eastAsia"/>
        </w:rPr>
        <w:br/>
      </w:r>
      <w:r>
        <w:rPr>
          <w:rFonts w:hint="eastAsia"/>
        </w:rPr>
        <w:t>　　　　一、品牌授权行业盈利能力</w:t>
      </w:r>
      <w:r>
        <w:rPr>
          <w:rFonts w:hint="eastAsia"/>
        </w:rPr>
        <w:br/>
      </w:r>
      <w:r>
        <w:rPr>
          <w:rFonts w:hint="eastAsia"/>
        </w:rPr>
        <w:t>　　　　二、品牌授权行业偿债能力</w:t>
      </w:r>
      <w:r>
        <w:rPr>
          <w:rFonts w:hint="eastAsia"/>
        </w:rPr>
        <w:br/>
      </w:r>
      <w:r>
        <w:rPr>
          <w:rFonts w:hint="eastAsia"/>
        </w:rPr>
        <w:t>　　　　三、品牌授权行业营运能力</w:t>
      </w:r>
      <w:r>
        <w:rPr>
          <w:rFonts w:hint="eastAsia"/>
        </w:rPr>
        <w:br/>
      </w:r>
      <w:r>
        <w:rPr>
          <w:rFonts w:hint="eastAsia"/>
        </w:rPr>
        <w:t>　　　　四、品牌授权行业发展能力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2019-2024年中国品牌授权行业区域市场分析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中国品牌授权行业区域市场结构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重点地区品牌授权行业调研分析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一、重点地区（一）品牌授权市场分析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二、重点地区（二）品牌授权市场分析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三、重点地区（三）品牌授权市场分析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四、重点地区（四）品牌授权市场分析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五、重点地区（五）品牌授权市场分析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中国品牌授权行业的营销渠道与客户分析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品牌授权行业渠道分析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二、各类渠道对品牌授权行业的影响</w:t>
      </w:r>
      <w:r>
        <w:rPr>
          <w:rFonts w:hint="eastAsia"/>
        </w:rPr>
        <w:br/>
      </w:r>
      <w:r>
        <w:rPr>
          <w:rFonts w:hint="eastAsia"/>
        </w:rPr>
        <w:t>　　　　三、主要品牌授权企业渠道策略研究</w:t>
      </w:r>
      <w:r>
        <w:rPr>
          <w:rFonts w:hint="eastAsia"/>
        </w:rPr>
        <w:br/>
      </w:r>
      <w:r>
        <w:rPr>
          <w:rFonts w:hint="eastAsia"/>
        </w:rPr>
        <w:t>　　第二节 品牌授权行业客户分析与定位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中国品牌授权行业竞争格局及策略选择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品牌授权行业总体市场竞争状况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一、品牌授权行业竞争结构分析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二、品牌授权企业竞争格局与集中度评估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三、品牌授权行业SWOT分析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品牌授权行业重点企业竞争力分析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二、企业品牌授权业务分析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二、企业品牌授权业务分析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二、企业品牌授权业务分析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二、企业品牌授权业务分析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二、企业品牌授权业务分析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二、企业品牌授权业务分析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品牌授权企业发展策略分析</w:t>
      </w:r>
      <w:r>
        <w:rPr>
          <w:rFonts w:hint="eastAsia"/>
        </w:rPr>
        <w:br/>
      </w:r>
      <w:r>
        <w:rPr>
          <w:rFonts w:hint="eastAsia"/>
        </w:rPr>
        <w:t>　　第一节 品牌授权市场与销售策略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品牌授权品牌战略思考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2025-2031年品牌授权行业展趋势预测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2025-2031年品牌授权市场发展前景分析</w:t>
      </w:r>
      <w:r>
        <w:rPr>
          <w:rFonts w:hint="eastAsia"/>
        </w:rPr>
        <w:br/>
      </w:r>
      <w:r>
        <w:rPr>
          <w:rFonts w:hint="eastAsia"/>
        </w:rPr>
        <w:t>　　　　一、品牌授权市场发展潜力</w:t>
      </w:r>
      <w:r>
        <w:rPr>
          <w:rFonts w:hint="eastAsia"/>
        </w:rPr>
        <w:br/>
      </w:r>
      <w:r>
        <w:rPr>
          <w:rFonts w:hint="eastAsia"/>
        </w:rPr>
        <w:t>　　　　二、品牌授权市场前景分析</w:t>
      </w:r>
      <w:r>
        <w:rPr>
          <w:rFonts w:hint="eastAsia"/>
        </w:rPr>
        <w:br/>
      </w:r>
      <w:r>
        <w:rPr>
          <w:rFonts w:hint="eastAsia"/>
        </w:rPr>
        <w:t>　　　　三、品牌授权细分行业发展前景分析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2025-2031年品牌授权发展趋势预测</w:t>
      </w:r>
      <w:r>
        <w:rPr>
          <w:rFonts w:hint="eastAsia"/>
        </w:rPr>
        <w:br/>
      </w:r>
      <w:r>
        <w:rPr>
          <w:rFonts w:hint="eastAsia"/>
        </w:rPr>
        <w:t>　　　　一、品牌授权发展趋势预测</w:t>
      </w:r>
      <w:r>
        <w:rPr>
          <w:rFonts w:hint="eastAsia"/>
        </w:rPr>
        <w:br/>
      </w:r>
      <w:r>
        <w:rPr>
          <w:rFonts w:hint="eastAsia"/>
        </w:rPr>
        <w:t>　　　　二、品牌授权市场规模预测</w:t>
      </w:r>
      <w:r>
        <w:rPr>
          <w:rFonts w:hint="eastAsia"/>
        </w:rPr>
        <w:br/>
      </w:r>
      <w:r>
        <w:rPr>
          <w:rFonts w:hint="eastAsia"/>
        </w:rPr>
        <w:t>　　　　三、品牌授权细分市场发展趋势预测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未来品牌授权行业挑战与机遇探讨</w:t>
      </w:r>
      <w:r>
        <w:rPr>
          <w:rFonts w:hint="eastAsia"/>
        </w:rPr>
        <w:br/>
      </w:r>
      <w:r>
        <w:rPr>
          <w:rFonts w:hint="eastAsia"/>
        </w:rPr>
        <w:t>　　　　一、品牌授权行业挑战</w:t>
      </w:r>
      <w:r>
        <w:rPr>
          <w:rFonts w:hint="eastAsia"/>
        </w:rPr>
        <w:br/>
      </w:r>
      <w:r>
        <w:rPr>
          <w:rFonts w:hint="eastAsia"/>
        </w:rPr>
        <w:t>　　　　二、品牌授权行业机遇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品牌授权行业研究结论及建议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对品牌授权行业发展的建议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中^智林^－对品牌授权企业和投资者的建议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品牌授权介绍</w:t>
      </w:r>
      <w:r>
        <w:rPr>
          <w:rFonts w:hint="eastAsia"/>
        </w:rPr>
        <w:br/>
      </w:r>
      <w:r>
        <w:rPr>
          <w:rFonts w:hint="eastAsia"/>
        </w:rPr>
        <w:t>　　图表 品牌授权图片</w:t>
      </w:r>
      <w:r>
        <w:rPr>
          <w:rFonts w:hint="eastAsia"/>
        </w:rPr>
        <w:br/>
      </w:r>
      <w:r>
        <w:rPr>
          <w:rFonts w:hint="eastAsia"/>
        </w:rPr>
        <w:t>　　图表 品牌授权产业链调研</w:t>
      </w:r>
      <w:r>
        <w:rPr>
          <w:rFonts w:hint="eastAsia"/>
        </w:rPr>
        <w:br/>
      </w:r>
      <w:r>
        <w:rPr>
          <w:rFonts w:hint="eastAsia"/>
        </w:rPr>
        <w:t>　　图表 品牌授权行业特点</w:t>
      </w:r>
      <w:r>
        <w:rPr>
          <w:rFonts w:hint="eastAsia"/>
        </w:rPr>
        <w:br/>
      </w:r>
      <w:r>
        <w:rPr>
          <w:rFonts w:hint="eastAsia"/>
        </w:rPr>
        <w:t>　　图表 品牌授权政策</w:t>
      </w:r>
      <w:r>
        <w:rPr>
          <w:rFonts w:hint="eastAsia"/>
        </w:rPr>
        <w:br/>
      </w:r>
      <w:r>
        <w:rPr>
          <w:rFonts w:hint="eastAsia"/>
        </w:rPr>
        <w:t>　　图表 品牌授权技术 标准</w:t>
      </w:r>
      <w:r>
        <w:rPr>
          <w:rFonts w:hint="eastAsia"/>
        </w:rPr>
        <w:br/>
      </w:r>
      <w:r>
        <w:rPr>
          <w:rFonts w:hint="eastAsia"/>
        </w:rPr>
        <w:t>　　图表 品牌授权最新消息 动态</w:t>
      </w:r>
      <w:r>
        <w:rPr>
          <w:rFonts w:hint="eastAsia"/>
        </w:rPr>
        <w:br/>
      </w:r>
      <w:r>
        <w:rPr>
          <w:rFonts w:hint="eastAsia"/>
        </w:rPr>
        <w:t>　　图表 品牌授权行业现状</w:t>
      </w:r>
      <w:r>
        <w:rPr>
          <w:rFonts w:hint="eastAsia"/>
        </w:rPr>
        <w:br/>
      </w:r>
      <w:r>
        <w:rPr>
          <w:rFonts w:hint="eastAsia"/>
        </w:rPr>
        <w:t>　　图表 2019-2024年品牌授权行业市场容量统计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2019-2024年中国品牌授权市场规模情况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2019-2024年中国品牌授权销售统计</w:t>
      </w:r>
      <w:r>
        <w:rPr>
          <w:rFonts w:hint="eastAsia"/>
        </w:rPr>
        <w:br/>
      </w:r>
      <w:r>
        <w:rPr>
          <w:rFonts w:hint="eastAsia"/>
        </w:rPr>
        <w:t>　　图表 2019-2024年中国品牌授权利润总额</w:t>
      </w:r>
      <w:r>
        <w:rPr>
          <w:rFonts w:hint="eastAsia"/>
        </w:rPr>
        <w:br/>
      </w:r>
      <w:r>
        <w:rPr>
          <w:rFonts w:hint="eastAsia"/>
        </w:rPr>
        <w:t>　　图表 2019-2024年中国品牌授权企业数量统计</w:t>
      </w:r>
      <w:r>
        <w:rPr>
          <w:rFonts w:hint="eastAsia"/>
        </w:rPr>
        <w:br/>
      </w:r>
      <w:r>
        <w:rPr>
          <w:rFonts w:hint="eastAsia"/>
        </w:rPr>
        <w:t>　　图表 2025年品牌授权成本和利润分析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2019-2024年中国品牌授权行业偿债能力分析</w:t>
      </w:r>
      <w:r>
        <w:rPr>
          <w:rFonts w:hint="eastAsia"/>
        </w:rPr>
        <w:br/>
      </w:r>
      <w:r>
        <w:rPr>
          <w:rFonts w:hint="eastAsia"/>
        </w:rPr>
        <w:t>　　图表 品牌授权品牌分析</w:t>
      </w:r>
      <w:r>
        <w:rPr>
          <w:rFonts w:hint="eastAsia"/>
        </w:rPr>
        <w:br/>
      </w:r>
      <w:r>
        <w:rPr>
          <w:rFonts w:hint="eastAsia"/>
        </w:rPr>
        <w:t>　　图表 **地区品牌授权市场规模</w:t>
      </w:r>
      <w:r>
        <w:rPr>
          <w:rFonts w:hint="eastAsia"/>
        </w:rPr>
        <w:br/>
      </w:r>
      <w:r>
        <w:rPr>
          <w:rFonts w:hint="eastAsia"/>
        </w:rPr>
        <w:t>　　图表 **地区品牌授权行业市场需求</w:t>
      </w:r>
      <w:r>
        <w:rPr>
          <w:rFonts w:hint="eastAsia"/>
        </w:rPr>
        <w:br/>
      </w:r>
      <w:r>
        <w:rPr>
          <w:rFonts w:hint="eastAsia"/>
        </w:rPr>
        <w:t>　　图表 **地区品牌授权市场调研</w:t>
      </w:r>
      <w:r>
        <w:rPr>
          <w:rFonts w:hint="eastAsia"/>
        </w:rPr>
        <w:br/>
      </w:r>
      <w:r>
        <w:rPr>
          <w:rFonts w:hint="eastAsia"/>
        </w:rPr>
        <w:t>　　图表 **地区品牌授权行业市场需求分析</w:t>
      </w:r>
      <w:r>
        <w:rPr>
          <w:rFonts w:hint="eastAsia"/>
        </w:rPr>
        <w:br/>
      </w:r>
      <w:r>
        <w:rPr>
          <w:rFonts w:hint="eastAsia"/>
        </w:rPr>
        <w:t>　　图表 **地区品牌授权市场规模</w:t>
      </w:r>
      <w:r>
        <w:rPr>
          <w:rFonts w:hint="eastAsia"/>
        </w:rPr>
        <w:br/>
      </w:r>
      <w:r>
        <w:rPr>
          <w:rFonts w:hint="eastAsia"/>
        </w:rPr>
        <w:t>　　图表 **地区品牌授权行业市场需求</w:t>
      </w:r>
      <w:r>
        <w:rPr>
          <w:rFonts w:hint="eastAsia"/>
        </w:rPr>
        <w:br/>
      </w:r>
      <w:r>
        <w:rPr>
          <w:rFonts w:hint="eastAsia"/>
        </w:rPr>
        <w:t>　　图表 **地区品牌授权市场调研</w:t>
      </w:r>
      <w:r>
        <w:rPr>
          <w:rFonts w:hint="eastAsia"/>
        </w:rPr>
        <w:br/>
      </w:r>
      <w:r>
        <w:rPr>
          <w:rFonts w:hint="eastAsia"/>
        </w:rPr>
        <w:t>　　图表 **地区品牌授权市场需求分析</w:t>
      </w:r>
      <w:r>
        <w:rPr>
          <w:rFonts w:hint="eastAsia"/>
        </w:rPr>
        <w:br/>
      </w:r>
      <w:r>
        <w:rPr>
          <w:rFonts w:hint="eastAsia"/>
        </w:rPr>
        <w:t>　　图表 品牌授权上游发展</w:t>
      </w:r>
      <w:r>
        <w:rPr>
          <w:rFonts w:hint="eastAsia"/>
        </w:rPr>
        <w:br/>
      </w:r>
      <w:r>
        <w:rPr>
          <w:rFonts w:hint="eastAsia"/>
        </w:rPr>
        <w:t>　　图表 品牌授权下游发展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品牌授权企业（一）概况</w:t>
      </w:r>
      <w:r>
        <w:rPr>
          <w:rFonts w:hint="eastAsia"/>
        </w:rPr>
        <w:br/>
      </w:r>
      <w:r>
        <w:rPr>
          <w:rFonts w:hint="eastAsia"/>
        </w:rPr>
        <w:t>　　图表 企业品牌授权业务</w:t>
      </w:r>
      <w:r>
        <w:rPr>
          <w:rFonts w:hint="eastAsia"/>
        </w:rPr>
        <w:br/>
      </w:r>
      <w:r>
        <w:rPr>
          <w:rFonts w:hint="eastAsia"/>
        </w:rPr>
        <w:t>　　图表 品牌授权企业（一）经营情况分析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品牌授权企业（一）盈利能力情况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品牌授权企业（一）偿债能力情况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品牌授权企业（一）运营能力情况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品牌授权企业（一）成长能力情况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品牌授权企业（二）简介</w:t>
      </w:r>
      <w:r>
        <w:rPr>
          <w:rFonts w:hint="eastAsia"/>
        </w:rPr>
        <w:br/>
      </w:r>
      <w:r>
        <w:rPr>
          <w:rFonts w:hint="eastAsia"/>
        </w:rPr>
        <w:t>　　图表 企业品牌授权业务</w:t>
      </w:r>
      <w:r>
        <w:rPr>
          <w:rFonts w:hint="eastAsia"/>
        </w:rPr>
        <w:br/>
      </w:r>
      <w:r>
        <w:rPr>
          <w:rFonts w:hint="eastAsia"/>
        </w:rPr>
        <w:t>　　图表 品牌授权企业（二）经营情况分析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品牌授权企业（二）盈利能力情况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品牌授权企业（二）偿债能力情况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品牌授权企业（二）运营能力情况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品牌授权企业（二）成长能力情况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品牌授权企业（三）概况</w:t>
      </w:r>
      <w:r>
        <w:rPr>
          <w:rFonts w:hint="eastAsia"/>
        </w:rPr>
        <w:br/>
      </w:r>
      <w:r>
        <w:rPr>
          <w:rFonts w:hint="eastAsia"/>
        </w:rPr>
        <w:t>　　图表 企业品牌授权业务</w:t>
      </w:r>
      <w:r>
        <w:rPr>
          <w:rFonts w:hint="eastAsia"/>
        </w:rPr>
        <w:br/>
      </w:r>
      <w:r>
        <w:rPr>
          <w:rFonts w:hint="eastAsia"/>
        </w:rPr>
        <w:t>　　图表 品牌授权企业（三）经营情况分析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品牌授权企业（三）盈利能力情况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品牌授权企业（三）偿债能力情况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品牌授权企业（三）运营能力情况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品牌授权企业（三）成长能力情况</w:t>
      </w:r>
      <w:r>
        <w:rPr>
          <w:rFonts w:hint="eastAsia"/>
        </w:rPr>
        <w:br/>
      </w:r>
      <w:r>
        <w:rPr>
          <w:rFonts w:hint="eastAsia"/>
        </w:rPr>
        <w:t>　　图表 品牌授权企业（四）简介</w:t>
      </w:r>
      <w:r>
        <w:rPr>
          <w:rFonts w:hint="eastAsia"/>
        </w:rPr>
        <w:br/>
      </w:r>
      <w:r>
        <w:rPr>
          <w:rFonts w:hint="eastAsia"/>
        </w:rPr>
        <w:t>　　图表 企业品牌授权业务</w:t>
      </w:r>
      <w:r>
        <w:rPr>
          <w:rFonts w:hint="eastAsia"/>
        </w:rPr>
        <w:br/>
      </w:r>
      <w:r>
        <w:rPr>
          <w:rFonts w:hint="eastAsia"/>
        </w:rPr>
        <w:t>　　图表 品牌授权企业（四）经营情况分析</w:t>
      </w:r>
      <w:r>
        <w:rPr>
          <w:rFonts w:hint="eastAsia"/>
        </w:rPr>
        <w:br/>
      </w:r>
      <w:r>
        <w:rPr>
          <w:rFonts w:hint="eastAsia"/>
        </w:rPr>
        <w:t>　　图表 品牌授权企业（四）盈利能力情况</w:t>
      </w:r>
      <w:r>
        <w:rPr>
          <w:rFonts w:hint="eastAsia"/>
        </w:rPr>
        <w:br/>
      </w:r>
      <w:r>
        <w:rPr>
          <w:rFonts w:hint="eastAsia"/>
        </w:rPr>
        <w:t>　　图表 品牌授权企业（四）偿债能力情况</w:t>
      </w:r>
      <w:r>
        <w:rPr>
          <w:rFonts w:hint="eastAsia"/>
        </w:rPr>
        <w:br/>
      </w:r>
      <w:r>
        <w:rPr>
          <w:rFonts w:hint="eastAsia"/>
        </w:rPr>
        <w:t>　　图表 品牌授权企业（四）运营能力情况</w:t>
      </w:r>
      <w:r>
        <w:rPr>
          <w:rFonts w:hint="eastAsia"/>
        </w:rPr>
        <w:br/>
      </w:r>
      <w:r>
        <w:rPr>
          <w:rFonts w:hint="eastAsia"/>
        </w:rPr>
        <w:t>　　图表 品牌授权企业（四）成长能力情况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品牌授权投资、并购情况</w:t>
      </w:r>
      <w:r>
        <w:rPr>
          <w:rFonts w:hint="eastAsia"/>
        </w:rPr>
        <w:br/>
      </w:r>
      <w:r>
        <w:rPr>
          <w:rFonts w:hint="eastAsia"/>
        </w:rPr>
        <w:t>　　图表 品牌授权优势</w:t>
      </w:r>
      <w:r>
        <w:rPr>
          <w:rFonts w:hint="eastAsia"/>
        </w:rPr>
        <w:br/>
      </w:r>
      <w:r>
        <w:rPr>
          <w:rFonts w:hint="eastAsia"/>
        </w:rPr>
        <w:t>　　图表 品牌授权劣势</w:t>
      </w:r>
      <w:r>
        <w:rPr>
          <w:rFonts w:hint="eastAsia"/>
        </w:rPr>
        <w:br/>
      </w:r>
      <w:r>
        <w:rPr>
          <w:rFonts w:hint="eastAsia"/>
        </w:rPr>
        <w:t>　　图表 品牌授权机会</w:t>
      </w:r>
      <w:r>
        <w:rPr>
          <w:rFonts w:hint="eastAsia"/>
        </w:rPr>
        <w:br/>
      </w:r>
      <w:r>
        <w:rPr>
          <w:rFonts w:hint="eastAsia"/>
        </w:rPr>
        <w:t>　　图表 品牌授权威胁</w:t>
      </w:r>
      <w:r>
        <w:rPr>
          <w:rFonts w:hint="eastAsia"/>
        </w:rPr>
        <w:br/>
      </w:r>
      <w:r>
        <w:rPr>
          <w:rFonts w:hint="eastAsia"/>
        </w:rPr>
        <w:t>　　图表 进入品牌授权行业壁垒</w:t>
      </w:r>
      <w:r>
        <w:rPr>
          <w:rFonts w:hint="eastAsia"/>
        </w:rPr>
        <w:br/>
      </w:r>
      <w:r>
        <w:rPr>
          <w:rFonts w:hint="eastAsia"/>
        </w:rPr>
        <w:t>　　图表 品牌授权发展有利因素</w:t>
      </w:r>
      <w:r>
        <w:rPr>
          <w:rFonts w:hint="eastAsia"/>
        </w:rPr>
        <w:br/>
      </w:r>
      <w:r>
        <w:rPr>
          <w:rFonts w:hint="eastAsia"/>
        </w:rPr>
        <w:t>　　图表 品牌授权发展不利因素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2025-2031年中国品牌授权行业信息化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2025-2031年中国品牌授权行业市场容量预测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2025-2031年中国品牌授权行业市场规模预测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2025-2031年中国品牌授权行业风险</w:t>
      </w:r>
      <w:r>
        <w:rPr>
          <w:rFonts w:hint="eastAsia"/>
        </w:rPr>
        <w:br/>
      </w:r>
      <w:r>
        <w:rPr>
          <w:rFonts w:hint="eastAsia"/>
        </w:rPr>
        <w:t>　　图表 2025-2031年中国品牌授权市场前景分析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2025-2031年中国品牌授权发展趋势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905598d034a59" w:history="1">
        <w:r>
          <w:rPr>
            <w:rStyle w:val="Hyperlink"/>
          </w:rPr>
          <w:t>2025-2031年中国品牌授权行业研究分析与市场前景报告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905598d034a59" w:history="1">
        <w:r>
          <w:rPr>
            <w:rStyle w:val="Hyperlink"/>
          </w:rPr>
          <w:t>https://www.20087.com/3/86/PinPaiShouQuanHangYeFaZhanQianJing.html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热点：成人用品授权在哪办理、品牌授权书模板、品牌授权和贴牌的区别、品牌授权合作协议、品牌授权书范本 (一)、品牌授权一般交多少钱、查版权、品牌授权协议、品牌授权 商标授权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b064db6d548db" w:history="1">
      <w:r>
        <w:rPr>
          <w:rStyle w:val="Hyperlink"/>
        </w:rPr>
        <w:t>2025-2031年中国品牌授权行业研究分析与市场前景报告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PinPaiShouQuanHangYeFaZhanQianJing.html" TargetMode="External" Id="R1c4905598d03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PinPaiShouQuanHangYeFaZhanQianJing.html" TargetMode="External" Id="R4c0b064db6d5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2024-09-09T01:00:00Z</dcterms:created>
  <dcterms:modified xsi:type="dcterms:W3CDTF">2024-09-09T02:00:00Z</dcterms:modified>
  <dc:subject>2025-2031年中国品牌授权行业研究分析与市场前景报告</dc:subject>
  <dc:title>2025-2031年中国品牌授权行业研究分析与市场前景报告</dc:title>
  <cp:keywords>2025-2031年中国品牌授权行业研究分析与市场前景报告</cp:keywords>
  <dc:description>2025-2031年中国品牌授权行业研究分析与市场前景报告</dc:description>
</cp:coreProperties>
</file>