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79957e39440dc" w:history="1">
              <w:r>
                <w:rPr>
                  <w:rStyle w:val="Hyperlink"/>
                </w:rPr>
                <w:t>2024-2030年中国无绳电话行业调研及发展前景分析报告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79957e39440dc" w:history="1">
              <w:r>
                <w:rPr>
                  <w:rStyle w:val="Hyperlink"/>
                </w:rPr>
                <w:t>2024-2030年中国无绳电话行业调研及发展前景分析报告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79957e39440dc" w:history="1">
                <w:r>
                  <w:rPr>
                    <w:rStyle w:val="Hyperlink"/>
                  </w:rPr>
                  <w:t>https://www.20087.com/3/16/WuShengDianHuaShiChangDiaoYanBaoGao.html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自上世纪80年代初问世以来，经历了从模拟到数字、从固定到移动的技术迭代。随着无线通信技术和互联网的普及，无绳电话的使用场景逐渐被移动电话和IP电话取代。然而，在家庭和小型办公环境中，无绳电话仍占据一席之地，尤其是那些需要简单操作界面、可靠通话质量和长待机时间的产品。目前，无绳电话正向着高清语音、多房间覆盖和智能家居集成方向发展。</w:t>
      </w:r>
      <w:r>
        <w:rPr>
          <w:rFonts w:hint="eastAsia"/>
        </w:rPr>
        <w:br/>
      </w:r>
      <w:r>
        <w:rPr>
          <w:rFonts w:hint="eastAsia"/>
        </w:rPr>
        <w:t>　　尽管市场面临智能手机的激烈竞争，无绳电话未来仍有望通过差异化策略找到生存空间。一方面，针对老年人和对技术不敏感的用户，提供大按键、清晰屏幕和易于操作的界面；另一方面，通过与智能家居系统的整合，实现语音控制家电、安防报警等功能，从而提升产品的实用价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9957e39440dc" w:history="1">
        <w:r>
          <w:rPr>
            <w:rStyle w:val="Hyperlink"/>
          </w:rPr>
          <w:t>2024-2030年中国无绳电话行业调研及发展前景分析报告</w:t>
        </w:r>
      </w:hyperlink>
      <w:r>
        <w:rPr>
          <w:rFonts w:hint="eastAsia"/>
        </w:rPr>
        <w:t>》全面分析了无绳电话行业的市场规模、供需状况及产业链结构，深入探讨了无绳电话各细分市场的品牌竞争情况和价格动态，聚焦无绳电话重点企业经营现状，揭示了行业的集中度和竞争格局。此外，无绳电话报告对无绳电话行业的市场前景进行了科学预测，揭示了行业未来的发展趋势、潜在风险和机遇。无绳电话报告旨在为无绳电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无绳电话行业概述</w:t>
      </w:r>
      <w:r>
        <w:rPr>
          <w:rFonts w:hint="eastAsia"/>
        </w:rPr>
        <w:br/>
      </w:r>
      <w:r>
        <w:rPr>
          <w:rFonts w:hint="eastAsia"/>
        </w:rPr>
        <w:t>　　第一节 无绳电话行业界定</w:t>
      </w:r>
      <w:r>
        <w:rPr>
          <w:rFonts w:hint="eastAsia"/>
        </w:rPr>
        <w:br/>
      </w:r>
      <w:r>
        <w:rPr>
          <w:rFonts w:hint="eastAsia"/>
        </w:rPr>
        <w:t>　　第二节 无绳电话行业发展历程</w:t>
      </w:r>
      <w:r>
        <w:rPr>
          <w:rFonts w:hint="eastAsia"/>
        </w:rPr>
        <w:br/>
      </w:r>
      <w:r>
        <w:rPr>
          <w:rFonts w:hint="eastAsia"/>
        </w:rPr>
        <w:t>　　第三节 无绳电话产业链分析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二、无绳电话产业链模型分析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2023-2024年中国无绳电话行业发展环境分析</w:t>
      </w:r>
      <w:r>
        <w:rPr>
          <w:rFonts w:hint="eastAsia"/>
        </w:rPr>
        <w:br/>
      </w:r>
      <w:r>
        <w:rPr>
          <w:rFonts w:hint="eastAsia"/>
        </w:rPr>
        <w:t>　　第一节 无绳电话行业经济环境分析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无绳电话行业政策环境分析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一、无绳电话行业相关政策</w:t>
      </w:r>
      <w:r>
        <w:rPr>
          <w:rFonts w:hint="eastAsia"/>
        </w:rPr>
        <w:br/>
      </w:r>
      <w:r>
        <w:rPr>
          <w:rFonts w:hint="eastAsia"/>
        </w:rPr>
        <w:t>　　　　二、无绳电话行业相关标准</w:t>
      </w:r>
      <w:r>
        <w:rPr>
          <w:rFonts w:hint="eastAsia"/>
        </w:rPr>
        <w:br/>
      </w:r>
      <w:r>
        <w:rPr>
          <w:rFonts w:hint="eastAsia"/>
        </w:rPr>
        <w:t>　　第三节 无绳电话行业技术环境分析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2023-2024年中国无绳电话行业发展概况</w:t>
      </w:r>
      <w:r>
        <w:rPr>
          <w:rFonts w:hint="eastAsia"/>
        </w:rPr>
        <w:br/>
      </w:r>
      <w:r>
        <w:rPr>
          <w:rFonts w:hint="eastAsia"/>
        </w:rPr>
        <w:t>　　第一节 无绳电话行业发展态势分析</w:t>
      </w:r>
      <w:r>
        <w:rPr>
          <w:rFonts w:hint="eastAsia"/>
        </w:rPr>
        <w:br/>
      </w:r>
      <w:r>
        <w:rPr>
          <w:rFonts w:hint="eastAsia"/>
        </w:rPr>
        <w:t>　　第二节 无绳电话行业发展特点分析</w:t>
      </w:r>
      <w:r>
        <w:rPr>
          <w:rFonts w:hint="eastAsia"/>
        </w:rPr>
        <w:br/>
      </w:r>
      <w:r>
        <w:rPr>
          <w:rFonts w:hint="eastAsia"/>
        </w:rPr>
        <w:t>　　第三节 无绳电话行业市场供需分析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中国无绳电话行业市场供需状况分析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中国无绳电话市场规模情况</w:t>
      </w:r>
      <w:r>
        <w:rPr>
          <w:rFonts w:hint="eastAsia"/>
        </w:rPr>
        <w:br/>
      </w:r>
      <w:r>
        <w:rPr>
          <w:rFonts w:hint="eastAsia"/>
        </w:rPr>
        <w:t>　　第二节 中国无绳电话行业盈利情况分析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中国无绳电话市场需求状况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一、2019-2024年无绳电话市场需求情况</w:t>
      </w:r>
      <w:r>
        <w:rPr>
          <w:rFonts w:hint="eastAsia"/>
        </w:rPr>
        <w:br/>
      </w:r>
      <w:r>
        <w:rPr>
          <w:rFonts w:hint="eastAsia"/>
        </w:rPr>
        <w:t>　　　　二、2024年无绳电话行业市场需求特点分析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三、2024-2030年无绳电话市场需求预测</w:t>
      </w:r>
      <w:r>
        <w:rPr>
          <w:rFonts w:hint="eastAsia"/>
        </w:rPr>
        <w:br/>
      </w:r>
      <w:r>
        <w:rPr>
          <w:rFonts w:hint="eastAsia"/>
        </w:rPr>
        <w:t>　　第四节 中国无绳电话行业市场供给状况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一、2019-2024年无绳电话市场供给情况</w:t>
      </w:r>
      <w:r>
        <w:rPr>
          <w:rFonts w:hint="eastAsia"/>
        </w:rPr>
        <w:br/>
      </w:r>
      <w:r>
        <w:rPr>
          <w:rFonts w:hint="eastAsia"/>
        </w:rPr>
        <w:t>　　　　二、2024年无绳电话行业市场供给特点分析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三、2024-2030年无绳电话市场供给预测</w:t>
      </w:r>
      <w:r>
        <w:rPr>
          <w:rFonts w:hint="eastAsia"/>
        </w:rPr>
        <w:br/>
      </w:r>
      <w:r>
        <w:rPr>
          <w:rFonts w:hint="eastAsia"/>
        </w:rPr>
        <w:t>　　第五节 无绳电话行业市场供需平衡状况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2019-2024年中国无绳电话行业总体发展状况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中国无绳电话行业规模情况分析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一、无绳电话行业单位规模情况分析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二、无绳电话行业人员规模状况分析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三、无绳电话行业资产规模状况分析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四、无绳电话行业市场规模状况分析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五、无绳电话行业敏感性分析</w:t>
      </w:r>
      <w:r>
        <w:rPr>
          <w:rFonts w:hint="eastAsia"/>
        </w:rPr>
        <w:br/>
      </w:r>
      <w:r>
        <w:rPr>
          <w:rFonts w:hint="eastAsia"/>
        </w:rPr>
        <w:t>　　第二节 中国无绳电话行业财务能力分析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一、无绳电话行业盈利能力分析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二、无绳电话行业偿债能力分析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三、无绳电话行业营运能力分析</w:t>
      </w:r>
      <w:r>
        <w:rPr>
          <w:rFonts w:hint="eastAsia"/>
        </w:rPr>
        <w:br/>
      </w:r>
      <w:r>
        <w:rPr>
          <w:rFonts w:hint="eastAsia"/>
        </w:rPr>
        <w:t>　　　　四、无绳电话行业发展能力分析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中国无绳电话行业进出口情况分析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无绳电话行业出口情况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一、2019-2024年无绳电话行业出口情况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三、2024-2030年无绳电话行业出口情况预测</w:t>
      </w:r>
      <w:r>
        <w:rPr>
          <w:rFonts w:hint="eastAsia"/>
        </w:rPr>
        <w:br/>
      </w:r>
      <w:r>
        <w:rPr>
          <w:rFonts w:hint="eastAsia"/>
        </w:rPr>
        <w:t>　　第二节 无绳电话行业进口情况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一、2019-2024年无绳电话行业进口情况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三、2024-2030年无绳电话行业进口情况预测</w:t>
      </w:r>
      <w:r>
        <w:rPr>
          <w:rFonts w:hint="eastAsia"/>
        </w:rPr>
        <w:br/>
      </w:r>
      <w:r>
        <w:rPr>
          <w:rFonts w:hint="eastAsia"/>
        </w:rPr>
        <w:t>　　第三节 无绳电话行业进出口面临的挑战及对策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2019-2024年中国无绳电话行业重点区域发展分析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一、中国无绳电话行业重点区域市场结构变化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二、**地区无绳电话行业发展分析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三、**地区无绳电话行业发展分析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四、**地区无绳电话行业发展分析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五、**地区无绳电话行业发展分析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六、**地区无绳电话行业发展分析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无绳电话行业上、下游市场分析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无绳电话行业上游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无绳电话行业下游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无绳电话行业市场竞争策略分析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无绳电话市场竞争策略分析</w:t>
      </w:r>
      <w:r>
        <w:rPr>
          <w:rFonts w:hint="eastAsia"/>
        </w:rPr>
        <w:br/>
      </w:r>
      <w:r>
        <w:rPr>
          <w:rFonts w:hint="eastAsia"/>
        </w:rPr>
        <w:t>　　　　一、无绳电话市场增长潜力分析</w:t>
      </w:r>
      <w:r>
        <w:rPr>
          <w:rFonts w:hint="eastAsia"/>
        </w:rPr>
        <w:br/>
      </w:r>
      <w:r>
        <w:rPr>
          <w:rFonts w:hint="eastAsia"/>
        </w:rPr>
        <w:t>　　　　二、无绳电话产品竞争策略分析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无绳电话企业竞争策略分析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一、2024-2030年我国无绳电话市场竞争趋势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二、2024-2030年无绳电话行业竞争格局展望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三、2024-2030年无绳电话行业竞争策略分析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无绳电话重点企业——******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二、无绳电话企业经营情况分析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三、无绳电话企业发展规划及前景展望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无绳电话重点企业——******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二、无绳电话企业经营情况分析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三、无绳电话企业发展规划及前景展望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无绳电话重点企业——******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二、无绳电话企业经营情况分析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三、无绳电话企业发展规划及前景展望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无绳电话重点企业——******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二、无绳电话企业经营情况分析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三、无绳电话企业发展规划及前景展望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无绳电话重点企业——******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二、无绳电话企业经营情况分析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三、无绳电话企业发展规划及前景展望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无绳电话产业投资策略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2024-2030年中国无绳电话市场形势与营销策略分析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2019-2024年中国无绳电话产品市场形势分析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2019-2024年中国无绳电话行业供需形势分析</w:t>
      </w:r>
      <w:r>
        <w:rPr>
          <w:rFonts w:hint="eastAsia"/>
        </w:rPr>
        <w:br/>
      </w:r>
      <w:r>
        <w:rPr>
          <w:rFonts w:hint="eastAsia"/>
        </w:rPr>
        <w:t>　　　　一、无绳电话行业供需现状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二、新冠疫情下无绳电话企业对策分析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2019-2024年中国无绳电话行业企业的营销策略分析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2024-2030年我国无绳电话上游行业发展态势展望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无绳电话企业制定“十四五”发展战略研究分析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无绳电话行业投资风险及建议</w:t>
      </w:r>
      <w:r>
        <w:rPr>
          <w:rFonts w:hint="eastAsia"/>
        </w:rPr>
        <w:br/>
      </w:r>
      <w:r>
        <w:rPr>
          <w:rFonts w:hint="eastAsia"/>
        </w:rPr>
        <w:t>　　第一节 无绳电话行业进入壁垒分析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无绳电话行业投资风险分析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无绳电话行业盈利模式分析</w:t>
      </w:r>
      <w:r>
        <w:rPr>
          <w:rFonts w:hint="eastAsia"/>
        </w:rPr>
        <w:br/>
      </w:r>
      <w:r>
        <w:rPr>
          <w:rFonts w:hint="eastAsia"/>
        </w:rPr>
        <w:t>　　　　一、无绳电话行业盈利模式分析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二、无绳电话行业盈利因素分析</w:t>
      </w:r>
      <w:r>
        <w:rPr>
          <w:rFonts w:hint="eastAsia"/>
        </w:rPr>
        <w:br/>
      </w:r>
      <w:r>
        <w:rPr>
          <w:rFonts w:hint="eastAsia"/>
        </w:rPr>
        <w:t>　　第四节 [中.智.林.]无绳电话行业投资建议</w:t>
      </w:r>
      <w:r>
        <w:rPr>
          <w:rFonts w:hint="eastAsia"/>
        </w:rPr>
        <w:br/>
      </w:r>
      <w:r>
        <w:rPr>
          <w:rFonts w:hint="eastAsia"/>
        </w:rPr>
        <w:t>　　　　一、无绳电话行业投资机会</w:t>
      </w:r>
      <w:r>
        <w:rPr>
          <w:rFonts w:hint="eastAsia"/>
        </w:rPr>
        <w:br/>
      </w:r>
      <w:r>
        <w:rPr>
          <w:rFonts w:hint="eastAsia"/>
        </w:rPr>
        <w:t>　　　　二、无绳电话行业投资建议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无绳电话介绍</w:t>
      </w:r>
      <w:r>
        <w:rPr>
          <w:rFonts w:hint="eastAsia"/>
        </w:rPr>
        <w:br/>
      </w:r>
      <w:r>
        <w:rPr>
          <w:rFonts w:hint="eastAsia"/>
        </w:rPr>
        <w:t>　　图表 无绳电话图片</w:t>
      </w:r>
      <w:r>
        <w:rPr>
          <w:rFonts w:hint="eastAsia"/>
        </w:rPr>
        <w:br/>
      </w:r>
      <w:r>
        <w:rPr>
          <w:rFonts w:hint="eastAsia"/>
        </w:rPr>
        <w:t>　　图表 无绳电话产业链分析</w:t>
      </w:r>
      <w:r>
        <w:rPr>
          <w:rFonts w:hint="eastAsia"/>
        </w:rPr>
        <w:br/>
      </w:r>
      <w:r>
        <w:rPr>
          <w:rFonts w:hint="eastAsia"/>
        </w:rPr>
        <w:t>　　图表 无绳电话主要特点</w:t>
      </w:r>
      <w:r>
        <w:rPr>
          <w:rFonts w:hint="eastAsia"/>
        </w:rPr>
        <w:br/>
      </w:r>
      <w:r>
        <w:rPr>
          <w:rFonts w:hint="eastAsia"/>
        </w:rPr>
        <w:t>　　图表 无绳电话政策分析</w:t>
      </w:r>
      <w:r>
        <w:rPr>
          <w:rFonts w:hint="eastAsia"/>
        </w:rPr>
        <w:br/>
      </w:r>
      <w:r>
        <w:rPr>
          <w:rFonts w:hint="eastAsia"/>
        </w:rPr>
        <w:t>　　图表 无绳电话标准 技术</w:t>
      </w:r>
      <w:r>
        <w:rPr>
          <w:rFonts w:hint="eastAsia"/>
        </w:rPr>
        <w:br/>
      </w:r>
      <w:r>
        <w:rPr>
          <w:rFonts w:hint="eastAsia"/>
        </w:rPr>
        <w:t>　　图表 无绳电话最新消息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2019-2023年无绳电话行业市场容量统计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无绳电话价格走势</w:t>
      </w:r>
      <w:r>
        <w:rPr>
          <w:rFonts w:hint="eastAsia"/>
        </w:rPr>
        <w:br/>
      </w:r>
      <w:r>
        <w:rPr>
          <w:rFonts w:hint="eastAsia"/>
        </w:rPr>
        <w:t>　　图表 2023年无绳电话成本和利润分析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2023年中国无绳电话行业竞争力分析</w:t>
      </w:r>
      <w:r>
        <w:rPr>
          <w:rFonts w:hint="eastAsia"/>
        </w:rPr>
        <w:br/>
      </w:r>
      <w:r>
        <w:rPr>
          <w:rFonts w:hint="eastAsia"/>
        </w:rPr>
        <w:t>　　图表 无绳电话优势</w:t>
      </w:r>
      <w:r>
        <w:rPr>
          <w:rFonts w:hint="eastAsia"/>
        </w:rPr>
        <w:br/>
      </w:r>
      <w:r>
        <w:rPr>
          <w:rFonts w:hint="eastAsia"/>
        </w:rPr>
        <w:t>　　图表 无绳电话劣势</w:t>
      </w:r>
      <w:r>
        <w:rPr>
          <w:rFonts w:hint="eastAsia"/>
        </w:rPr>
        <w:br/>
      </w:r>
      <w:r>
        <w:rPr>
          <w:rFonts w:hint="eastAsia"/>
        </w:rPr>
        <w:t>　　图表 无绳电话机会</w:t>
      </w:r>
      <w:r>
        <w:rPr>
          <w:rFonts w:hint="eastAsia"/>
        </w:rPr>
        <w:br/>
      </w:r>
      <w:r>
        <w:rPr>
          <w:rFonts w:hint="eastAsia"/>
        </w:rPr>
        <w:t>　　图表 无绳电话威胁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2019-2023年中国无绳电话行业经营效益分析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无绳电话品牌分析</w:t>
      </w:r>
      <w:r>
        <w:rPr>
          <w:rFonts w:hint="eastAsia"/>
        </w:rPr>
        <w:br/>
      </w:r>
      <w:r>
        <w:rPr>
          <w:rFonts w:hint="eastAsia"/>
        </w:rPr>
        <w:t>　　图表 无绳电话企业（一）概述</w:t>
      </w:r>
      <w:r>
        <w:rPr>
          <w:rFonts w:hint="eastAsia"/>
        </w:rPr>
        <w:br/>
      </w:r>
      <w:r>
        <w:rPr>
          <w:rFonts w:hint="eastAsia"/>
        </w:rPr>
        <w:t>　　图表 企业无绳电话业务分析</w:t>
      </w:r>
      <w:r>
        <w:rPr>
          <w:rFonts w:hint="eastAsia"/>
        </w:rPr>
        <w:br/>
      </w:r>
      <w:r>
        <w:rPr>
          <w:rFonts w:hint="eastAsia"/>
        </w:rPr>
        <w:t>　　图表 无绳电话企业（一）经营情况分析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无绳电话企业（二）简介</w:t>
      </w:r>
      <w:r>
        <w:rPr>
          <w:rFonts w:hint="eastAsia"/>
        </w:rPr>
        <w:br/>
      </w:r>
      <w:r>
        <w:rPr>
          <w:rFonts w:hint="eastAsia"/>
        </w:rPr>
        <w:t>　　图表 企业无绳电话业务</w:t>
      </w:r>
      <w:r>
        <w:rPr>
          <w:rFonts w:hint="eastAsia"/>
        </w:rPr>
        <w:br/>
      </w:r>
      <w:r>
        <w:rPr>
          <w:rFonts w:hint="eastAsia"/>
        </w:rPr>
        <w:t>　　图表 无绳电话企业（二）经营情况分析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无绳电话企业（三）概况</w:t>
      </w:r>
      <w:r>
        <w:rPr>
          <w:rFonts w:hint="eastAsia"/>
        </w:rPr>
        <w:br/>
      </w:r>
      <w:r>
        <w:rPr>
          <w:rFonts w:hint="eastAsia"/>
        </w:rPr>
        <w:t>　　图表 企业无绳电话业务情况</w:t>
      </w:r>
      <w:r>
        <w:rPr>
          <w:rFonts w:hint="eastAsia"/>
        </w:rPr>
        <w:br/>
      </w:r>
      <w:r>
        <w:rPr>
          <w:rFonts w:hint="eastAsia"/>
        </w:rPr>
        <w:t>　　图表 无绳电话企业（三）经营情况分析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无绳电话企业（三）盈利能力情况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无绳电话发展有利因素分析</w:t>
      </w:r>
      <w:r>
        <w:rPr>
          <w:rFonts w:hint="eastAsia"/>
        </w:rPr>
        <w:br/>
      </w:r>
      <w:r>
        <w:rPr>
          <w:rFonts w:hint="eastAsia"/>
        </w:rPr>
        <w:t>　　图表 无绳电话发展不利因素分析</w:t>
      </w:r>
      <w:r>
        <w:rPr>
          <w:rFonts w:hint="eastAsia"/>
        </w:rPr>
        <w:br/>
      </w:r>
      <w:r>
        <w:rPr>
          <w:rFonts w:hint="eastAsia"/>
        </w:rPr>
        <w:t>　　图表 进入无绳电话行业壁垒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79957e39440dc" w:history="1">
        <w:r>
          <w:rPr>
            <w:rStyle w:val="Hyperlink"/>
          </w:rPr>
          <w:t>2024-2030年中国无绳电话行业调研及发展前景分析报告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79957e39440dc" w:history="1">
        <w:r>
          <w:rPr>
            <w:rStyle w:val="Hyperlink"/>
          </w:rPr>
          <w:t>https://www.20087.com/3/16/WuShengDianHuaShiChangDiaoYanBaoGao.html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bcda81b8144f1" w:history="1">
      <w:r>
        <w:rPr>
          <w:rStyle w:val="Hyperlink"/>
        </w:rPr>
        <w:t>2024-2030年中国无绳电话行业调研及发展前景分析报告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uShengDianHuaShiChangDiaoYanBaoGao.html" TargetMode="External" Id="R7be79957e394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uShengDianHuaShiChangDiaoYanBaoGao.html" TargetMode="External" Id="Rcb5bcda81b81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2024-04-13T02:43:00Z</dcterms:created>
  <dcterms:modified xsi:type="dcterms:W3CDTF">2024-04-13T03:43:00Z</dcterms:modified>
  <dc:subject>2024-2030年中国无绳电话行业调研及发展前景分析报告</dc:subject>
  <dc:title>2024-2030年中国无绳电话行业调研及发展前景分析报告</dc:title>
  <cp:keywords>2024-2030年中国无绳电话行业调研及发展前景分析报告</cp:keywords>
  <dc:description>2024-2030年中国无绳电话行业调研及发展前景分析报告</dc:description>
</cp:coreProperties>
</file>