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9d6eecce7f49d8" w:history="1">
              <w:r>
                <w:rPr>
                  <w:rStyle w:val="Hyperlink"/>
                </w:rPr>
                <w:t>中国联想商用电脑市场研究分析与发展趋势预测报告（2025年版）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9d6eecce7f49d8" w:history="1">
              <w:r>
                <w:rPr>
                  <w:rStyle w:val="Hyperlink"/>
                </w:rPr>
                <w:t>中国联想商用电脑市场研究分析与发展趋势预测报告（2025年版）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0781663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9d6eecce7f49d8" w:history="1">
                <w:r>
                  <w:rPr>
                    <w:rStyle w:val="Hyperlink"/>
                  </w:rPr>
                  <w:t>https://www.20087.com/3/66/LianXiangShangYongDianNaoShiChangYanJiuBaoGao.html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联想商用电脑是全球领先的IT品牌之一，其产品线覆盖台式机、笔记本、工作站等多个类别，满足不同行业和场景的专业需求。近年来，联想商用电脑在硬件性能、安全性和用户体验上持续创新，推出了搭载最新处理器、专业显卡和高速存储的高性能电脑，同时，强化了数据加密、生物识别等安全特性，确保企业信息安全。此外，轻薄设计和长续航能力的提升，满足了现代办公的移动性和灵活性需求。</w:t>
      </w:r>
      <w:r>
        <w:rPr>
          <w:rFonts w:hint="eastAsia"/>
        </w:rPr>
        <w:br/>
      </w:r>
      <w:r>
        <w:rPr>
          <w:rFonts w:hint="eastAsia"/>
        </w:rPr>
        <w:t>　　未来，联想商用电脑将更加注重定制化和可持续性。定制化方面，提供更加灵活的硬件配置和软件定制服务，满足不同行业客户的特定需求，如图形设计、数据科学和远程协作。可持续性方面，采用环保材料，优化能源效率，推行回收计划，减少电子垃圾，推动绿色计算和循环经济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9d6eecce7f49d8" w:history="1">
        <w:r>
          <w:rPr>
            <w:rStyle w:val="Hyperlink"/>
          </w:rPr>
          <w:t>中国联想商用电脑市场研究分析与发展趋势预测报告（2025年版）</w:t>
        </w:r>
      </w:hyperlink>
      <w:r>
        <w:rPr>
          <w:rFonts w:hint="eastAsia"/>
        </w:rPr>
        <w:t>》是根据多年来对联想商用电脑产品的研究，结合联想商用电脑产品历年供需关系变化规律，对我国联想商用电脑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联想商用电脑行业概述</w:t>
      </w:r>
      <w:r>
        <w:rPr>
          <w:rFonts w:hint="eastAsia"/>
        </w:rPr>
        <w:br/>
      </w:r>
      <w:r>
        <w:rPr>
          <w:rFonts w:hint="eastAsia"/>
        </w:rPr>
        <w:t>　　第一节 联想商用电脑行业界定</w:t>
      </w:r>
      <w:r>
        <w:rPr>
          <w:rFonts w:hint="eastAsia"/>
        </w:rPr>
        <w:br/>
      </w:r>
      <w:r>
        <w:rPr>
          <w:rFonts w:hint="eastAsia"/>
        </w:rPr>
        <w:t>　　第二节 联想商用电脑行业发展历程</w:t>
      </w:r>
      <w:r>
        <w:rPr>
          <w:rFonts w:hint="eastAsia"/>
        </w:rPr>
        <w:br/>
      </w:r>
      <w:r>
        <w:rPr>
          <w:rFonts w:hint="eastAsia"/>
        </w:rPr>
        <w:t>　　第三节 联想商用电脑产业链分析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二、联想商用电脑产业链模型分析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2024-2025年中国联想商用电脑行业发展环境分析</w:t>
      </w:r>
      <w:r>
        <w:rPr>
          <w:rFonts w:hint="eastAsia"/>
        </w:rPr>
        <w:br/>
      </w:r>
      <w:r>
        <w:rPr>
          <w:rFonts w:hint="eastAsia"/>
        </w:rPr>
        <w:t>　　第一节 联想商用电脑行业经济环境分析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联想商用电脑行业政策环境分析</w:t>
      </w:r>
      <w:r>
        <w:rPr>
          <w:rFonts w:hint="eastAsia"/>
        </w:rPr>
        <w:br/>
      </w:r>
      <w:r>
        <w:rPr>
          <w:rFonts w:hint="eastAsia"/>
        </w:rPr>
        <w:t>　　　　一、联想商用电脑行业相关政策</w:t>
      </w:r>
      <w:r>
        <w:rPr>
          <w:rFonts w:hint="eastAsia"/>
        </w:rPr>
        <w:br/>
      </w:r>
      <w:r>
        <w:rPr>
          <w:rFonts w:hint="eastAsia"/>
        </w:rPr>
        <w:t>　　　　二、联想商用电脑行业相关标准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2024-2025年联想商用电脑行业技术发展现状及趋势分析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联想商用电脑行业技术发展现状分析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国内外联想商用电脑行业技术差异与原因</w:t>
      </w:r>
      <w:r>
        <w:rPr>
          <w:rFonts w:hint="eastAsia"/>
        </w:rPr>
        <w:br/>
      </w:r>
      <w:r>
        <w:rPr>
          <w:rFonts w:hint="eastAsia"/>
        </w:rPr>
        <w:t>　　第三节 联想商用电脑行业技术发展方向、趋势预测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提升联想商用电脑行业技术能力策略建议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中国联想商用电脑行业供给与需求情况分析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2019-2024年中国联想商用电脑行业总体规模</w:t>
      </w:r>
      <w:r>
        <w:rPr>
          <w:rFonts w:hint="eastAsia"/>
        </w:rPr>
        <w:br/>
      </w:r>
      <w:r>
        <w:rPr>
          <w:rFonts w:hint="eastAsia"/>
        </w:rPr>
        <w:t>　　第二节 中国联想商用电脑行业盈利情况分析</w:t>
      </w:r>
      <w:r>
        <w:rPr>
          <w:rFonts w:hint="eastAsia"/>
        </w:rPr>
        <w:br/>
      </w:r>
      <w:r>
        <w:rPr>
          <w:rFonts w:hint="eastAsia"/>
        </w:rPr>
        <w:t>　　第三节 中国联想商用电脑行业产量情况分析与预测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一、2019-2024年联想商用电脑行业产量统计分析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二、2024年联想商用电脑行业产量特点分析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三、2025-2031年中国联想商用电脑行业产量预测分析</w:t>
      </w:r>
      <w:r>
        <w:rPr>
          <w:rFonts w:hint="eastAsia"/>
        </w:rPr>
        <w:br/>
      </w:r>
      <w:r>
        <w:rPr>
          <w:rFonts w:hint="eastAsia"/>
        </w:rPr>
        <w:t>　　第四节 中国联想商用电脑行业需求概况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一、2019-2024年中国联想商用电脑行业需求情况分析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二、2024年中国联想商用电脑行业市场需求特点分析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三、2025-2031年中国联想商用电脑市场需求预测分析</w:t>
      </w:r>
      <w:r>
        <w:rPr>
          <w:rFonts w:hint="eastAsia"/>
        </w:rPr>
        <w:br/>
      </w:r>
      <w:r>
        <w:rPr>
          <w:rFonts w:hint="eastAsia"/>
        </w:rPr>
        <w:t>　　第五节 联想商用电脑产业供需平衡状况分析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2019-2024年中国联想商用电脑行业重点地区调研分析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一、中国联想商用电脑行业重点区域市场结构调研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二、**地区联想商用电脑行业调研分析</w:t>
      </w:r>
      <w:r>
        <w:rPr>
          <w:rFonts w:hint="eastAsia"/>
        </w:rPr>
        <w:br/>
      </w:r>
      <w:r>
        <w:rPr>
          <w:rFonts w:hint="eastAsia"/>
        </w:rPr>
        <w:t>　　　　三、**地区联想商用电脑行业调研分析</w:t>
      </w:r>
      <w:r>
        <w:rPr>
          <w:rFonts w:hint="eastAsia"/>
        </w:rPr>
        <w:br/>
      </w:r>
      <w:r>
        <w:rPr>
          <w:rFonts w:hint="eastAsia"/>
        </w:rPr>
        <w:t>　　　　四、**地区联想商用电脑行业调研分析</w:t>
      </w:r>
      <w:r>
        <w:rPr>
          <w:rFonts w:hint="eastAsia"/>
        </w:rPr>
        <w:br/>
      </w:r>
      <w:r>
        <w:rPr>
          <w:rFonts w:hint="eastAsia"/>
        </w:rPr>
        <w:t>　　　　五、**地区联想商用电脑行业调研分析</w:t>
      </w:r>
      <w:r>
        <w:rPr>
          <w:rFonts w:hint="eastAsia"/>
        </w:rPr>
        <w:br/>
      </w:r>
      <w:r>
        <w:rPr>
          <w:rFonts w:hint="eastAsia"/>
        </w:rPr>
        <w:t>　　　　六、**地区联想商用电脑行业调研分析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中国联想商用电脑行业进出口情况分析预测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2019-2024年中国联想商用电脑行业进出口情况分析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一、2019-2024年中国联想商用电脑行业进口分析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二、2019-2024年中国联想商用电脑行业出口分析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2025-2031年中国联想商用电脑行业进出口情况预测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一、2025-2031年中国联想商用电脑行业进口预测分析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二、2025-2031年中国联想商用电脑行业出口预测分析</w:t>
      </w:r>
      <w:r>
        <w:rPr>
          <w:rFonts w:hint="eastAsia"/>
        </w:rPr>
        <w:br/>
      </w:r>
      <w:r>
        <w:rPr>
          <w:rFonts w:hint="eastAsia"/>
        </w:rPr>
        <w:t>　　第三节 影响联想商用电脑行业进出口变化的主要原因分析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中国联想商用电脑行业规模与效益分析预测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联想商用电脑行业规模分析及预测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一、2019-2024年联想商用电脑行业资产规模变化分析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二、2025-2031年联想商用电脑行业资产规模预测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三、2019-2024年联想商用电脑行业收入和利润变化分析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四、2025-2031年联想商用电脑行业收入和利润预测</w:t>
      </w:r>
      <w:r>
        <w:rPr>
          <w:rFonts w:hint="eastAsia"/>
        </w:rPr>
        <w:br/>
      </w:r>
      <w:r>
        <w:rPr>
          <w:rFonts w:hint="eastAsia"/>
        </w:rPr>
        <w:t>　　第二节 联想商用电脑行业效益分析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一、2019-2024年联想商用电脑行业三费变化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二、2019-2024年联想商用电脑行业效益分析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国内联想商用电脑产品价格走势及影响因素分析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2019-2024年国内联想商用电脑市场价格回顾</w:t>
      </w:r>
      <w:r>
        <w:rPr>
          <w:rFonts w:hint="eastAsia"/>
        </w:rPr>
        <w:br/>
      </w:r>
      <w:r>
        <w:rPr>
          <w:rFonts w:hint="eastAsia"/>
        </w:rPr>
        <w:t>　　第二节 当前国内联想商用电脑市场价格及评述</w:t>
      </w:r>
      <w:r>
        <w:rPr>
          <w:rFonts w:hint="eastAsia"/>
        </w:rPr>
        <w:br/>
      </w:r>
      <w:r>
        <w:rPr>
          <w:rFonts w:hint="eastAsia"/>
        </w:rPr>
        <w:t>　　第三节 国内联想商用电脑价格影响因素分析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2025-2031年国内联想商用电脑市场价格走势预测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联想商用电脑行业上、下游市场分析</w:t>
      </w:r>
      <w:r>
        <w:rPr>
          <w:rFonts w:hint="eastAsia"/>
        </w:rPr>
        <w:br/>
      </w:r>
      <w:r>
        <w:rPr>
          <w:rFonts w:hint="eastAsia"/>
        </w:rPr>
        <w:t>　　第一节 联想商用电脑行业上游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联想商用电脑行业下游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联想商用电脑行业竞争格局分析</w:t>
      </w:r>
      <w:r>
        <w:rPr>
          <w:rFonts w:hint="eastAsia"/>
        </w:rPr>
        <w:br/>
      </w:r>
      <w:r>
        <w:rPr>
          <w:rFonts w:hint="eastAsia"/>
        </w:rPr>
        <w:t>　　第一节 联想商用电脑行业集中度分析</w:t>
      </w:r>
      <w:r>
        <w:rPr>
          <w:rFonts w:hint="eastAsia"/>
        </w:rPr>
        <w:br/>
      </w:r>
      <w:r>
        <w:rPr>
          <w:rFonts w:hint="eastAsia"/>
        </w:rPr>
        <w:t>　　　　一、联想商用电脑市场集中度分析</w:t>
      </w:r>
      <w:r>
        <w:rPr>
          <w:rFonts w:hint="eastAsia"/>
        </w:rPr>
        <w:br/>
      </w:r>
      <w:r>
        <w:rPr>
          <w:rFonts w:hint="eastAsia"/>
        </w:rPr>
        <w:t>　　　　二、联想商用电脑企业集中度分析</w:t>
      </w:r>
      <w:r>
        <w:rPr>
          <w:rFonts w:hint="eastAsia"/>
        </w:rPr>
        <w:br/>
      </w:r>
      <w:r>
        <w:rPr>
          <w:rFonts w:hint="eastAsia"/>
        </w:rPr>
        <w:t>　　　　三、联想商用电脑区域集中度分析</w:t>
      </w:r>
      <w:r>
        <w:rPr>
          <w:rFonts w:hint="eastAsia"/>
        </w:rPr>
        <w:br/>
      </w:r>
      <w:r>
        <w:rPr>
          <w:rFonts w:hint="eastAsia"/>
        </w:rPr>
        <w:t>　　第二节 联想商用电脑行业竞争格局分析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一、2025年联想商用电脑行业竞争分析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二、2025年中外联想商用电脑产品竞争分析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三、2019-2024年中国联想商用电脑市场竞争分析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四、2025-2031年国内主要联想商用电脑企业动向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联想商用电脑行业重点企业发展调研</w:t>
      </w:r>
      <w:r>
        <w:rPr>
          <w:rFonts w:hint="eastAsia"/>
        </w:rPr>
        <w:br/>
      </w:r>
      <w:r>
        <w:rPr>
          <w:rFonts w:hint="eastAsia"/>
        </w:rPr>
        <w:t>　　第一节 联想商用电脑重点企业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二、联想商用电脑企业经营情况分析</w:t>
      </w:r>
      <w:r>
        <w:rPr>
          <w:rFonts w:hint="eastAsia"/>
        </w:rPr>
        <w:br/>
      </w:r>
      <w:r>
        <w:rPr>
          <w:rFonts w:hint="eastAsia"/>
        </w:rPr>
        <w:t>　　　　三、联想商用电脑企业发展规划及前景展望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联想商用电脑重点企业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二、联想商用电脑企业经营情况分析</w:t>
      </w:r>
      <w:r>
        <w:rPr>
          <w:rFonts w:hint="eastAsia"/>
        </w:rPr>
        <w:br/>
      </w:r>
      <w:r>
        <w:rPr>
          <w:rFonts w:hint="eastAsia"/>
        </w:rPr>
        <w:t>　　　　三、联想商用电脑企业发展规划及前景展望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联想商用电脑重点企业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二、联想商用电脑企业经营情况分析</w:t>
      </w:r>
      <w:r>
        <w:rPr>
          <w:rFonts w:hint="eastAsia"/>
        </w:rPr>
        <w:br/>
      </w:r>
      <w:r>
        <w:rPr>
          <w:rFonts w:hint="eastAsia"/>
        </w:rPr>
        <w:t>　　　　三、联想商用电脑企业发展规划及前景展望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联想商用电脑重点企业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二、联想商用电脑企业经营情况分析</w:t>
      </w:r>
      <w:r>
        <w:rPr>
          <w:rFonts w:hint="eastAsia"/>
        </w:rPr>
        <w:br/>
      </w:r>
      <w:r>
        <w:rPr>
          <w:rFonts w:hint="eastAsia"/>
        </w:rPr>
        <w:t>　　　　三、联想商用电脑企业发展规划及前景展望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联想商用电脑重点企业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二、联想商用电脑企业经营情况分析</w:t>
      </w:r>
      <w:r>
        <w:rPr>
          <w:rFonts w:hint="eastAsia"/>
        </w:rPr>
        <w:br/>
      </w:r>
      <w:r>
        <w:rPr>
          <w:rFonts w:hint="eastAsia"/>
        </w:rPr>
        <w:t>　　　　三、联想商用电脑企业发展规划及前景展望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联想商用电脑企业发展策略分析</w:t>
      </w:r>
      <w:r>
        <w:rPr>
          <w:rFonts w:hint="eastAsia"/>
        </w:rPr>
        <w:br/>
      </w:r>
      <w:r>
        <w:rPr>
          <w:rFonts w:hint="eastAsia"/>
        </w:rPr>
        <w:t>　　第一节 联想商用电脑市场策略分析</w:t>
      </w:r>
      <w:r>
        <w:rPr>
          <w:rFonts w:hint="eastAsia"/>
        </w:rPr>
        <w:br/>
      </w:r>
      <w:r>
        <w:rPr>
          <w:rFonts w:hint="eastAsia"/>
        </w:rPr>
        <w:t>　　　　一、联想商用电脑价格策略分析</w:t>
      </w:r>
      <w:r>
        <w:rPr>
          <w:rFonts w:hint="eastAsia"/>
        </w:rPr>
        <w:br/>
      </w:r>
      <w:r>
        <w:rPr>
          <w:rFonts w:hint="eastAsia"/>
        </w:rPr>
        <w:t>　　　　二、联想商用电脑渠道策略分析</w:t>
      </w:r>
      <w:r>
        <w:rPr>
          <w:rFonts w:hint="eastAsia"/>
        </w:rPr>
        <w:br/>
      </w:r>
      <w:r>
        <w:rPr>
          <w:rFonts w:hint="eastAsia"/>
        </w:rPr>
        <w:t>　　第二节 联想商用电脑销售策略分析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提高联想商用电脑企业竞争力的策略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一、提高中国联想商用电脑企业核心竞争力的对策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二、联想商用电脑企业提升竞争力的主要方向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三、影响联想商用电脑企业核心竞争力的因素及提升途径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四、提高联想商用电脑企业竞争力的策略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对中国联想商用电脑品牌的战略思考</w:t>
      </w:r>
      <w:r>
        <w:rPr>
          <w:rFonts w:hint="eastAsia"/>
        </w:rPr>
        <w:br/>
      </w:r>
      <w:r>
        <w:rPr>
          <w:rFonts w:hint="eastAsia"/>
        </w:rPr>
        <w:t>　　　　一、联想商用电脑实施品牌战略的意义</w:t>
      </w:r>
      <w:r>
        <w:rPr>
          <w:rFonts w:hint="eastAsia"/>
        </w:rPr>
        <w:br/>
      </w:r>
      <w:r>
        <w:rPr>
          <w:rFonts w:hint="eastAsia"/>
        </w:rPr>
        <w:t>　　　　二、联想商用电脑企业品牌的现状分析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三、中国联想商用电脑企业的品牌战略</w:t>
      </w:r>
      <w:r>
        <w:rPr>
          <w:rFonts w:hint="eastAsia"/>
        </w:rPr>
        <w:br/>
      </w:r>
      <w:r>
        <w:rPr>
          <w:rFonts w:hint="eastAsia"/>
        </w:rPr>
        <w:t>　　　　四、联想商用电脑品牌战略管理的策略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联想商用电脑行业发展因素与投资风险分析预测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影响联想商用电脑行业发展主要因素分析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一、2025年影响联想商用电脑行业发展的不利因素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二、2025年影响联想商用电脑行业发展的稳定因素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三、2025年影响联想商用电脑行业发展的有利因素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四、2025年中国联想商用电脑行业发展面临的机遇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五、2025年中国联想商用电脑行业发展面临的挑战</w:t>
      </w:r>
      <w:r>
        <w:rPr>
          <w:rFonts w:hint="eastAsia"/>
        </w:rPr>
        <w:br/>
      </w:r>
      <w:r>
        <w:rPr>
          <w:rFonts w:hint="eastAsia"/>
        </w:rPr>
        <w:t>　　第二节 联想商用电脑行业投资风险分析预测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一、2025-2031年联想商用电脑行业市场风险分析预测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二、2025-2031年联想商用电脑行业政策风险分析预测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三、2025-2031年联想商用电脑行业技术风险分析预测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四、2025-2031年联想商用电脑行业竞争风险分析预测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五、2025-2031年联想商用电脑行业管理风险分析预测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联想商用电脑市场预测及项目投资建议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中国联想商用电脑行业生产、营销企业投资运作模式分析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联想商用电脑行业外销与内销优势分析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2025-2031年中国联想商用电脑行业市场规模及增长趋势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2025-2031年中国联想商用电脑行业投资规模预测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2025-2031年联想商用电脑行业市场盈利预测</w:t>
      </w:r>
      <w:r>
        <w:rPr>
          <w:rFonts w:hint="eastAsia"/>
        </w:rPr>
        <w:br/>
      </w:r>
      <w:r>
        <w:rPr>
          <w:rFonts w:hint="eastAsia"/>
        </w:rPr>
        <w:t>　　第六节 联想商用电脑行业项目投资建议</w:t>
      </w:r>
      <w:r>
        <w:rPr>
          <w:rFonts w:hint="eastAsia"/>
        </w:rPr>
        <w:br/>
      </w:r>
      <w:r>
        <w:rPr>
          <w:rFonts w:hint="eastAsia"/>
        </w:rPr>
        <w:t>　　　　一、联想商用电脑技术应用注意事项</w:t>
      </w:r>
      <w:r>
        <w:rPr>
          <w:rFonts w:hint="eastAsia"/>
        </w:rPr>
        <w:br/>
      </w:r>
      <w:r>
        <w:rPr>
          <w:rFonts w:hint="eastAsia"/>
        </w:rPr>
        <w:t>　　　　二、联想商用电脑项目投资注意事项</w:t>
      </w:r>
      <w:r>
        <w:rPr>
          <w:rFonts w:hint="eastAsia"/>
        </w:rPr>
        <w:br/>
      </w:r>
      <w:r>
        <w:rPr>
          <w:rFonts w:hint="eastAsia"/>
        </w:rPr>
        <w:t>　　　　三、联想商用电脑生产开发注意事项</w:t>
      </w:r>
      <w:r>
        <w:rPr>
          <w:rFonts w:hint="eastAsia"/>
        </w:rPr>
        <w:br/>
      </w:r>
      <w:r>
        <w:rPr>
          <w:rFonts w:hint="eastAsia"/>
        </w:rPr>
        <w:t>　　　　四、联想商用电脑销售注意事项</w:t>
      </w:r>
      <w:r>
        <w:rPr>
          <w:rFonts w:hint="eastAsia"/>
        </w:rPr>
        <w:br/>
      </w:r>
      <w:r>
        <w:rPr>
          <w:rFonts w:hint="eastAsia"/>
        </w:rPr>
        <w:t>　　第七节 中智林:　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联想商用电脑图片</w:t>
      </w:r>
      <w:r>
        <w:rPr>
          <w:rFonts w:hint="eastAsia"/>
        </w:rPr>
        <w:br/>
      </w:r>
      <w:r>
        <w:rPr>
          <w:rFonts w:hint="eastAsia"/>
        </w:rPr>
        <w:t>　　图表 联想商用电脑种类 分类</w:t>
      </w:r>
      <w:r>
        <w:rPr>
          <w:rFonts w:hint="eastAsia"/>
        </w:rPr>
        <w:br/>
      </w:r>
      <w:r>
        <w:rPr>
          <w:rFonts w:hint="eastAsia"/>
        </w:rPr>
        <w:t>　　图表 联想商用电脑用途 应用</w:t>
      </w:r>
      <w:r>
        <w:rPr>
          <w:rFonts w:hint="eastAsia"/>
        </w:rPr>
        <w:br/>
      </w:r>
      <w:r>
        <w:rPr>
          <w:rFonts w:hint="eastAsia"/>
        </w:rPr>
        <w:t>　　图表 联想商用电脑主要特点</w:t>
      </w:r>
      <w:r>
        <w:rPr>
          <w:rFonts w:hint="eastAsia"/>
        </w:rPr>
        <w:br/>
      </w:r>
      <w:r>
        <w:rPr>
          <w:rFonts w:hint="eastAsia"/>
        </w:rPr>
        <w:t>　　图表 联想商用电脑产业链分析</w:t>
      </w:r>
      <w:r>
        <w:rPr>
          <w:rFonts w:hint="eastAsia"/>
        </w:rPr>
        <w:br/>
      </w:r>
      <w:r>
        <w:rPr>
          <w:rFonts w:hint="eastAsia"/>
        </w:rPr>
        <w:t>　　图表 联想商用电脑政策分析</w:t>
      </w:r>
      <w:r>
        <w:rPr>
          <w:rFonts w:hint="eastAsia"/>
        </w:rPr>
        <w:br/>
      </w:r>
      <w:r>
        <w:rPr>
          <w:rFonts w:hint="eastAsia"/>
        </w:rPr>
        <w:t>　　图表 联想商用电脑技术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2019-2024年中国联想商用电脑行业市场规模及增长情况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2019-2024年联想商用电脑行业市场容量分析</w:t>
      </w:r>
      <w:r>
        <w:rPr>
          <w:rFonts w:hint="eastAsia"/>
        </w:rPr>
        <w:br/>
      </w:r>
      <w:r>
        <w:rPr>
          <w:rFonts w:hint="eastAsia"/>
        </w:rPr>
        <w:t>　　图表 联想商用电脑生产现状</w:t>
      </w:r>
      <w:r>
        <w:rPr>
          <w:rFonts w:hint="eastAsia"/>
        </w:rPr>
        <w:br/>
      </w:r>
      <w:r>
        <w:rPr>
          <w:rFonts w:hint="eastAsia"/>
        </w:rPr>
        <w:t>　　图表 2019-2024年中国联想商用电脑行业产能统计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2019-2024年中国联想商用电脑行业产量及增长趋势</w:t>
      </w:r>
      <w:r>
        <w:rPr>
          <w:rFonts w:hint="eastAsia"/>
        </w:rPr>
        <w:br/>
      </w:r>
      <w:r>
        <w:rPr>
          <w:rFonts w:hint="eastAsia"/>
        </w:rPr>
        <w:t>　　图表 联想商用电脑行业动态</w:t>
      </w:r>
      <w:r>
        <w:rPr>
          <w:rFonts w:hint="eastAsia"/>
        </w:rPr>
        <w:br/>
      </w:r>
      <w:r>
        <w:rPr>
          <w:rFonts w:hint="eastAsia"/>
        </w:rPr>
        <w:t>　　图表 2019-2024年中国联想商用电脑市场需求量及增速统计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2019-2024年中国联想商用电脑行业销售收入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2025年中国联想商用电脑行业需求领域分布格局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2019-2024年中国联想商用电脑行业利润总额统计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2019-2024年中国联想商用电脑进口情况分析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2019-2024年中国联想商用电脑出口情况分析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2019-2024年中国联想商用电脑行业企业数量情况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2019-2024年中国联想商用电脑行业企业平均规模情况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2019-2024年中国联想商用电脑价格走势</w:t>
      </w:r>
      <w:r>
        <w:rPr>
          <w:rFonts w:hint="eastAsia"/>
        </w:rPr>
        <w:br/>
      </w:r>
      <w:r>
        <w:rPr>
          <w:rFonts w:hint="eastAsia"/>
        </w:rPr>
        <w:t>　　图表 2025年联想商用电脑成本和利润分析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**地区联想商用电脑市场规模及增长情况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**地区联想商用电脑行业市场需求情况</w:t>
      </w:r>
      <w:r>
        <w:rPr>
          <w:rFonts w:hint="eastAsia"/>
        </w:rPr>
        <w:br/>
      </w:r>
      <w:r>
        <w:rPr>
          <w:rFonts w:hint="eastAsia"/>
        </w:rPr>
        <w:t>　　图表 **地区联想商用电脑市场规模及增长情况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**地区联想商用电脑行业市场需求情况</w:t>
      </w:r>
      <w:r>
        <w:rPr>
          <w:rFonts w:hint="eastAsia"/>
        </w:rPr>
        <w:br/>
      </w:r>
      <w:r>
        <w:rPr>
          <w:rFonts w:hint="eastAsia"/>
        </w:rPr>
        <w:t>　　图表 **地区联想商用电脑市场规模及增长情况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**地区联想商用电脑行业市场需求情况</w:t>
      </w:r>
      <w:r>
        <w:rPr>
          <w:rFonts w:hint="eastAsia"/>
        </w:rPr>
        <w:br/>
      </w:r>
      <w:r>
        <w:rPr>
          <w:rFonts w:hint="eastAsia"/>
        </w:rPr>
        <w:t>　　图表 **地区联想商用电脑市场规模及增长情况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**地区联想商用电脑行业市场需求情况</w:t>
      </w:r>
      <w:r>
        <w:rPr>
          <w:rFonts w:hint="eastAsia"/>
        </w:rPr>
        <w:br/>
      </w:r>
      <w:r>
        <w:rPr>
          <w:rFonts w:hint="eastAsia"/>
        </w:rPr>
        <w:t>　　图表 联想商用电脑品牌</w:t>
      </w:r>
      <w:r>
        <w:rPr>
          <w:rFonts w:hint="eastAsia"/>
        </w:rPr>
        <w:br/>
      </w:r>
      <w:r>
        <w:rPr>
          <w:rFonts w:hint="eastAsia"/>
        </w:rPr>
        <w:t>　　图表 联想商用电脑企业（一）概况</w:t>
      </w:r>
      <w:r>
        <w:rPr>
          <w:rFonts w:hint="eastAsia"/>
        </w:rPr>
        <w:br/>
      </w:r>
      <w:r>
        <w:rPr>
          <w:rFonts w:hint="eastAsia"/>
        </w:rPr>
        <w:t>　　图表 企业联想商用电脑型号 规格</w:t>
      </w:r>
      <w:r>
        <w:rPr>
          <w:rFonts w:hint="eastAsia"/>
        </w:rPr>
        <w:br/>
      </w:r>
      <w:r>
        <w:rPr>
          <w:rFonts w:hint="eastAsia"/>
        </w:rPr>
        <w:t>　　图表 联想商用电脑企业（一）经营分析</w:t>
      </w:r>
      <w:r>
        <w:rPr>
          <w:rFonts w:hint="eastAsia"/>
        </w:rPr>
        <w:br/>
      </w:r>
      <w:r>
        <w:rPr>
          <w:rFonts w:hint="eastAsia"/>
        </w:rPr>
        <w:t>　　图表 联想商用电脑企业（一）盈利能力情况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联想商用电脑企业（一）偿债能力情况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联想商用电脑企业（一）运营能力情况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联想商用电脑企业（一）成长能力情况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联想商用电脑上游现状</w:t>
      </w:r>
      <w:r>
        <w:rPr>
          <w:rFonts w:hint="eastAsia"/>
        </w:rPr>
        <w:br/>
      </w:r>
      <w:r>
        <w:rPr>
          <w:rFonts w:hint="eastAsia"/>
        </w:rPr>
        <w:t>　　图表 联想商用电脑下游调研</w:t>
      </w:r>
      <w:r>
        <w:rPr>
          <w:rFonts w:hint="eastAsia"/>
        </w:rPr>
        <w:br/>
      </w:r>
      <w:r>
        <w:rPr>
          <w:rFonts w:hint="eastAsia"/>
        </w:rPr>
        <w:t>　　图表 联想商用电脑企业（二）概况</w:t>
      </w:r>
      <w:r>
        <w:rPr>
          <w:rFonts w:hint="eastAsia"/>
        </w:rPr>
        <w:br/>
      </w:r>
      <w:r>
        <w:rPr>
          <w:rFonts w:hint="eastAsia"/>
        </w:rPr>
        <w:t>　　图表 企业联想商用电脑型号 规格</w:t>
      </w:r>
      <w:r>
        <w:rPr>
          <w:rFonts w:hint="eastAsia"/>
        </w:rPr>
        <w:br/>
      </w:r>
      <w:r>
        <w:rPr>
          <w:rFonts w:hint="eastAsia"/>
        </w:rPr>
        <w:t>　　图表 联想商用电脑企业（二）经营分析</w:t>
      </w:r>
      <w:r>
        <w:rPr>
          <w:rFonts w:hint="eastAsia"/>
        </w:rPr>
        <w:br/>
      </w:r>
      <w:r>
        <w:rPr>
          <w:rFonts w:hint="eastAsia"/>
        </w:rPr>
        <w:t>　　图表 联想商用电脑企业（二）盈利能力情况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联想商用电脑企业（二）偿债能力情况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联想商用电脑企业（二）运营能力情况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联想商用电脑企业（二）成长能力情况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联想商用电脑企业（三）概况</w:t>
      </w:r>
      <w:r>
        <w:rPr>
          <w:rFonts w:hint="eastAsia"/>
        </w:rPr>
        <w:br/>
      </w:r>
      <w:r>
        <w:rPr>
          <w:rFonts w:hint="eastAsia"/>
        </w:rPr>
        <w:t>　　图表 企业联想商用电脑型号 规格</w:t>
      </w:r>
      <w:r>
        <w:rPr>
          <w:rFonts w:hint="eastAsia"/>
        </w:rPr>
        <w:br/>
      </w:r>
      <w:r>
        <w:rPr>
          <w:rFonts w:hint="eastAsia"/>
        </w:rPr>
        <w:t>　　图表 联想商用电脑企业（三）经营分析</w:t>
      </w:r>
      <w:r>
        <w:rPr>
          <w:rFonts w:hint="eastAsia"/>
        </w:rPr>
        <w:br/>
      </w:r>
      <w:r>
        <w:rPr>
          <w:rFonts w:hint="eastAsia"/>
        </w:rPr>
        <w:t>　　图表 联想商用电脑企业（三）盈利能力情况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联想商用电脑企业（三）偿债能力情况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联想商用电脑企业（三）运营能力情况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联想商用电脑企业（三）成长能力情况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联想商用电脑优势</w:t>
      </w:r>
      <w:r>
        <w:rPr>
          <w:rFonts w:hint="eastAsia"/>
        </w:rPr>
        <w:br/>
      </w:r>
      <w:r>
        <w:rPr>
          <w:rFonts w:hint="eastAsia"/>
        </w:rPr>
        <w:t>　　图表 联想商用电脑劣势</w:t>
      </w:r>
      <w:r>
        <w:rPr>
          <w:rFonts w:hint="eastAsia"/>
        </w:rPr>
        <w:br/>
      </w:r>
      <w:r>
        <w:rPr>
          <w:rFonts w:hint="eastAsia"/>
        </w:rPr>
        <w:t>　　图表 联想商用电脑机会</w:t>
      </w:r>
      <w:r>
        <w:rPr>
          <w:rFonts w:hint="eastAsia"/>
        </w:rPr>
        <w:br/>
      </w:r>
      <w:r>
        <w:rPr>
          <w:rFonts w:hint="eastAsia"/>
        </w:rPr>
        <w:t>　　图表 联想商用电脑威胁</w:t>
      </w:r>
      <w:r>
        <w:rPr>
          <w:rFonts w:hint="eastAsia"/>
        </w:rPr>
        <w:br/>
      </w:r>
      <w:r>
        <w:rPr>
          <w:rFonts w:hint="eastAsia"/>
        </w:rPr>
        <w:t>　　图表 2025-2031年中国联想商用电脑行业产能预测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2025-2031年中国联想商用电脑行业产量预测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2025-2031年中国联想商用电脑市场销售预测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2025-2031年中国联想商用电脑行业市场规模预测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2025-2031年中国联想商用电脑市场前景分析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2025-2031年中国联想商用电脑行业风险分析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2025-2031年中国联想商用电脑行业发展趋势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9d6eecce7f49d8" w:history="1">
        <w:r>
          <w:rPr>
            <w:rStyle w:val="Hyperlink"/>
          </w:rPr>
          <w:t>中国联想商用电脑市场研究分析与发展趋势预测报告（2025年版）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0781663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9d6eecce7f49d8" w:history="1">
        <w:r>
          <w:rPr>
            <w:rStyle w:val="Hyperlink"/>
          </w:rPr>
          <w:t>https://www.20087.com/3/66/LianXiangShangYongDianNaoShiChangYanJiuBaoGao.html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热点：联想官方售后服务、联想商用电脑售后电话、联想在线人工客服、联想商用电脑哪款好、联想官网电话客服电话、联想商用电脑型号、联想电脑售后维修官网、联想商用电脑怎么进入bios、联想电脑客服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78ebeff84a4800" w:history="1">
      <w:r>
        <w:rPr>
          <w:rStyle w:val="Hyperlink"/>
        </w:rPr>
        <w:t>中国联想商用电脑市场研究分析与发展趋势预测报告（2025年版）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6/LianXiangShangYongDianNaoShiChangYanJiuBaoGao.html" TargetMode="External" Id="R619d6eecce7f49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6/LianXiangShangYongDianNaoShiChangYanJiuBaoGao.html" TargetMode="External" Id="Rb778ebeff84a48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2025-02-14T04:11:00Z</dcterms:created>
  <dcterms:modified xsi:type="dcterms:W3CDTF">2025-02-14T05:11:00Z</dcterms:modified>
  <dc:subject>中国联想商用电脑市场研究分析与发展趋势预测报告（2025年版）</dc:subject>
  <dc:title>中国联想商用电脑市场研究分析与发展趋势预测报告（2025年版）</dc:title>
  <cp:keywords>中国联想商用电脑市场研究分析与发展趋势预测报告（2025年版）</cp:keywords>
  <dc:description>中国联想商用电脑市场研究分析与发展趋势预测报告（2025年版）</dc:description>
</cp:coreProperties>
</file>