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08a2a02054d15" w:history="1">
              <w:r>
                <w:rPr>
                  <w:rStyle w:val="Hyperlink"/>
                </w:rPr>
                <w:t>中国运动相机模组行业调研及行业前景分析报告（2026-2032年）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08a2a02054d15" w:history="1">
              <w:r>
                <w:rPr>
                  <w:rStyle w:val="Hyperlink"/>
                </w:rPr>
                <w:t>中国运动相机模组行业调研及行业前景分析报告（2026-2032年）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08a2a02054d15" w:history="1">
                <w:r>
                  <w:rPr>
                    <w:rStyle w:val="Hyperlink"/>
                  </w:rPr>
                  <w:t>https://www.20087.com/3/26/YunDongXiangJiMoZuShiChangXianZhuangHeQianJing.html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相机模组是专为极限运动、户外探险及第一视角内容创作设计的微型成像单元，核心特征包括高帧率视频录制、电子图像稳定（EIS）、广角镜头及坚固防水结构。目前，运动相机模组主流模组普遍支持4K/60fps以上分辨率、HDR动态范围及H.265编码，并通过MIPI CSI-2等接口嵌入头戴设备、无人机或车载记录仪。在GoPro、DJI等品牌引领下，行业已形成高集成度、低功耗与强环境适应性的技术范式。然而，在弱光场景下噪点控制不足、超广角畸变校正算法复杂、以及长时间高负载运行导致过热关机等问题仍制约用户体验；同时，模组定制开发周期长，中小厂商难以获得芯片原厂深度支持。</w:t>
      </w:r>
      <w:r>
        <w:rPr>
          <w:rFonts w:hint="eastAsia"/>
        </w:rPr>
        <w:br/>
      </w:r>
      <w:r>
        <w:rPr>
          <w:rFonts w:hint="eastAsia"/>
        </w:rPr>
        <w:t>　　未来，运动相机模组将加速向AI赋能、多传感器融合与沉浸式内容适配方向发展。片上NPU将实现本地化动作识别、自动剪辑与场景优化，降低后期门槛。集成IMU、GPS甚至LiDAR的多模态感知模组将提升空间定位精度，支撑AR叠加与3D重建。在内容生态驱动下，模组将原生支持8K 360°视频、空间音频同步及直播推流协议。此外，模块化设计将允许用户按需更换镜头、电池或存储单元，延长产品生命周期。长远看，运动相机模组将从影像采集单元进化为智能视觉代理，成为元宇宙内容生成与远程临场体验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08a2a02054d15" w:history="1">
        <w:r>
          <w:rPr>
            <w:rStyle w:val="Hyperlink"/>
          </w:rPr>
          <w:t>中国运动相机模组行业调研及行业前景分析报告（2026-2032年）</w:t>
        </w:r>
      </w:hyperlink>
      <w:r>
        <w:rPr>
          <w:rFonts w:hint="eastAsia"/>
        </w:rPr>
        <w:t>》依托权威数据资源与长期市场监测，系统分析了运动相机模组行业的市场规模、市场需求及产业链结构，深入探讨了运动相机模组价格变动与细分市场特征。报告科学预测了运动相机模组市场前景及未来发展趋势，重点剖析了行业集中度、竞争格局及重点企业的市场地位，并通过SWOT分析揭示了运动相机模组行业机遇与潜在风险。报告为投资者及业内企业提供了全面的市场洞察与决策参考，助力把握运动相机模组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运动相机模组市场概述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按照不同产品类型，运动相机模组主要可以分为如下几个类别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中国不同产品类型运动相机模组增长趋势2021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不防水</w:t>
      </w:r>
      <w:r>
        <w:rPr>
          <w:rFonts w:hint="eastAsia"/>
        </w:rPr>
        <w:br/>
      </w:r>
      <w:r>
        <w:rPr>
          <w:rFonts w:hint="eastAsia"/>
        </w:rPr>
        <w:t>　　　　1.2.3 防水</w:t>
      </w:r>
      <w:r>
        <w:rPr>
          <w:rFonts w:hint="eastAsia"/>
        </w:rPr>
        <w:br/>
      </w:r>
      <w:r>
        <w:rPr>
          <w:rFonts w:hint="eastAsia"/>
        </w:rPr>
        <w:t>　　1.3 从不同应用，运动相机模组主要包括如下几个方面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中国不同应用运动相机模组增长趋势2021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潜水</w:t>
      </w:r>
      <w:r>
        <w:rPr>
          <w:rFonts w:hint="eastAsia"/>
        </w:rPr>
        <w:br/>
      </w:r>
      <w:r>
        <w:rPr>
          <w:rFonts w:hint="eastAsia"/>
        </w:rPr>
        <w:t>　　　　1.3.3 跑步</w:t>
      </w:r>
      <w:r>
        <w:rPr>
          <w:rFonts w:hint="eastAsia"/>
        </w:rPr>
        <w:br/>
      </w:r>
      <w:r>
        <w:rPr>
          <w:rFonts w:hint="eastAsia"/>
        </w:rPr>
        <w:t>　　　　1.3.4 滑雪</w:t>
      </w:r>
      <w:r>
        <w:rPr>
          <w:rFonts w:hint="eastAsia"/>
        </w:rPr>
        <w:br/>
      </w:r>
      <w:r>
        <w:rPr>
          <w:rFonts w:hint="eastAsia"/>
        </w:rPr>
        <w:t>　　　　1.3.5 跳伞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中国运动相机模组发展现状及未来趋势（2021-2032）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中国市场运动相机模组收入及增长率（2021-2032）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中国市场运动相机模组销量及增长率（2021-2032）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中国市场主要运动相机模组厂商分析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中国市场主要厂商运动相机模组销量及市场占有率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中国市场主要厂商运动相机模组销量（2021-2026）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中国市场主要厂商运动相机模组销量市场份额（2021-2026）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中国市场主要厂商运动相机模组收入及市场占有率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中国市场主要厂商运动相机模组收入（2021-2026）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中国市场主要厂商运动相机模组收入市场份额（2021-2026）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2025年中国市场主要厂商运动相机模组收入排名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中国市场主要厂商运动相机模组价格（2021-2026）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中国市场主要厂商运动相机模组总部及产地分布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中国市场主要厂商成立时间及运动相机模组商业化日期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中国市场主要厂商运动相机模组产品类型及应用</w:t>
      </w:r>
      <w:r>
        <w:rPr>
          <w:rFonts w:hint="eastAsia"/>
        </w:rPr>
        <w:br/>
      </w:r>
      <w:r>
        <w:rPr>
          <w:rFonts w:hint="eastAsia"/>
        </w:rPr>
        <w:t>　　2.7 运动相机模组行业集中度、竞争程度分析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运动相机模组行业集中度分析：2025年中国Top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中国市场运动相机模组第一梯队、第二梯队和第三梯队厂商（品牌）及2025年市场份额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重点企业（8）在中国市场运动相机模组销量、收入、价格及毛利率（2021-2026）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不同产品类型运动相机模组分析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中国市场不同产品类型运动相机模组销量（2021-2032）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中国市场不同产品类型运动相机模组销量及市场份额（2021-2026）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中国市场不同产品类型运动相机模组销量预测（2027-2032）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中国市场不同产品类型运动相机模组规模（2021-2032）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中国市场不同产品类型运动相机模组规模及市场份额（2021-2026）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中国市场不同产品类型运动相机模组规模预测（2027-2032）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中国市场不同产品类型运动相机模组价格走势（2021-2032）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不同应用运动相机模组分析</w:t>
      </w:r>
      <w:r>
        <w:rPr>
          <w:rFonts w:hint="eastAsia"/>
        </w:rPr>
        <w:br/>
      </w:r>
      <w:r>
        <w:rPr>
          <w:rFonts w:hint="eastAsia"/>
        </w:rPr>
        <w:t>　　5.1 中国市场不同应用运动相机模组销量（2021-2032）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中国市场不同应用运动相机模组销量及市场份额（2021-2026）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中国市场不同应用运动相机模组销量预测（2027-2032）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中国市场不同应用运动相机模组规模（2021-2032）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中国市场不同应用运动相机模组规模及市场份额（2021-2026）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中国市场不同应用运动相机模组规模预测（2027-2032）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中国市场不同应用运动相机模组价格走势（2021-2032）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运动相机模组行业发展分析---发展趋势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运动相机模组行业发展分析---厂商壁垒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运动相机模组行业发展分析---驱动因素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运动相机模组行业发展分析---制约因素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运动相机模组中国企业SWOT分析</w:t>
      </w:r>
      <w:r>
        <w:rPr>
          <w:rFonts w:hint="eastAsia"/>
        </w:rPr>
        <w:br/>
      </w:r>
      <w:r>
        <w:rPr>
          <w:rFonts w:hint="eastAsia"/>
        </w:rPr>
        <w:t>　　6.6 运动相机模组行业发展分析---行业政策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运动相机模组行业产业链简介</w:t>
      </w:r>
      <w:r>
        <w:rPr>
          <w:rFonts w:hint="eastAsia"/>
        </w:rPr>
        <w:br/>
      </w:r>
      <w:r>
        <w:rPr>
          <w:rFonts w:hint="eastAsia"/>
        </w:rPr>
        <w:t>　　7.2 运动相机模组产业链分析-上游</w:t>
      </w:r>
      <w:r>
        <w:rPr>
          <w:rFonts w:hint="eastAsia"/>
        </w:rPr>
        <w:br/>
      </w:r>
      <w:r>
        <w:rPr>
          <w:rFonts w:hint="eastAsia"/>
        </w:rPr>
        <w:t>　　7.3 运动相机模组产业链分析-中游</w:t>
      </w:r>
      <w:r>
        <w:rPr>
          <w:rFonts w:hint="eastAsia"/>
        </w:rPr>
        <w:br/>
      </w:r>
      <w:r>
        <w:rPr>
          <w:rFonts w:hint="eastAsia"/>
        </w:rPr>
        <w:t>　　7.4 运动相机模组产业链分析-下游</w:t>
      </w:r>
      <w:r>
        <w:rPr>
          <w:rFonts w:hint="eastAsia"/>
        </w:rPr>
        <w:br/>
      </w:r>
      <w:r>
        <w:rPr>
          <w:rFonts w:hint="eastAsia"/>
        </w:rPr>
        <w:t>　　7.5 运动相机模组行业采购模式</w:t>
      </w:r>
      <w:r>
        <w:rPr>
          <w:rFonts w:hint="eastAsia"/>
        </w:rPr>
        <w:br/>
      </w:r>
      <w:r>
        <w:rPr>
          <w:rFonts w:hint="eastAsia"/>
        </w:rPr>
        <w:t>　　7.6 运动相机模组行业生产模式</w:t>
      </w:r>
      <w:r>
        <w:rPr>
          <w:rFonts w:hint="eastAsia"/>
        </w:rPr>
        <w:br/>
      </w:r>
      <w:r>
        <w:rPr>
          <w:rFonts w:hint="eastAsia"/>
        </w:rPr>
        <w:t>　　7.7 运动相机模组行业销售模式及销售渠道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中国本土运动相机模组产能、产量分析</w:t>
      </w:r>
      <w:r>
        <w:rPr>
          <w:rFonts w:hint="eastAsia"/>
        </w:rPr>
        <w:br/>
      </w:r>
      <w:r>
        <w:rPr>
          <w:rFonts w:hint="eastAsia"/>
        </w:rPr>
        <w:t>　　8.1 中国运动相机模组供需现状及预测（2021-2032）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中国运动相机模组产能、产量、产能利用率及发展趋势（2021-2032）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中国运动相机模组产量、市场需求量及发展趋势（2021-2032）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中国运动相机模组进出口分析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中国市场运动相机模组主要进口来源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中国市场运动相机模组主要出口目的地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不同产品类型运动相机模组市场规模2021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不同应用运动相机模组市场规模2021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中国市场主要厂商运动相机模组销量（2021-2026）&amp;（千件）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中国市场主要厂商运动相机模组销量市场份额（2021-2026）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中国市场主要厂商运动相机模组收入（2021-2026）&amp;（万元）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中国市场主要厂商运动相机模组收入份额（2021-2026）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2025年中国主要生产商运动相机模组收入排名（万元）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中国市场主要厂商运动相机模组价格（2021-2026）&amp;（元/件）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中国市场主要厂商运动相机模组总部及产地分布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中国市场主要厂商成立时间及运动相机模组商业化日期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中国市场主要厂商运动相机模组产品类型及应用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2025年中国市场运动相机模组主要厂商市场地位（第一梯队、第二梯队和第三梯队）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运动相机模组市场投资、并购等现状分析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运动相机模组销量（千件）、收入（万元）、价格（元/件）及毛利率（2021-2026）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运动相机模组销量（千件）、收入（万元）、价格（元/件）及毛利率（2021-2026）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运动相机模组销量（千件）、收入（万元）、价格（元/件）及毛利率（2021-2026）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运动相机模组销量（千件）、收入（万元）、价格（元/件）及毛利率（2021-2026）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运动相机模组销量（千件）、收入（万元）、价格（元/件）及毛利率（2021-2026）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运动相机模组销量（千件）、收入（万元）、价格（元/件）及毛利率（2021-2026）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运动相机模组销量（千件）、收入（万元）、价格（元/件）及毛利率（2021-2026）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运动相机模组生产基地、总部、竞争对手及市场地位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运动相机模组产品规格、参数及市场应用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运动相机模组销量（千件）、收入（万元）、价格（元/件）及毛利率（2021-2026）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中国市场不同产品类型运动相机模组销量（2021-2026）&amp;（千件）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中国市场不同产品类型运动相机模组销量市场份额（2021-2026）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中国市场不同产品类型运动相机模组销量预测（2027-2032）&amp;（千件）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中国市场不同产品类型运动相机模组销量市场份额预测（2027-2032）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中国市场不同产品类型运动相机模组规模（2021-2026）&amp;（万元）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中国市场不同产品类型运动相机模组规模市场份额（2021-2026）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中国市场不同产品类型运动相机模组规模预测（2027-2032）&amp;（万元）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中国市场不同产品类型运动相机模组规模市场份额预测（2027-2032）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中国市场不同应用运动相机模组销量（2021-2026）&amp;（千件）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中国市场不同应用运动相机模组销量市场份额（2021-2026）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中国市场不同应用运动相机模组销量预测（2027-2032）&amp;（千件）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中国市场不同应用运动相机模组销量市场份额预测（2027-2032）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中国市场不同应用运动相机模组规模（2021-2026）&amp;（万元）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中国市场不同应用运动相机模组规模市场份额（2021-2026）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中国市场不同应用运动相机模组规模预测（2027-2032）&amp;（万元）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中国市场不同应用运动相机模组规模市场份额预测（2027-2032）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运动相机模组行业发展分析---发展趋势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运动相机模组行业发展分析---厂商壁垒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运动相机模组行业发展分析---驱动因素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运动相机模组行业发展分析---制约因素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运动相机模组行业相关重点政策一览</w:t>
      </w:r>
      <w:r>
        <w:rPr>
          <w:rFonts w:hint="eastAsia"/>
        </w:rPr>
        <w:br/>
      </w:r>
      <w:r>
        <w:rPr>
          <w:rFonts w:hint="eastAsia"/>
        </w:rPr>
        <w:t>　　表 75： 运动相机模组行业供应链分析</w:t>
      </w:r>
      <w:r>
        <w:rPr>
          <w:rFonts w:hint="eastAsia"/>
        </w:rPr>
        <w:br/>
      </w:r>
      <w:r>
        <w:rPr>
          <w:rFonts w:hint="eastAsia"/>
        </w:rPr>
        <w:t>　　表 76： 运动相机模组上游原料供应商</w:t>
      </w:r>
      <w:r>
        <w:rPr>
          <w:rFonts w:hint="eastAsia"/>
        </w:rPr>
        <w:br/>
      </w:r>
      <w:r>
        <w:rPr>
          <w:rFonts w:hint="eastAsia"/>
        </w:rPr>
        <w:t>　　表 77： 运动相机模组行业主要下游客户</w:t>
      </w:r>
      <w:r>
        <w:rPr>
          <w:rFonts w:hint="eastAsia"/>
        </w:rPr>
        <w:br/>
      </w:r>
      <w:r>
        <w:rPr>
          <w:rFonts w:hint="eastAsia"/>
        </w:rPr>
        <w:t>　　表 78： 运动相机模组典型经销商</w:t>
      </w:r>
      <w:r>
        <w:rPr>
          <w:rFonts w:hint="eastAsia"/>
        </w:rPr>
        <w:br/>
      </w:r>
      <w:r>
        <w:rPr>
          <w:rFonts w:hint="eastAsia"/>
        </w:rPr>
        <w:t>　　表 79： 中国运动相机模组产量、销量、进口量及出口量（2021-2026）&amp;（千件）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中国运动相机模组产量、销量、进口量及出口量预测（2027-2032）&amp;（千件）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中国市场运动相机模组主要进口来源</w:t>
      </w:r>
      <w:r>
        <w:rPr>
          <w:rFonts w:hint="eastAsia"/>
        </w:rPr>
        <w:br/>
      </w:r>
      <w:r>
        <w:rPr>
          <w:rFonts w:hint="eastAsia"/>
        </w:rPr>
        <w:t>　　表 82： 中国市场运动相机模组主要出口目的地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运动相机模组产品图片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中国不同产品类型运动相机模组市场规模市场份额2025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不防水产品图片</w:t>
      </w:r>
      <w:r>
        <w:rPr>
          <w:rFonts w:hint="eastAsia"/>
        </w:rPr>
        <w:br/>
      </w:r>
      <w:r>
        <w:rPr>
          <w:rFonts w:hint="eastAsia"/>
        </w:rPr>
        <w:t>　　图 4： 防水产品图片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中国不同应用运动相机模组市场份额2025 &amp; 2032</w:t>
      </w:r>
      <w:r>
        <w:rPr>
          <w:rFonts w:hint="eastAsia"/>
        </w:rPr>
        <w:br/>
      </w:r>
      <w:r>
        <w:rPr>
          <w:rFonts w:hint="eastAsia"/>
        </w:rPr>
        <w:t>　　图 6： 潜水</w:t>
      </w:r>
      <w:r>
        <w:rPr>
          <w:rFonts w:hint="eastAsia"/>
        </w:rPr>
        <w:br/>
      </w:r>
      <w:r>
        <w:rPr>
          <w:rFonts w:hint="eastAsia"/>
        </w:rPr>
        <w:t>　　图 7： 跑步</w:t>
      </w:r>
      <w:r>
        <w:rPr>
          <w:rFonts w:hint="eastAsia"/>
        </w:rPr>
        <w:br/>
      </w:r>
      <w:r>
        <w:rPr>
          <w:rFonts w:hint="eastAsia"/>
        </w:rPr>
        <w:t>　　图 8： 滑雪</w:t>
      </w:r>
      <w:r>
        <w:rPr>
          <w:rFonts w:hint="eastAsia"/>
        </w:rPr>
        <w:br/>
      </w:r>
      <w:r>
        <w:rPr>
          <w:rFonts w:hint="eastAsia"/>
        </w:rPr>
        <w:t>　　图 9： 跳伞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中国市场运动相机模组市场规模，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中国市场运动相机模组收入及增长率（2021-2032）&amp;（万元）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中国市场运动相机模组销量及增长率（2021-2032）&amp;（千件）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2025年中国市场主要厂商运动相机模组销量市场份额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2025年中国市场主要厂商运动相机模组收入市场份额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2025年中国市场前五大厂商运动相机模组市场份额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2025年中国市场运动相机模组第一梯队、第二梯队和第三梯队厂商（品牌）及市场份额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中国市场不同产品类型运动相机模组价格走势（2021-2032）&amp;（元/件）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中国市场不同应用运动相机模组价格走势（2021-2032）&amp;（元/件）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运动相机模组中国企业SWOT分析</w:t>
      </w:r>
      <w:r>
        <w:rPr>
          <w:rFonts w:hint="eastAsia"/>
        </w:rPr>
        <w:br/>
      </w:r>
      <w:r>
        <w:rPr>
          <w:rFonts w:hint="eastAsia"/>
        </w:rPr>
        <w:t>　　图 21： 运动相机模组产业链</w:t>
      </w:r>
      <w:r>
        <w:rPr>
          <w:rFonts w:hint="eastAsia"/>
        </w:rPr>
        <w:br/>
      </w:r>
      <w:r>
        <w:rPr>
          <w:rFonts w:hint="eastAsia"/>
        </w:rPr>
        <w:t>　　图 22： 运动相机模组行业采购模式分析</w:t>
      </w:r>
      <w:r>
        <w:rPr>
          <w:rFonts w:hint="eastAsia"/>
        </w:rPr>
        <w:br/>
      </w:r>
      <w:r>
        <w:rPr>
          <w:rFonts w:hint="eastAsia"/>
        </w:rPr>
        <w:t>　　图 23： 运动相机模组行业生产模式分析</w:t>
      </w:r>
      <w:r>
        <w:rPr>
          <w:rFonts w:hint="eastAsia"/>
        </w:rPr>
        <w:br/>
      </w:r>
      <w:r>
        <w:rPr>
          <w:rFonts w:hint="eastAsia"/>
        </w:rPr>
        <w:t>　　图 24： 运动相机模组行业销售模式分析</w:t>
      </w:r>
      <w:r>
        <w:rPr>
          <w:rFonts w:hint="eastAsia"/>
        </w:rPr>
        <w:br/>
      </w:r>
      <w:r>
        <w:rPr>
          <w:rFonts w:hint="eastAsia"/>
        </w:rPr>
        <w:t>　　图 25： 中国运动相机模组产能、产量、产能利用率及发展趋势（2021-2032）&amp;（千件）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中国运动相机模组产量、市场需求量及发展趋势（2021-2032）&amp;（千件）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08a2a02054d15" w:history="1">
        <w:r>
          <w:rPr>
            <w:rStyle w:val="Hyperlink"/>
          </w:rPr>
          <w:t>中国运动相机模组行业调研及行业前景分析报告（2026-2032年）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08a2a02054d15" w:history="1">
        <w:r>
          <w:rPr>
            <w:rStyle w:val="Hyperlink"/>
          </w:rPr>
          <w:t>https://www.20087.com/3/26/YunDongXiangJiMoZuShiChangXianZhuangHeQianJing.html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热点：手机摄像头模组、运动相机模组有什么用、360度全景运动相机、运动相机模组下载、摄像头模组怎么用、action camera运动相机、运动模组、模块化运动相机、运动相机通用软件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e5c3eadf3408e" w:history="1">
      <w:r>
        <w:rPr>
          <w:rStyle w:val="Hyperlink"/>
        </w:rPr>
        <w:t>中国运动相机模组行业调研及行业前景分析报告（2026-2032年）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unDongXiangJiMoZuShiChangXianZhuangHeQianJing.html" TargetMode="External" Id="R9ae08a2a0205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unDongXiangJiMoZuShiChangXianZhuangHeQianJing.html" TargetMode="External" Id="Rb85e5c3eadf3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2026-01-18T05:28:09Z</dcterms:created>
  <dcterms:modified xsi:type="dcterms:W3CDTF">2026-01-18T06:28:09Z</dcterms:modified>
  <dc:subject>中国运动相机模组行业调研及行业前景分析报告（2026-2032年）</dc:subject>
  <dc:title>中国运动相机模组行业调研及行业前景分析报告（2026-2032年）</dc:title>
  <cp:keywords>中国运动相机模组行业调研及行业前景分析报告（2026-2032年）</cp:keywords>
  <dc:description>中国运动相机模组行业调研及行业前景分析报告（2026-2032年）</dc:description>
</cp:coreProperties>
</file>