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3985aef5c4f34" w:history="1">
              <w:r>
                <w:rPr>
                  <w:rStyle w:val="Hyperlink"/>
                </w:rPr>
                <w:t>2025-2031年中国联想商用电脑行业发展研究分析及发展趋势报告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3985aef5c4f34" w:history="1">
              <w:r>
                <w:rPr>
                  <w:rStyle w:val="Hyperlink"/>
                </w:rPr>
                <w:t>2025-2031年中国联想商用电脑行业发展研究分析及发展趋势报告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3985aef5c4f34" w:history="1">
                <w:r>
                  <w:rPr>
                    <w:rStyle w:val="Hyperlink"/>
                  </w:rPr>
                  <w:t>https://www.20087.com/3/07/LianXiangShangYongDianNaoShiChangFenXiBaoGao.html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想商用电脑是全球领先的IT品牌之一，其产品线覆盖台式机、笔记本、工作站等多个类别，满足不同行业和场景的专业需求。近年来，联想商用电脑在硬件性能、安全性和用户体验上持续创新，推出了搭载最新处理器、专业显卡和高速存储的高性能电脑，同时，强化了数据加密、生物识别等安全特性，确保企业信息安全。此外，轻薄设计和长续航能力的提升，满足了现代办公的移动性和灵活性需求。</w:t>
      </w:r>
      <w:r>
        <w:rPr>
          <w:rFonts w:hint="eastAsia"/>
        </w:rPr>
        <w:br/>
      </w:r>
      <w:r>
        <w:rPr>
          <w:rFonts w:hint="eastAsia"/>
        </w:rPr>
        <w:t>　　未来，联想商用电脑将更加注重定制化和可持续性。定制化方面，提供更加灵活的硬件配置和软件定制服务，满足不同行业客户的特定需求，如图形设计、数据科学和远程协作。可持续性方面，采用环保材料，优化能源效率，推行回收计划，减少电子垃圾，推动绿色计算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3985aef5c4f34" w:history="1">
        <w:r>
          <w:rPr>
            <w:rStyle w:val="Hyperlink"/>
          </w:rPr>
          <w:t>2025-2031年中国联想商用电脑行业发展研究分析及发展趋势报告</w:t>
        </w:r>
      </w:hyperlink>
      <w:r>
        <w:rPr>
          <w:rFonts w:hint="eastAsia"/>
        </w:rPr>
        <w:t>》深入剖析了联想商用电脑产业链的整体状况。联想商用电脑报告基于详实数据，全面分析了联想商用电脑市场规模与需求，探讨了价格走势，客观展现了行业现状，并对联想商用电脑市场前景及发展趋势进行了科学预测。同时，联想商用电脑报告聚焦于联想商用电脑重点企业，评估了市场竞争格局、集中度以及品牌影响力，对不同细分市场进行了深入研究。联想商用电脑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联想商用电脑行业概述</w:t>
      </w:r>
      <w:r>
        <w:rPr>
          <w:rFonts w:hint="eastAsia"/>
        </w:rPr>
        <w:br/>
      </w:r>
      <w:r>
        <w:rPr>
          <w:rFonts w:hint="eastAsia"/>
        </w:rPr>
        <w:t>　　第一节 联想商用电脑行业界定</w:t>
      </w:r>
      <w:r>
        <w:rPr>
          <w:rFonts w:hint="eastAsia"/>
        </w:rPr>
        <w:br/>
      </w:r>
      <w:r>
        <w:rPr>
          <w:rFonts w:hint="eastAsia"/>
        </w:rPr>
        <w:t>　　第二节 联想商用电脑行业发展历程</w:t>
      </w:r>
      <w:r>
        <w:rPr>
          <w:rFonts w:hint="eastAsia"/>
        </w:rPr>
        <w:br/>
      </w:r>
      <w:r>
        <w:rPr>
          <w:rFonts w:hint="eastAsia"/>
        </w:rPr>
        <w:t>　　第三节 联想商用电脑产业链分析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二、联想商用电脑产业链模型分析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2024-2025年中国联想商用电脑行业发展环境分析</w:t>
      </w:r>
      <w:r>
        <w:rPr>
          <w:rFonts w:hint="eastAsia"/>
        </w:rPr>
        <w:br/>
      </w:r>
      <w:r>
        <w:rPr>
          <w:rFonts w:hint="eastAsia"/>
        </w:rPr>
        <w:t>　　第一节 联想商用电脑行业经济环境分析</w:t>
      </w:r>
      <w:r>
        <w:rPr>
          <w:rFonts w:hint="eastAsia"/>
        </w:rPr>
        <w:br/>
      </w:r>
      <w:r>
        <w:rPr>
          <w:rFonts w:hint="eastAsia"/>
        </w:rPr>
        <w:t>　　第二节 联想商用电脑行业政策环境分析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一、联想商用电脑行业政策影响分析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二、相关联想商用电脑行业标准分析</w:t>
      </w:r>
      <w:r>
        <w:rPr>
          <w:rFonts w:hint="eastAsia"/>
        </w:rPr>
        <w:br/>
      </w:r>
      <w:r>
        <w:rPr>
          <w:rFonts w:hint="eastAsia"/>
        </w:rPr>
        <w:t>　　第三节 联想商用电脑行业社会环境分析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2024-2025年联想商用电脑行业技术发展现状及趋势分析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联想商用电脑行业技术发展现状分析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国内外联想商用电脑行业技术差异与原因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联想商用电脑行业技术发展方向、趋势预测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提升联想商用电脑行业技术能力策略建议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中国联想商用电脑行业市场供需状况分析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中国联想商用电脑市场规模情况</w:t>
      </w:r>
      <w:r>
        <w:rPr>
          <w:rFonts w:hint="eastAsia"/>
        </w:rPr>
        <w:br/>
      </w:r>
      <w:r>
        <w:rPr>
          <w:rFonts w:hint="eastAsia"/>
        </w:rPr>
        <w:t>　　第二节 中国联想商用电脑行业盈利情况分析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中国联想商用电脑市场需求状况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一、2019-2024年联想商用电脑市场需求情况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二、2024-2025年联想商用电脑市场需求特点分析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三、2025-2031年联想商用电脑市场需求预测</w:t>
      </w:r>
      <w:r>
        <w:rPr>
          <w:rFonts w:hint="eastAsia"/>
        </w:rPr>
        <w:br/>
      </w:r>
      <w:r>
        <w:rPr>
          <w:rFonts w:hint="eastAsia"/>
        </w:rPr>
        <w:t>　　第四节 中国联想商用电脑行业产量情况分析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一、2019-2024年联想商用电脑行业产量统计分析</w:t>
      </w:r>
      <w:r>
        <w:rPr>
          <w:rFonts w:hint="eastAsia"/>
        </w:rPr>
        <w:br/>
      </w:r>
      <w:r>
        <w:rPr>
          <w:rFonts w:hint="eastAsia"/>
        </w:rPr>
        <w:t>　　　　二、联想商用电脑行业区域产量分析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三、2025-2031年联想商用电脑行业产量预测分析</w:t>
      </w:r>
      <w:r>
        <w:rPr>
          <w:rFonts w:hint="eastAsia"/>
        </w:rPr>
        <w:br/>
      </w:r>
      <w:r>
        <w:rPr>
          <w:rFonts w:hint="eastAsia"/>
        </w:rPr>
        <w:t>　　第五节 联想商用电脑行业市场供需平衡状况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联想商用电脑细分市场深度分析</w:t>
      </w:r>
      <w:r>
        <w:rPr>
          <w:rFonts w:hint="eastAsia"/>
        </w:rPr>
        <w:br/>
      </w:r>
      <w:r>
        <w:rPr>
          <w:rFonts w:hint="eastAsia"/>
        </w:rPr>
        <w:t>　　第一节 联想商用电脑细分市场（一）发展研究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联想商用电脑细分市场（二）发展研究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2019-2024年中国联想商用电脑行业总体发展状况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中国联想商用电脑行业规模情况分析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一、联想商用电脑行业单位规模情况分析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二、联想商用电脑行业人员规模状况分析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三、联想商用电脑行业资产规模状况分析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四、联想商用电脑行业市场规模状况分析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五、联想商用电脑行业敏感性分析</w:t>
      </w:r>
      <w:r>
        <w:rPr>
          <w:rFonts w:hint="eastAsia"/>
        </w:rPr>
        <w:br/>
      </w:r>
      <w:r>
        <w:rPr>
          <w:rFonts w:hint="eastAsia"/>
        </w:rPr>
        <w:t>　　第二节 中国联想商用电脑行业财务能力分析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一、联想商用电脑行业盈利能力分析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二、联想商用电脑行业偿债能力分析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三、联想商用电脑行业营运能力分析</w:t>
      </w:r>
      <w:r>
        <w:rPr>
          <w:rFonts w:hint="eastAsia"/>
        </w:rPr>
        <w:br/>
      </w:r>
      <w:r>
        <w:rPr>
          <w:rFonts w:hint="eastAsia"/>
        </w:rPr>
        <w:t>　　　　四、联想商用电脑行业发展能力分析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2019-2024年中国联想商用电脑行业区域市场分析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中国联想商用电脑行业区域市场结构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重点地区联想商用电脑行业调研分析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一、重点地区（一）联想商用电脑市场分析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二、重点地区（二）联想商用电脑市场分析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三、重点地区（三）联想商用电脑市场分析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四、重点地区（四）联想商用电脑市场分析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五、重点地区（五）联想商用电脑市场分析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2024-2025年联想商用电脑行业市场竞争策略分析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联想商用电脑行业竞争结构分析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联想商用电脑市场竞争策略分析</w:t>
      </w:r>
      <w:r>
        <w:rPr>
          <w:rFonts w:hint="eastAsia"/>
        </w:rPr>
        <w:br/>
      </w:r>
      <w:r>
        <w:rPr>
          <w:rFonts w:hint="eastAsia"/>
        </w:rPr>
        <w:t>　　　　一、联想商用电脑市场增长潜力分析</w:t>
      </w:r>
      <w:r>
        <w:rPr>
          <w:rFonts w:hint="eastAsia"/>
        </w:rPr>
        <w:br/>
      </w:r>
      <w:r>
        <w:rPr>
          <w:rFonts w:hint="eastAsia"/>
        </w:rPr>
        <w:t>　　　　二、联想商用电脑产品竞争策略分析</w:t>
      </w:r>
      <w:r>
        <w:rPr>
          <w:rFonts w:hint="eastAsia"/>
        </w:rPr>
        <w:br/>
      </w:r>
      <w:r>
        <w:rPr>
          <w:rFonts w:hint="eastAsia"/>
        </w:rPr>
        <w:t>　　　　三、联想商用电脑典型企业产品竞争策略分析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2025-2031年联想商用电脑行业竞争格局与展望</w:t>
      </w:r>
      <w:r>
        <w:rPr>
          <w:rFonts w:hint="eastAsia"/>
        </w:rPr>
        <w:br/>
      </w:r>
      <w:r>
        <w:rPr>
          <w:rFonts w:hint="eastAsia"/>
        </w:rPr>
        <w:t>　　　　一、联想商用电脑行业竞争策略分析</w:t>
      </w:r>
      <w:r>
        <w:rPr>
          <w:rFonts w:hint="eastAsia"/>
        </w:rPr>
        <w:br/>
      </w:r>
      <w:r>
        <w:rPr>
          <w:rFonts w:hint="eastAsia"/>
        </w:rPr>
        <w:t>　　　　二、联想商用电脑行业竞争格局展望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三、我国联想商用电脑市场竞争趋势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联想商用电脑行业重点企业竞争力分析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二、企业联想商用电脑业务分析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二、企业联想商用电脑业务分析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二、企业联想商用电脑业务分析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二、企业联想商用电脑业务分析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二、企业联想商用电脑业务分析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二、企业联想商用电脑业务分析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2024-2025年联想商用电脑行业企业经营策略研究分析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联想商用电脑企业多样化经营策略分析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一、联想商用电脑企业多样化经营情况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二、现行联想商用电脑行业多样化经营的方向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大型联想商用电脑企业集团未来发展策略分析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对中小联想商用电脑企业生产经营的建议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2024-2025年联想商用电脑行业投资风险与控制策略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2024-2025年联想商用电脑行业SWOT模型分析</w:t>
      </w:r>
      <w:r>
        <w:rPr>
          <w:rFonts w:hint="eastAsia"/>
        </w:rPr>
        <w:br/>
      </w:r>
      <w:r>
        <w:rPr>
          <w:rFonts w:hint="eastAsia"/>
        </w:rPr>
        <w:t>　　　　一、联想商用电脑行业优势分析</w:t>
      </w:r>
      <w:r>
        <w:rPr>
          <w:rFonts w:hint="eastAsia"/>
        </w:rPr>
        <w:br/>
      </w:r>
      <w:r>
        <w:rPr>
          <w:rFonts w:hint="eastAsia"/>
        </w:rPr>
        <w:t>　　　　二、联想商用电脑行业劣势分析</w:t>
      </w:r>
      <w:r>
        <w:rPr>
          <w:rFonts w:hint="eastAsia"/>
        </w:rPr>
        <w:br/>
      </w:r>
      <w:r>
        <w:rPr>
          <w:rFonts w:hint="eastAsia"/>
        </w:rPr>
        <w:t>　　　　三、联想商用电脑行业机会分析</w:t>
      </w:r>
      <w:r>
        <w:rPr>
          <w:rFonts w:hint="eastAsia"/>
        </w:rPr>
        <w:br/>
      </w:r>
      <w:r>
        <w:rPr>
          <w:rFonts w:hint="eastAsia"/>
        </w:rPr>
        <w:t>　　　　四、联想商用电脑行业风险分析</w:t>
      </w:r>
      <w:r>
        <w:rPr>
          <w:rFonts w:hint="eastAsia"/>
        </w:rPr>
        <w:br/>
      </w:r>
      <w:r>
        <w:rPr>
          <w:rFonts w:hint="eastAsia"/>
        </w:rPr>
        <w:t>　　第二节 2024-2025年联想商用电脑行业风险分析</w:t>
      </w:r>
      <w:r>
        <w:rPr>
          <w:rFonts w:hint="eastAsia"/>
        </w:rPr>
        <w:br/>
      </w:r>
      <w:r>
        <w:rPr>
          <w:rFonts w:hint="eastAsia"/>
        </w:rPr>
        <w:t>　　　　一、联想商用电脑市场竞争风险</w:t>
      </w:r>
      <w:r>
        <w:rPr>
          <w:rFonts w:hint="eastAsia"/>
        </w:rPr>
        <w:br/>
      </w:r>
      <w:r>
        <w:rPr>
          <w:rFonts w:hint="eastAsia"/>
        </w:rPr>
        <w:t>　　　　二、联想商用电脑原材料压力风险分析</w:t>
      </w:r>
      <w:r>
        <w:rPr>
          <w:rFonts w:hint="eastAsia"/>
        </w:rPr>
        <w:br/>
      </w:r>
      <w:r>
        <w:rPr>
          <w:rFonts w:hint="eastAsia"/>
        </w:rPr>
        <w:t>　　　　三、联想商用电脑技术风险分析</w:t>
      </w:r>
      <w:r>
        <w:rPr>
          <w:rFonts w:hint="eastAsia"/>
        </w:rPr>
        <w:br/>
      </w:r>
      <w:r>
        <w:rPr>
          <w:rFonts w:hint="eastAsia"/>
        </w:rPr>
        <w:t>　　　　四、联想商用电脑政策和体制风险</w:t>
      </w:r>
      <w:r>
        <w:rPr>
          <w:rFonts w:hint="eastAsia"/>
        </w:rPr>
        <w:br/>
      </w:r>
      <w:r>
        <w:rPr>
          <w:rFonts w:hint="eastAsia"/>
        </w:rPr>
        <w:t>　　　　五、联想商用电脑行业进入退出风险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2025-2031年联想商用电脑行业投资风险及控制策略分析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一、联想商用电脑市场风险及控制策略</w:t>
      </w:r>
      <w:r>
        <w:rPr>
          <w:rFonts w:hint="eastAsia"/>
        </w:rPr>
        <w:br/>
      </w:r>
      <w:r>
        <w:rPr>
          <w:rFonts w:hint="eastAsia"/>
        </w:rPr>
        <w:t>　　　　二、联想商用电脑行业政策风险及控制策略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三、联想商用电脑行业经营风险及控制策略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四、联想商用电脑同业竞争风险及控制策略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五、联想商用电脑行业其他风险及控制策略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联想商用电脑行业投资情况与发展前景分析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2025年联想商用电脑行业投资情况分析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一、2025年联想商用电脑总体投资结构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二、2019-2024年联想商用电脑投资规模情况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三、2019-2024年联想商用电脑投资增速情况</w:t>
      </w:r>
      <w:r>
        <w:rPr>
          <w:rFonts w:hint="eastAsia"/>
        </w:rPr>
        <w:br/>
      </w:r>
      <w:r>
        <w:rPr>
          <w:rFonts w:hint="eastAsia"/>
        </w:rPr>
        <w:t>　　　　四、2025年联想商用电脑分地区投资分析</w:t>
      </w:r>
      <w:r>
        <w:rPr>
          <w:rFonts w:hint="eastAsia"/>
        </w:rPr>
        <w:br/>
      </w:r>
      <w:r>
        <w:rPr>
          <w:rFonts w:hint="eastAsia"/>
        </w:rPr>
        <w:t>　　第二节 联想商用电脑行业投资机会分析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一、联想商用电脑投资项目分析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二、可以投资的联想商用电脑模式</w:t>
      </w:r>
      <w:r>
        <w:rPr>
          <w:rFonts w:hint="eastAsia"/>
        </w:rPr>
        <w:br/>
      </w:r>
      <w:r>
        <w:rPr>
          <w:rFonts w:hint="eastAsia"/>
        </w:rPr>
        <w:t>　　　　三、2025年联想商用电脑投资机会分析</w:t>
      </w:r>
      <w:r>
        <w:rPr>
          <w:rFonts w:hint="eastAsia"/>
        </w:rPr>
        <w:br/>
      </w:r>
      <w:r>
        <w:rPr>
          <w:rFonts w:hint="eastAsia"/>
        </w:rPr>
        <w:t>　　　　四、2025年联想商用电脑投资新方向</w:t>
      </w:r>
      <w:r>
        <w:rPr>
          <w:rFonts w:hint="eastAsia"/>
        </w:rPr>
        <w:br/>
      </w:r>
      <w:r>
        <w:rPr>
          <w:rFonts w:hint="eastAsia"/>
        </w:rPr>
        <w:t>　　第三节 [中^智^林^]联想商用电脑行业发展前景分析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一、2025年联想商用电脑市场发展前景</w:t>
      </w:r>
      <w:r>
        <w:rPr>
          <w:rFonts w:hint="eastAsia"/>
        </w:rPr>
        <w:br/>
      </w:r>
      <w:r>
        <w:rPr>
          <w:rFonts w:hint="eastAsia"/>
        </w:rPr>
        <w:t>　　　　二、2025年联想商用电脑市场面临的发展商机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联想商用电脑行业专家观点与结论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联想商用电脑行业类别</w:t>
      </w:r>
      <w:r>
        <w:rPr>
          <w:rFonts w:hint="eastAsia"/>
        </w:rPr>
        <w:br/>
      </w:r>
      <w:r>
        <w:rPr>
          <w:rFonts w:hint="eastAsia"/>
        </w:rPr>
        <w:t>　　图表 联想商用电脑行业产业链调研</w:t>
      </w:r>
      <w:r>
        <w:rPr>
          <w:rFonts w:hint="eastAsia"/>
        </w:rPr>
        <w:br/>
      </w:r>
      <w:r>
        <w:rPr>
          <w:rFonts w:hint="eastAsia"/>
        </w:rPr>
        <w:t>　　图表 联想商用电脑行业现状</w:t>
      </w:r>
      <w:r>
        <w:rPr>
          <w:rFonts w:hint="eastAsia"/>
        </w:rPr>
        <w:br/>
      </w:r>
      <w:r>
        <w:rPr>
          <w:rFonts w:hint="eastAsia"/>
        </w:rPr>
        <w:t>　　图表 联想商用电脑行业标准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2019-2024年中国联想商用电脑行业市场规模</w:t>
      </w:r>
      <w:r>
        <w:rPr>
          <w:rFonts w:hint="eastAsia"/>
        </w:rPr>
        <w:br/>
      </w:r>
      <w:r>
        <w:rPr>
          <w:rFonts w:hint="eastAsia"/>
        </w:rPr>
        <w:t>　　图表 2024年中国联想商用电脑行业产能</w:t>
      </w:r>
      <w:r>
        <w:rPr>
          <w:rFonts w:hint="eastAsia"/>
        </w:rPr>
        <w:br/>
      </w:r>
      <w:r>
        <w:rPr>
          <w:rFonts w:hint="eastAsia"/>
        </w:rPr>
        <w:t>　　图表 2019-2024年中国联想商用电脑行业产量统计</w:t>
      </w:r>
      <w:r>
        <w:rPr>
          <w:rFonts w:hint="eastAsia"/>
        </w:rPr>
        <w:br/>
      </w:r>
      <w:r>
        <w:rPr>
          <w:rFonts w:hint="eastAsia"/>
        </w:rPr>
        <w:t>　　图表 联想商用电脑行业动态</w:t>
      </w:r>
      <w:r>
        <w:rPr>
          <w:rFonts w:hint="eastAsia"/>
        </w:rPr>
        <w:br/>
      </w:r>
      <w:r>
        <w:rPr>
          <w:rFonts w:hint="eastAsia"/>
        </w:rPr>
        <w:t>　　图表 2019-2024年中国联想商用电脑市场需求量</w:t>
      </w:r>
      <w:r>
        <w:rPr>
          <w:rFonts w:hint="eastAsia"/>
        </w:rPr>
        <w:br/>
      </w:r>
      <w:r>
        <w:rPr>
          <w:rFonts w:hint="eastAsia"/>
        </w:rPr>
        <w:t>　　图表 2024年中国联想商用电脑行业需求区域调研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2019-2024年中国联想商用电脑行情</w:t>
      </w:r>
      <w:r>
        <w:rPr>
          <w:rFonts w:hint="eastAsia"/>
        </w:rPr>
        <w:br/>
      </w:r>
      <w:r>
        <w:rPr>
          <w:rFonts w:hint="eastAsia"/>
        </w:rPr>
        <w:t>　　图表 2019-2024年中国联想商用电脑价格走势图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2019-2024年中国联想商用电脑行业销售收入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2019-2024年中国联想商用电脑行业盈利情况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2019-2024年中国联想商用电脑行业利润总额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2019-2024年中国联想商用电脑进口统计</w:t>
      </w:r>
      <w:r>
        <w:rPr>
          <w:rFonts w:hint="eastAsia"/>
        </w:rPr>
        <w:br/>
      </w:r>
      <w:r>
        <w:rPr>
          <w:rFonts w:hint="eastAsia"/>
        </w:rPr>
        <w:t>　　图表 2019-2024年中国联想商用电脑出口统计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2019-2024年中国联想商用电脑行业企业数量统计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**地区联想商用电脑市场规模</w:t>
      </w:r>
      <w:r>
        <w:rPr>
          <w:rFonts w:hint="eastAsia"/>
        </w:rPr>
        <w:br/>
      </w:r>
      <w:r>
        <w:rPr>
          <w:rFonts w:hint="eastAsia"/>
        </w:rPr>
        <w:t>　　图表 **地区联想商用电脑行业市场需求</w:t>
      </w:r>
      <w:r>
        <w:rPr>
          <w:rFonts w:hint="eastAsia"/>
        </w:rPr>
        <w:br/>
      </w:r>
      <w:r>
        <w:rPr>
          <w:rFonts w:hint="eastAsia"/>
        </w:rPr>
        <w:t>　　图表 **地区联想商用电脑市场调研</w:t>
      </w:r>
      <w:r>
        <w:rPr>
          <w:rFonts w:hint="eastAsia"/>
        </w:rPr>
        <w:br/>
      </w:r>
      <w:r>
        <w:rPr>
          <w:rFonts w:hint="eastAsia"/>
        </w:rPr>
        <w:t>　　图表 **地区联想商用电脑行业市场需求分析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**地区联想商用电脑市场规模</w:t>
      </w:r>
      <w:r>
        <w:rPr>
          <w:rFonts w:hint="eastAsia"/>
        </w:rPr>
        <w:br/>
      </w:r>
      <w:r>
        <w:rPr>
          <w:rFonts w:hint="eastAsia"/>
        </w:rPr>
        <w:t>　　图表 **地区联想商用电脑行业市场需求</w:t>
      </w:r>
      <w:r>
        <w:rPr>
          <w:rFonts w:hint="eastAsia"/>
        </w:rPr>
        <w:br/>
      </w:r>
      <w:r>
        <w:rPr>
          <w:rFonts w:hint="eastAsia"/>
        </w:rPr>
        <w:t>　　图表 **地区联想商用电脑市场调研</w:t>
      </w:r>
      <w:r>
        <w:rPr>
          <w:rFonts w:hint="eastAsia"/>
        </w:rPr>
        <w:br/>
      </w:r>
      <w:r>
        <w:rPr>
          <w:rFonts w:hint="eastAsia"/>
        </w:rPr>
        <w:t>　　图表 **地区联想商用电脑行业市场需求分析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联想商用电脑行业竞争对手分析</w:t>
      </w:r>
      <w:r>
        <w:rPr>
          <w:rFonts w:hint="eastAsia"/>
        </w:rPr>
        <w:br/>
      </w:r>
      <w:r>
        <w:rPr>
          <w:rFonts w:hint="eastAsia"/>
        </w:rPr>
        <w:t>　　图表 联想商用电脑重点企业（一）基本信息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联想商用电脑重点企业（一）经营情况分析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联想商用电脑重点企业（一）主要经济指标情况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联想商用电脑重点企业（一）盈利能力情况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联想商用电脑重点企业（一）偿债能力情况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联想商用电脑重点企业（一）运营能力情况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联想商用电脑重点企业（一）成长能力情况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联想商用电脑重点企业（二）基本信息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联想商用电脑重点企业（二）经营情况分析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联想商用电脑重点企业（二）主要经济指标情况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联想商用电脑重点企业（二）盈利能力情况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联想商用电脑重点企业（二）偿债能力情况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联想商用电脑重点企业（二）运营能力情况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联想商用电脑重点企业（二）成长能力情况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联想商用电脑重点企业（三）基本信息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联想商用电脑重点企业（三）经营情况分析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联想商用电脑重点企业（三）主要经济指标情况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联想商用电脑重点企业（三）盈利能力情况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联想商用电脑重点企业（三）偿债能力情况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联想商用电脑重点企业（三）运营能力情况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联想商用电脑重点企业（三）成长能力情况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2025-2031年中国联想商用电脑行业产能预测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2025-2031年中国联想商用电脑行业产量预测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2025-2031年中国联想商用电脑市场需求预测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2025-2031年中国联想商用电脑行业市场规模预测</w:t>
      </w:r>
      <w:r>
        <w:rPr>
          <w:rFonts w:hint="eastAsia"/>
        </w:rPr>
        <w:br/>
      </w:r>
      <w:r>
        <w:rPr>
          <w:rFonts w:hint="eastAsia"/>
        </w:rPr>
        <w:t>　　图表 联想商用电脑行业准入条件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2025-2031年中国联想商用电脑行业信息化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2025-2031年中国联想商用电脑行业风险分析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2025-2031年中国联想商用电脑行业发展趋势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2025-2031年中国联想商用电脑市场前景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3985aef5c4f34" w:history="1">
        <w:r>
          <w:rPr>
            <w:rStyle w:val="Hyperlink"/>
          </w:rPr>
          <w:t>2025-2031年中国联想商用电脑行业发展研究分析及发展趋势报告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3985aef5c4f34" w:history="1">
        <w:r>
          <w:rPr>
            <w:rStyle w:val="Hyperlink"/>
          </w:rPr>
          <w:t>https://www.20087.com/3/07/LianXiangShangYongDianNaoShiChangFenXiBaoGao.html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热点：联想官方售后服务、联想商用电脑售后电话、联想在线人工客服、联想商用电脑哪款好、联想官网电话客服电话、联想商用电脑型号、联想电脑售后维修官网、联想商用电脑怎么进入bios、联想电脑客服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238b61e0f4ba2" w:history="1">
      <w:r>
        <w:rPr>
          <w:rStyle w:val="Hyperlink"/>
        </w:rPr>
        <w:t>2025-2031年中国联想商用电脑行业发展研究分析及发展趋势报告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LianXiangShangYongDianNaoShiChangFenXiBaoGao.html" TargetMode="External" Id="R5413985aef5c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LianXiangShangYongDianNaoShiChangFenXiBaoGao.html" TargetMode="External" Id="R297238b61e0f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2025-03-06T08:12:00Z</dcterms:created>
  <dcterms:modified xsi:type="dcterms:W3CDTF">2025-03-06T09:12:00Z</dcterms:modified>
  <dc:subject>2025-2031年中国联想商用电脑行业发展研究分析及发展趋势报告</dc:subject>
  <dc:title>2025-2031年中国联想商用电脑行业发展研究分析及发展趋势报告</dc:title>
  <cp:keywords>2025-2031年中国联想商用电脑行业发展研究分析及发展趋势报告</cp:keywords>
  <dc:description>2025-2031年中国联想商用电脑行业发展研究分析及发展趋势报告</dc:description>
</cp:coreProperties>
</file>