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00d3178a34a3b" w:history="1">
              <w:r>
                <w:rPr>
                  <w:rStyle w:val="Hyperlink"/>
                </w:rPr>
                <w:t>2025-2031年中国3D工业设计市场研究与发展前景预测报告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00d3178a34a3b" w:history="1">
              <w:r>
                <w:rPr>
                  <w:rStyle w:val="Hyperlink"/>
                </w:rPr>
                <w:t>2025-2031年中国3D工业设计市场研究与发展前景预测报告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00d3178a34a3b" w:history="1">
                <w:r>
                  <w:rPr>
                    <w:rStyle w:val="Hyperlink"/>
                  </w:rPr>
                  <w:t>https://www.20087.com/5/66/3DGongYeSheJiHangYeQianJingFenXi.html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工业设计是一种利用三维建模软件来创建和优化产品设计的过程。近年来，随着计算机辅助设计（CAD）软件的发展和3D打印技术的进步，3D工业设计在提高设计效率、降低成本和加速产品上市时间方面发挥了重要作用。目前，3D工业设计不仅在提高设计精度和可视化效果方面有所改进，还在优化产品性能和减少材料浪费方面发挥了作用。随着人工智能技术的应用，3D工业设计开始融入更多的智能化元素，如自动优化设计和预测性维护等。</w:t>
      </w:r>
      <w:r>
        <w:rPr>
          <w:rFonts w:hint="eastAsia"/>
        </w:rPr>
        <w:br/>
      </w:r>
      <w:r>
        <w:rPr>
          <w:rFonts w:hint="eastAsia"/>
        </w:rPr>
        <w:t>　　未来，3D工业设计领域将持续关注技术创新和智能化应用。一方面，随着对产品复杂性和个性化需求的增加，3D工业设计将更加注重集成高级模拟和仿真工具，提高设计的准确性和可靠性。另一方面，随着对智能制造的支持，3D工业设计将更加注重与3D打印等先进制造技术的结合，缩短从设计到制造的时间周期。此外，随着对可持续设计的重视，3D工业设计将更加注重采用轻量化材料和模块化设计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00d3178a34a3b" w:history="1">
        <w:r>
          <w:rPr>
            <w:rStyle w:val="Hyperlink"/>
          </w:rPr>
          <w:t>2025-2031年中国3D工业设计市场研究与发展前景预测报告</w:t>
        </w:r>
      </w:hyperlink>
      <w:r>
        <w:rPr>
          <w:rFonts w:hint="eastAsia"/>
        </w:rPr>
        <w:t>》依托权威数据资源与长期市场监测，系统分析了3D工业设计行业的市场规模、市场需求及产业链结构，深入探讨了3D工业设计价格变动与细分市场特征。报告科学预测了3D工业设计市场前景及未来发展趋势，重点剖析了行业集中度、竞争格局及重点企业的市场地位，并通过SWOT分析揭示了3D工业设计行业机遇与潜在风险。报告为投资者及业内企业提供了全面的市场洞察与决策参考，助力把握3D工业设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3D工业设计产业概述</w:t>
      </w:r>
      <w:r>
        <w:rPr>
          <w:rFonts w:hint="eastAsia"/>
        </w:rPr>
        <w:br/>
      </w:r>
      <w:r>
        <w:rPr>
          <w:rFonts w:hint="eastAsia"/>
        </w:rPr>
        <w:t>　　第一节 3D工业设计定义</w:t>
      </w:r>
      <w:r>
        <w:rPr>
          <w:rFonts w:hint="eastAsia"/>
        </w:rPr>
        <w:br/>
      </w:r>
      <w:r>
        <w:rPr>
          <w:rFonts w:hint="eastAsia"/>
        </w:rPr>
        <w:t>　　第二节 3D工业设计行业特点</w:t>
      </w:r>
      <w:r>
        <w:rPr>
          <w:rFonts w:hint="eastAsia"/>
        </w:rPr>
        <w:br/>
      </w:r>
      <w:r>
        <w:rPr>
          <w:rFonts w:hint="eastAsia"/>
        </w:rPr>
        <w:t>　　第三节 3D工业设计发展历程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2024-2025年中国3D工业设计行业运行环境分析</w:t>
      </w:r>
      <w:r>
        <w:rPr>
          <w:rFonts w:hint="eastAsia"/>
        </w:rPr>
        <w:br/>
      </w:r>
      <w:r>
        <w:rPr>
          <w:rFonts w:hint="eastAsia"/>
        </w:rPr>
        <w:t>　　第一节 3D工业设计行业经济环境分析</w:t>
      </w:r>
      <w:r>
        <w:rPr>
          <w:rFonts w:hint="eastAsia"/>
        </w:rPr>
        <w:br/>
      </w:r>
      <w:r>
        <w:rPr>
          <w:rFonts w:hint="eastAsia"/>
        </w:rPr>
        <w:t>　　第二节 3D工业设计产业政策环境分析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一、3D工业设计行业监管体制</w:t>
      </w:r>
      <w:r>
        <w:rPr>
          <w:rFonts w:hint="eastAsia"/>
        </w:rPr>
        <w:br/>
      </w:r>
      <w:r>
        <w:rPr>
          <w:rFonts w:hint="eastAsia"/>
        </w:rPr>
        <w:t>　　　　二、3D工业设计行业主要法规政策</w:t>
      </w:r>
      <w:r>
        <w:rPr>
          <w:rFonts w:hint="eastAsia"/>
        </w:rPr>
        <w:br/>
      </w:r>
      <w:r>
        <w:rPr>
          <w:rFonts w:hint="eastAsia"/>
        </w:rPr>
        <w:t>　　第三节 3D工业设计产业社会环境分析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2024-2025年全球3D工业设计行业发展态势分析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全球3D工业设计市场发展现状分析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全球主要国家、地区3D工业设计市场现状</w:t>
      </w:r>
      <w:r>
        <w:rPr>
          <w:rFonts w:hint="eastAsia"/>
        </w:rPr>
        <w:br/>
      </w:r>
      <w:r>
        <w:rPr>
          <w:rFonts w:hint="eastAsia"/>
        </w:rPr>
        <w:t>　　第三节 全球3D工业设计行业发展趋势预测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中国3D工业设计行业发展调研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2019-2024年中国3D工业设计行业规模情况</w:t>
      </w:r>
      <w:r>
        <w:rPr>
          <w:rFonts w:hint="eastAsia"/>
        </w:rPr>
        <w:br/>
      </w:r>
      <w:r>
        <w:rPr>
          <w:rFonts w:hint="eastAsia"/>
        </w:rPr>
        <w:t>　　　　一、3D工业设计行业市场规模状况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二、3D工业设计行业单位规模状况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三、3D工业设计行业人员规模状况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2019-2024年中国3D工业设计行业财务能力分析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一、3D工业设计行业盈利能力分析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二、3D工业设计行业偿债能力分析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三、3D工业设计行业营运能力分析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四、3D工业设计行业发展能力分析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2024-2025年中国3D工业设计行业热点动态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2024-2025年中国3D工业设计行业面临的挑战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中国3D工业设计行业重点地区市场调研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**地区3D工业设计发展现状及趋势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**地区3D工业设计发展现状及趋势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**地区3D工业设计发展现状及趋势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**地区3D工业设计发展现状及趋势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中国3D工业设计行业价格走势及影响因素分析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国内3D工业设计行业价格回顾</w:t>
      </w:r>
      <w:r>
        <w:rPr>
          <w:rFonts w:hint="eastAsia"/>
        </w:rPr>
        <w:br/>
      </w:r>
      <w:r>
        <w:rPr>
          <w:rFonts w:hint="eastAsia"/>
        </w:rPr>
        <w:t>　　第二节 国内3D工业设计行业价格走势预测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国内3D工业设计行业价格影响因素分析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中国3D工业设计行业客户调研</w:t>
      </w:r>
      <w:r>
        <w:rPr>
          <w:rFonts w:hint="eastAsia"/>
        </w:rPr>
        <w:br/>
      </w:r>
      <w:r>
        <w:rPr>
          <w:rFonts w:hint="eastAsia"/>
        </w:rPr>
        <w:t>　　　　一、3D工业设计行业客户偏好调查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二、客户对3D工业设计品牌的首要认知渠道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三、3D工业设计品牌忠诚度调查</w:t>
      </w:r>
      <w:r>
        <w:rPr>
          <w:rFonts w:hint="eastAsia"/>
        </w:rPr>
        <w:br/>
      </w:r>
      <w:r>
        <w:rPr>
          <w:rFonts w:hint="eastAsia"/>
        </w:rPr>
        <w:t>　　　　四、3D工业设计行业客户消费理念调研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中国3D工业设计行业重点企业发展调研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中国3D工业设计行业竞争格局分析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2025年3D工业设计行业集中度分析</w:t>
      </w:r>
      <w:r>
        <w:rPr>
          <w:rFonts w:hint="eastAsia"/>
        </w:rPr>
        <w:br/>
      </w:r>
      <w:r>
        <w:rPr>
          <w:rFonts w:hint="eastAsia"/>
        </w:rPr>
        <w:t>　　　　一、3D工业设计市场集中度分析</w:t>
      </w:r>
      <w:r>
        <w:rPr>
          <w:rFonts w:hint="eastAsia"/>
        </w:rPr>
        <w:br/>
      </w:r>
      <w:r>
        <w:rPr>
          <w:rFonts w:hint="eastAsia"/>
        </w:rPr>
        <w:t>　　　　二、3D工业设计企业集中度分析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2024-2025年3D工业设计行业竞争格局分析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一、3D工业设计行业竞争策略分析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二、3D工业设计行业竞争格局展望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三、我国3D工业设计市场竞争趋势</w:t>
      </w:r>
      <w:r>
        <w:rPr>
          <w:rFonts w:hint="eastAsia"/>
        </w:rPr>
        <w:br/>
      </w:r>
      <w:r>
        <w:rPr>
          <w:rFonts w:hint="eastAsia"/>
        </w:rPr>
        <w:t>　　第三节 3D工业设计行业兼并与重组整合分析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一、3D工业设计行业兼并与重组整合动态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二、3D工业设计行业兼并与重组整合发展趋势预测分析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3D工业设计行业投资风险及应对策略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3D工业设计行业SWOT模型分析</w:t>
      </w:r>
      <w:r>
        <w:rPr>
          <w:rFonts w:hint="eastAsia"/>
        </w:rPr>
        <w:br/>
      </w:r>
      <w:r>
        <w:rPr>
          <w:rFonts w:hint="eastAsia"/>
        </w:rPr>
        <w:t>　　　　一、3D工业设计行业优势分析</w:t>
      </w:r>
      <w:r>
        <w:rPr>
          <w:rFonts w:hint="eastAsia"/>
        </w:rPr>
        <w:br/>
      </w:r>
      <w:r>
        <w:rPr>
          <w:rFonts w:hint="eastAsia"/>
        </w:rPr>
        <w:t>　　　　二、3D工业设计行业劣势分析</w:t>
      </w:r>
      <w:r>
        <w:rPr>
          <w:rFonts w:hint="eastAsia"/>
        </w:rPr>
        <w:br/>
      </w:r>
      <w:r>
        <w:rPr>
          <w:rFonts w:hint="eastAsia"/>
        </w:rPr>
        <w:t>　　　　三、3D工业设计行业机会分析</w:t>
      </w:r>
      <w:r>
        <w:rPr>
          <w:rFonts w:hint="eastAsia"/>
        </w:rPr>
        <w:br/>
      </w:r>
      <w:r>
        <w:rPr>
          <w:rFonts w:hint="eastAsia"/>
        </w:rPr>
        <w:t>　　　　四、3D工业设计行业风险分析</w:t>
      </w:r>
      <w:r>
        <w:rPr>
          <w:rFonts w:hint="eastAsia"/>
        </w:rPr>
        <w:br/>
      </w:r>
      <w:r>
        <w:rPr>
          <w:rFonts w:hint="eastAsia"/>
        </w:rPr>
        <w:t>　　第二节 3D工业设计行业投资风险及控制策略分析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一、3D工业设计市场风险及控制策略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二、3D工业设计行业政策风险及控制策略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三、3D工业设计行业经营风险及控制策略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四、3D工业设计同业竞争风险及控制策略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五、3D工业设计行业其他风险及控制策略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2025-2031年中国3D工业设计市场预测及发展建议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2025-2031年中国3D工业设计市场预测分析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一、中国3D工业设计市场前景分析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二、中国3D工业设计发展趋势预测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2025-2031年中国3D工业设计企业发展策略建议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一、3D工业设计企业融资策略</w:t>
      </w:r>
      <w:r>
        <w:rPr>
          <w:rFonts w:hint="eastAsia"/>
        </w:rPr>
        <w:br/>
      </w:r>
      <w:r>
        <w:rPr>
          <w:rFonts w:hint="eastAsia"/>
        </w:rPr>
        <w:t>　　　　二、3D工业设计企业人才策略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2025-2031年中国3D工业设计企业营销策略建议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一、3D工业设计企业定位策略</w:t>
      </w:r>
      <w:r>
        <w:rPr>
          <w:rFonts w:hint="eastAsia"/>
        </w:rPr>
        <w:br/>
      </w:r>
      <w:r>
        <w:rPr>
          <w:rFonts w:hint="eastAsia"/>
        </w:rPr>
        <w:t>　　　　二、3D工业设计企业价格策略</w:t>
      </w:r>
      <w:r>
        <w:rPr>
          <w:rFonts w:hint="eastAsia"/>
        </w:rPr>
        <w:br/>
      </w:r>
      <w:r>
        <w:rPr>
          <w:rFonts w:hint="eastAsia"/>
        </w:rPr>
        <w:t>　　　　三、3D工业设计企业促销策略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中智^林^－3D工业设计行业研究结论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3D工业设计行业历程</w:t>
      </w:r>
      <w:r>
        <w:rPr>
          <w:rFonts w:hint="eastAsia"/>
        </w:rPr>
        <w:br/>
      </w:r>
      <w:r>
        <w:rPr>
          <w:rFonts w:hint="eastAsia"/>
        </w:rPr>
        <w:t>　　图表 3D工业设计行业生命周期</w:t>
      </w:r>
      <w:r>
        <w:rPr>
          <w:rFonts w:hint="eastAsia"/>
        </w:rPr>
        <w:br/>
      </w:r>
      <w:r>
        <w:rPr>
          <w:rFonts w:hint="eastAsia"/>
        </w:rPr>
        <w:t>　　图表 3D工业设计行业产业链分析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2019-2024年3D工业设计行业市场容量统计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2019-2024年中国3D工业设计行业经营效益分析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**地区3D工业设计市场规模及增长情况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**地区3D工业设计行业市场需求情况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**地区3D工业设计市场规模及增长情况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**地区3D工业设计行业市场需求情况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**地区3D工业设计市场规模及增长情况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**地区3D工业设计行业市场需求情况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3D工业设计重点企业（一）基本信息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3D工业设计重点企业（一）经营情况分析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3D工业设计重点企业（一）盈利能力情况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3D工业设计重点企业（二）经营情况分析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3D工业设计重点企业（二）盈利能力情况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3D工业设计重点企业（二）成长能力情况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2025-2031年中国3D工业设计行业市场容量预测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2025-2031年中国3D工业设计行业市场规模预测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2025-2031年中国3D工业设计市场前景分析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2025-2031年中国3D工业设计行业发展趋势预测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00d3178a34a3b" w:history="1">
        <w:r>
          <w:rPr>
            <w:rStyle w:val="Hyperlink"/>
          </w:rPr>
          <w:t>2025-2031年中国3D工业设计市场研究与发展前景预测报告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00d3178a34a3b" w:history="1">
        <w:r>
          <w:rPr>
            <w:rStyle w:val="Hyperlink"/>
          </w:rPr>
          <w:t>https://www.20087.com/5/66/3DGongYeSheJiHangYeQianJingFenXi.html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建模设计、3D工业设计专业就业前景、视觉传达设计专业职业生涯规划、3D工业设计软件有哪些、平面设计师证报名入口、3D工业设计模型图、国家认可的设计师证书、3D工业设计是什么专业、工业3d建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e920542b24eb0" w:history="1">
      <w:r>
        <w:rPr>
          <w:rStyle w:val="Hyperlink"/>
        </w:rPr>
        <w:t>2025-2031年中国3D工业设计市场研究与发展前景预测报告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3DGongYeSheJiHangYeQianJingFenXi.html" TargetMode="External" Id="R84900d3178a3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3DGongYeSheJiHangYeQianJingFenXi.html" TargetMode="External" Id="R906e920542b2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2024-11-17T07:18:00Z</dcterms:created>
  <dcterms:modified xsi:type="dcterms:W3CDTF">2024-11-17T08:18:00Z</dcterms:modified>
  <dc:subject>2025-2031年中国3D工业设计市场研究与发展前景预测报告</dc:subject>
  <dc:title>2025-2031年中国3D工业设计市场研究与发展前景预测报告</dc:title>
  <cp:keywords>2025-2031年中国3D工业设计市场研究与发展前景预测报告</cp:keywords>
  <dc:description>2025-2031年中国3D工业设计市场研究与发展前景预测报告</dc:description>
</cp:coreProperties>
</file>