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8b505ebc4436d" w:history="1">
              <w:r>
                <w:rPr>
                  <w:rStyle w:val="Hyperlink"/>
                </w:rPr>
                <w:t>全球与中国NB-IoT传感器行业现状及前景趋势报告（2026-2032年）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8b505ebc4436d" w:history="1">
              <w:r>
                <w:rPr>
                  <w:rStyle w:val="Hyperlink"/>
                </w:rPr>
                <w:t>全球与中国NB-IoT传感器行业现状及前景趋势报告（2026-2032年）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8b505ebc4436d" w:history="1">
                <w:r>
                  <w:rPr>
                    <w:rStyle w:val="Hyperlink"/>
                  </w:rPr>
                  <w:t>https://www.20087.com/5/26/NB-IoTChuanGanQiHangYeFaZhanQianJing.html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带物联网（NB-IoT）传感器当前已成为低功耗广域网络（LPWAN）生态中的核心终端设备，广泛部署于智能表计、智慧农业、环境监测、消防预警及资产追踪等场景。该类传感器依托授权频谱、深度室内覆盖与超低功耗特性，可在单节电池供电下实现数年乃至十年级运行周期。主流NB-IoT传感器普遍集成微控制器、低功耗射频单元及多种物理量探测模块（如温湿度、水浸、位移），并通过CoAP、LwM2M等轻量协议与云平台对接。得益于3GPP标准统一与运营商网络覆盖完善，NB-IoT传感器在部署成本、连接可靠性与漫游支持方面显著优于非授权频段方案。然而，上行带宽受限、移动性支持弱及终端芯片生态集中度高，仍制约其在高速或高吞吐场景中的适用性。</w:t>
      </w:r>
      <w:r>
        <w:rPr>
          <w:rFonts w:hint="eastAsia"/>
        </w:rPr>
        <w:br/>
      </w:r>
      <w:r>
        <w:rPr>
          <w:rFonts w:hint="eastAsia"/>
        </w:rPr>
        <w:t>　　未来，NB-IoT传感器将向多模融合、边缘智能与自主供能方向深化发展。市场调研网指出，与Cat.1、RedCap甚至5G NR-Light的多模共存设计将使传感器根据应用场景动态切换通信模式，兼顾覆盖、速率与功耗。嵌入微型AI推理引擎的智能传感器可在本地完成异常检测、数据压缩与事件触发，大幅降低云端负载与传输频次。能量采集技术（如光伏、振动能、射频取电）的集成将推动“零电池”传感器走向实用，适用于难以维护的偏远或封闭环境。在安全层面，基于硬件信任根（Root of Trust）的安全启动与端到端加密将成为标配，防范大规模物联网攻击。长远看，NB-IoT传感器将从单一数据采集点演变为具备感知、判断与自维持能力的自治边缘单元，在智慧城市与工业物联网中构建泛在、可靠、绿色的感知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8b505ebc4436d" w:history="1">
        <w:r>
          <w:rPr>
            <w:rStyle w:val="Hyperlink"/>
          </w:rPr>
          <w:t>全球与中国NB-IoT传感器行业现状及前景趋势报告（2026-2032年）</w:t>
        </w:r>
      </w:hyperlink>
      <w:r>
        <w:rPr>
          <w:rFonts w:hint="eastAsia"/>
        </w:rPr>
        <w:t>》全面梳理了NB-IoT传感器行业的市场规模、技术现状及产业链结构，结合数据分析了NB-IoT传感器市场需求、价格动态与竞争格局，科学预测了NB-IoT传感器发展趋势与市场前景，解读了行业内重点企业的战略布局与品牌影响力，同时对市场竞争与集中度进行了评估。此外，报告还细分了市场领域，揭示了NB-IoT传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按产品类型细分，全球NB-IoT传感器市场规模2021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压力传感器</w:t>
      </w:r>
      <w:r>
        <w:rPr>
          <w:rFonts w:hint="eastAsia"/>
        </w:rPr>
        <w:br/>
      </w:r>
      <w:r>
        <w:rPr>
          <w:rFonts w:hint="eastAsia"/>
        </w:rPr>
        <w:t>　　　　1.3.3 温度传感器</w:t>
      </w:r>
      <w:r>
        <w:rPr>
          <w:rFonts w:hint="eastAsia"/>
        </w:rPr>
        <w:br/>
      </w:r>
      <w:r>
        <w:rPr>
          <w:rFonts w:hint="eastAsia"/>
        </w:rPr>
        <w:t>　　　　1.3.4 液位传感器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按应用细分，全球NB-IoT传感器市场规模2021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工业用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NB-IoT传感器行业发展总体概况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NB-IoT传感器行业发展主要特点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NB-IoT传感器行业发展影响因素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NB-IoT传感器有利因素</w:t>
      </w:r>
      <w:r>
        <w:rPr>
          <w:rFonts w:hint="eastAsia"/>
        </w:rPr>
        <w:br/>
      </w:r>
      <w:r>
        <w:rPr>
          <w:rFonts w:hint="eastAsia"/>
        </w:rPr>
        <w:t>　　　　1.5.3 .2 NB-IoT传感器不利因素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全球市场，近三年NB-IoT传感器主要企业占有率及排名（按销量）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NB-IoT传感器主要企业在国际市场占有率（按销量，2023-2026）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2025年NB-IoT传感器主要企业在国际市场排名（按销量）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全球市场主要企业NB-IoT传感器销量（2023-2026）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全球市场，近三年NB-IoT传感器主要企业占有率及排名（按收入）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NB-IoT传感器主要企业在国际市场占有率（按收入，2023-2026）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2025年NB-IoT传感器主要企业在国际市场排名（按收入）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全球市场主要企业NB-IoT传感器销售收入（2023-2026）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全球市场主要企业NB-IoT传感器销售价格（2023-2026）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中国市场，近三年NB-IoT传感器主要企业占有率及排名（按销量）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NB-IoT传感器主要企业在中国市场占有率（按销量，2023-2026）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2025年NB-IoT传感器主要企业在中国市场排名（按销量）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中国市场主要企业NB-IoT传感器销量（2023-2026）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中国市场，近三年NB-IoT传感器主要企业占有率及排名（按收入）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NB-IoT传感器主要企业在中国市场占有率（按收入，2023-2026）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2025年NB-IoT传感器主要企业在中国市场排名（按收入）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中国市场主要企业NB-IoT传感器销售收入（2023-2026）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全球主要厂商NB-IoT传感器总部及产地分布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全球主要厂商成立时间及NB-IoT传感器商业化日期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全球主要厂商NB-IoT传感器产品类型及应用</w:t>
      </w:r>
      <w:r>
        <w:rPr>
          <w:rFonts w:hint="eastAsia"/>
        </w:rPr>
        <w:br/>
      </w:r>
      <w:r>
        <w:rPr>
          <w:rFonts w:hint="eastAsia"/>
        </w:rPr>
        <w:t>　　2.9 NB-IoT传感器行业集中度、竞争程度分析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NB-IoT传感器行业集中度分析：2025年全球Top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全球NB-IoT传感器第一梯队、第二梯队和第三梯队生产商（品牌）及市场份额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全球NB-IoT传感器总体规模分析</w:t>
      </w:r>
      <w:r>
        <w:rPr>
          <w:rFonts w:hint="eastAsia"/>
        </w:rPr>
        <w:br/>
      </w:r>
      <w:r>
        <w:rPr>
          <w:rFonts w:hint="eastAsia"/>
        </w:rPr>
        <w:t>　　3.1 全球NB-IoT传感器供需现状及预测（2021-2032）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全球NB-IoT传感器产能、产量、产能利用率及发展趋势（2021-2032）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全球NB-IoT传感器产量、需求量及发展趋势（2021-2032）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全球主要地区NB-IoT传感器产量及发展趋势（2021-2032）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全球主要地区NB-IoT传感器产量（2021-2026）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全球主要地区NB-IoT传感器产量（2027-2032）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全球主要地区NB-IoT传感器产量市场份额（2021-2032）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中国NB-IoT传感器供需现状及预测（2021-2032）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中国NB-IoT传感器产能、产量、产能利用率及发展趋势（2021-2032）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中国NB-IoT传感器产量、市场需求量及发展趋势（2021-2032）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中国市场NB-IoT传感器进出口（2021-2032）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全球NB-IoT传感器销量及销售额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全球市场NB-IoT传感器销售额（2021-2032）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全球市场NB-IoT传感器销量（2021-2032）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全球市场NB-IoT传感器价格趋势（2021-2032）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全球NB-IoT传感器主要地区分析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全球主要地区NB-IoT传感器市场规模分析：2021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全球主要地区NB-IoT传感器销售收入及市场份额（2021-2026）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全球主要地区NB-IoT传感器销售收入预测（2027-2032）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全球主要地区NB-IoT传感器销量分析：2021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全球主要地区NB-IoT传感器销量及市场份额（2021-2026）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全球主要地区NB-IoT传感器销量及市场份额预测（2027-2032）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北美市场NB-IoT传感器销量、收入及增长率（2021-2032）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欧洲市场NB-IoT传感器销量、收入及增长率（2021-2032）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中国市场NB-IoT传感器销量、收入及增长率（2021-2032）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日本市场NB-IoT传感器销量、收入及增长率（2021-2032）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东南亚市场NB-IoT传感器销量、收入及增长率（2021-2032）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印度市场NB-IoT传感器销量、收入及增长率（2021-2032）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南美市场NB-IoT传感器销量、收入及增长率（2021-2032）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中东市场NB-IoT传感器销量、收入及增长率（2021-2032）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重点企业（1）基本信息、NB-IoT传感器生产基地、销售区域、竞争对手及市场地位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NB-IoT传感器产品规格、参数及市场应用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NB-IoT传感器销量、收入、价格及毛利率（2021-2026）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重点企业（2）基本信息、NB-IoT传感器生产基地、销售区域、竞争对手及市场地位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NB-IoT传感器产品规格、参数及市场应用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NB-IoT传感器销量、收入、价格及毛利率（2021-2026）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重点企业（3）基本信息、NB-IoT传感器生产基地、销售区域、竞争对手及市场地位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NB-IoT传感器产品规格、参数及市场应用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NB-IoT传感器销量、收入、价格及毛利率（2021-2026）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重点企业（4）基本信息、NB-IoT传感器生产基地、销售区域、竞争对手及市场地位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NB-IoT传感器产品规格、参数及市场应用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NB-IoT传感器销量、收入、价格及毛利率（2021-2026）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重点企业（5）基本信息、NB-IoT传感器生产基地、销售区域、竞争对手及市场地位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NB-IoT传感器产品规格、参数及市场应用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NB-IoT传感器销量、收入、价格及毛利率（2021-2026）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重点企业（6）基本信息、NB-IoT传感器生产基地、销售区域、竞争对手及市场地位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NB-IoT传感器产品规格、参数及市场应用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NB-IoT传感器销量、收入、价格及毛利率（2021-2026）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重点企业（7）基本信息、NB-IoT传感器生产基地、销售区域、竞争对手及市场地位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NB-IoT传感器产品规格、参数及市场应用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NB-IoT传感器销量、收入、价格及毛利率（2021-2026）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重点企业（8）基本信息、NB-IoT传感器生产基地、销售区域、竞争对手及市场地位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NB-IoT传感器产品规格、参数及市场应用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NB-IoT传感器销量、收入、价格及毛利率（2021-2026）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重点企业（9）基本信息、NB-IoT传感器生产基地、销售区域、竞争对手及市场地位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NB-IoT传感器产品规格、参数及市场应用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NB-IoT传感器销量、收入、价格及毛利率（2021-2026）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重点企业（10）基本信息、NB-IoT传感器生产基地、销售区域、竞争对手及市场地位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NB-IoT传感器产品规格、参数及市场应用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NB-IoT传感器销量、收入、价格及毛利率（2021-2026）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重点企业（11）基本信息、NB-IoT传感器生产基地、销售区域、竞争对手及市场地位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NB-IoT传感器产品规格、参数及市场应用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NB-IoT传感器销量、收入、价格及毛利率（2021-2026）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重点企业（12）基本信息、NB-IoT传感器生产基地、销售区域、竞争对手及市场地位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NB-IoT传感器产品规格、参数及市场应用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NB-IoT传感器销量、收入、价格及毛利率（2021-2026）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重点企业（13）基本信息、NB-IoT传感器生产基地、销售区域、竞争对手及市场地位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NB-IoT传感器产品规格、参数及市场应用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NB-IoT传感器销量、收入、价格及毛利率（2021-2026）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重点企业（14）基本信息、NB-IoT传感器生产基地、销售区域、竞争对手及市场地位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NB-IoT传感器产品规格、参数及市场应用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NB-IoT传感器销量、收入、价格及毛利率（2021-2026）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重点企业（15）基本信息、NB-IoT传感器生产基地、销售区域、竞争对手及市场地位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NB-IoT传感器产品规格、参数及市场应用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NB-IoT传感器销量、收入、价格及毛利率（2021-2026）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重点企业（16）基本信息、NB-IoT传感器生产基地、销售区域、竞争对手及市场地位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NB-IoT传感器产品规格、参数及市场应用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NB-IoT传感器销量、收入、价格及毛利率（2021-2026）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重点企业（17）基本信息、NB-IoT传感器生产基地、销售区域、竞争对手及市场地位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NB-IoT传感器产品规格、参数及市场应用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NB-IoT传感器销量、收入、价格及毛利率（2021-2026）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重点企业（18）基本信息、NB-IoT传感器生产基地、销售区域、竞争对手及市场地位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NB-IoT传感器产品规格、参数及市场应用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NB-IoT传感器销量、收入、价格及毛利率（2021-2026）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不同产品类型NB-IoT传感器分析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全球不同产品类型NB-IoT传感器销量（2021-2032）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全球不同产品类型NB-IoT传感器销量及市场份额（2021-2026）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全球不同产品类型NB-IoT传感器销量预测（2027-2032）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全球不同产品类型NB-IoT传感器收入（2021-2032）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全球不同产品类型NB-IoT传感器收入及市场份额（2021-2026）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全球不同产品类型NB-IoT传感器收入预测（2027-2032）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全球不同产品类型NB-IoT传感器价格走势（2021-2032）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中国不同产品类型NB-IoT传感器销量（2021-2032）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中国不同产品类型NB-IoT传感器销量及市场份额（2021-2026）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中国不同产品类型NB-IoT传感器销量预测（2027-2032）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中国不同产品类型NB-IoT传感器收入（2021-2032）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中国不同产品类型NB-IoT传感器收入及市场份额（2021-2026）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中国不同产品类型NB-IoT传感器收入预测（2027-2032）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不同应用NB-IoT传感器分析</w:t>
      </w:r>
      <w:r>
        <w:rPr>
          <w:rFonts w:hint="eastAsia"/>
        </w:rPr>
        <w:br/>
      </w:r>
      <w:r>
        <w:rPr>
          <w:rFonts w:hint="eastAsia"/>
        </w:rPr>
        <w:t>　　7.1 全球不同应用NB-IoT传感器销量（2021-2032）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全球不同应用NB-IoT传感器销量及市场份额（2021-2026）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全球不同应用NB-IoT传感器销量预测（2027-2032）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全球不同应用NB-IoT传感器收入（2021-2032）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全球不同应用NB-IoT传感器收入及市场份额（2021-2026）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全球不同应用NB-IoT传感器收入预测（2027-2032）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全球不同应用NB-IoT传感器价格走势（2021-2032）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中国不同应用NB-IoT传感器销量（2021-2032）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中国不同应用NB-IoT传感器销量及市场份额（2021-2026）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中国不同应用NB-IoT传感器销量预测（2027-2032）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中国不同应用NB-IoT传感器收入（2021-2032）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中国不同应用NB-IoT传感器收入及市场份额（2021-2026）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中国不同应用NB-IoT传感器收入预测（2027-2032）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NB-IoT传感器行业发展趋势</w:t>
      </w:r>
      <w:r>
        <w:rPr>
          <w:rFonts w:hint="eastAsia"/>
        </w:rPr>
        <w:br/>
      </w:r>
      <w:r>
        <w:rPr>
          <w:rFonts w:hint="eastAsia"/>
        </w:rPr>
        <w:t>　　8.2 NB-IoT传感器行业主要驱动因素</w:t>
      </w:r>
      <w:r>
        <w:rPr>
          <w:rFonts w:hint="eastAsia"/>
        </w:rPr>
        <w:br/>
      </w:r>
      <w:r>
        <w:rPr>
          <w:rFonts w:hint="eastAsia"/>
        </w:rPr>
        <w:t>　　8.3 NB-IoT传感器中国企业SWOT分析</w:t>
      </w:r>
      <w:r>
        <w:rPr>
          <w:rFonts w:hint="eastAsia"/>
        </w:rPr>
        <w:br/>
      </w:r>
      <w:r>
        <w:rPr>
          <w:rFonts w:hint="eastAsia"/>
        </w:rPr>
        <w:t>　　8.4 中国NB-IoT传感器行业政策环境分析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NB-IoT传感器行业产业链简介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NB-IoT传感器行业供应链分析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NB-IoT传感器主要原料及供应情况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NB-IoT传感器行业采购模式</w:t>
      </w:r>
      <w:r>
        <w:rPr>
          <w:rFonts w:hint="eastAsia"/>
        </w:rPr>
        <w:br/>
      </w:r>
      <w:r>
        <w:rPr>
          <w:rFonts w:hint="eastAsia"/>
        </w:rPr>
        <w:t>　　9.3 NB-IoT传感器行业生产模式</w:t>
      </w:r>
      <w:r>
        <w:rPr>
          <w:rFonts w:hint="eastAsia"/>
        </w:rPr>
        <w:br/>
      </w:r>
      <w:r>
        <w:rPr>
          <w:rFonts w:hint="eastAsia"/>
        </w:rPr>
        <w:t>　　9.4 NB-IoT传感器行业销售模式及销售渠道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按产品类型细分，全球NB-IoT传感器市场规模2021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按应用细分，全球NB-IoT传感器市场规模（CAGR）2021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NB-IoT传感器行业发展主要特点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NB-IoT传感器行业发展有利因素分析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NB-IoT传感器行业发展不利因素分析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进入NB-IoT传感器行业壁垒</w:t>
      </w:r>
      <w:r>
        <w:rPr>
          <w:rFonts w:hint="eastAsia"/>
        </w:rPr>
        <w:br/>
      </w:r>
      <w:r>
        <w:rPr>
          <w:rFonts w:hint="eastAsia"/>
        </w:rPr>
        <w:t>　　表 7： NB-IoT传感器主要企业在国际市场占有率（按销量，2023-2026）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2025年NB-IoT传感器主要企业在国际市场排名（按销量）&amp;（千件）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全球市场主要企业NB-IoT传感器销量（2023-2026）&amp;（千件）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NB-IoT传感器主要企业在国际市场占有率（按收入，2023-2026）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2025年NB-IoT传感器主要企业在国际市场排名（按收入）&amp;（万元）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全球市场主要企业NB-IoT传感器销售收入（2023-2026）&amp;（万元）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全球市场主要企业NB-IoT传感器销售价格（2023-2026）&amp;（元/件）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NB-IoT传感器主要企业在中国市场占有率（按销量，2023-2026）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2025年NB-IoT传感器主要企业在中国市场排名（按销量）&amp;（千件）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中国市场主要企业NB-IoT传感器销量（2023-2026）&amp;（千件）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NB-IoT传感器主要企业在中国市场占有率（按收入，2023-2026）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2025年NB-IoT传感器主要企业在中国市场排名（按收入）&amp;（万元）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中国市场主要企业NB-IoT传感器销售收入（2023-2026）&amp;（万元）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全球主要厂商NB-IoT传感器总部及产地分布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全球主要厂商成立时间及NB-IoT传感器商业化日期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全球主要厂商NB-IoT传感器产品类型及应用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2025年全球NB-IoT传感器主要厂商市场地位（第一梯队、第二梯队和第三梯队）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全球NB-IoT传感器市场投资、并购等现状分析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全球主要地区NB-IoT传感器产量增速（CAGR）：（2021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全球主要地区NB-IoT传感器产量（2021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全球主要地区NB-IoT传感器产量（2021-2026）&amp;（千件）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全球主要地区NB-IoT传感器产量（2027-2032）&amp;（千件）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全球主要地区NB-IoT传感器产量市场份额（2021-2026）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全球主要地区NB-IoT传感器产量市场份额（2027-2032）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中国市场NB-IoT传感器产量、销量、进出口（2021-2026）&amp;（千件）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中国市场NB-IoT传感器产量、销量、进出口预测（2027-2032）&amp;（千件）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全球主要地区NB-IoT传感器销售收入增速：（2021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全球主要地区NB-IoT传感器销售收入（2021-2026）&amp;（万元）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全球主要地区NB-IoT传感器销售收入市场份额（2021-2026）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全球主要地区NB-IoT传感器收入（2027-2032）&amp;（万元）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全球主要地区NB-IoT传感器收入市场份额（2027-2032）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全球主要地区NB-IoT传感器销量（千件）：2021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全球主要地区NB-IoT传感器销量（2021-2026）&amp;（千件）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全球主要地区NB-IoT传感器销量市场份额（2021-2026）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全球主要地区NB-IoT传感器销量（2027-2032）&amp;（千件）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全球主要地区NB-IoT传感器销量份额（2027-2032）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NB-IoT传感器生产基地、销售区域、竞争对手及市场地位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NB-IoT传感器产品规格、参数及市场应用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NB-IoT传感器销量（千件）、收入（万元）、价格（元/件）及毛利率（2021-2026）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NB-IoT传感器生产基地、销售区域、竞争对手及市场地位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NB-IoT传感器产品规格、参数及市场应用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NB-IoT传感器销量（千件）、收入（万元）、价格（元/件）及毛利率（2021-2026）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NB-IoT传感器生产基地、销售区域、竞争对手及市场地位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NB-IoT传感器产品规格、参数及市场应用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NB-IoT传感器销量（千件）、收入（万元）、价格（元/件）及毛利率（2021-2026）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NB-IoT传感器生产基地、销售区域、竞争对手及市场地位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NB-IoT传感器产品规格、参数及市场应用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NB-IoT传感器销量（千件）、收入（万元）、价格（元/件）及毛利率（2021-2026）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NB-IoT传感器生产基地、销售区域、竞争对手及市场地位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NB-IoT传感器产品规格、参数及市场应用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NB-IoT传感器销量（千件）、收入（万元）、价格（元/件）及毛利率（2021-2026）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NB-IoT传感器生产基地、销售区域、竞争对手及市场地位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NB-IoT传感器产品规格、参数及市场应用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NB-IoT传感器销量（千件）、收入（万元）、价格（元/件）及毛利率（2021-2026）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NB-IoT传感器生产基地、销售区域、竞争对手及市场地位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NB-IoT传感器产品规格、参数及市场应用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NB-IoT传感器销量（千件）、收入（万元）、价格（元/件）及毛利率（2021-2026）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NB-IoT传感器生产基地、销售区域、竞争对手及市场地位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NB-IoT传感器产品规格、参数及市场应用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NB-IoT传感器销量（千件）、收入（万元）、价格（元/件）及毛利率（2021-2026）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NB-IoT传感器生产基地、销售区域、竞争对手及市场地位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NB-IoT传感器产品规格、参数及市场应用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NB-IoT传感器销量（千件）、收入（万元）、价格（元/件）及毛利率（2021-2026）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NB-IoT传感器生产基地、销售区域、竞争对手及市场地位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NB-IoT传感器产品规格、参数及市场应用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NB-IoT传感器销量（千件）、收入（万元）、价格（元/件）及毛利率（2021-2026）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NB-IoT传感器生产基地、销售区域、竞争对手及市场地位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NB-IoT传感器产品规格、参数及市场应用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NB-IoT传感器销量（千件）、收入（万元）、价格（元/件）及毛利率（2021-2026）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NB-IoT传感器生产基地、销售区域、竞争对手及市场地位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NB-IoT传感器产品规格、参数及市场应用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NB-IoT传感器销量（千件）、收入（万元）、价格（元/件）及毛利率（2021-2026）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NB-IoT传感器生产基地、销售区域、竞争对手及市场地位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NB-IoT传感器产品规格、参数及市场应用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NB-IoT传感器销量（千件）、收入（万元）、价格（元/件）及毛利率（2021-2026）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NB-IoT传感器生产基地、销售区域、竞争对手及市场地位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NB-IoT传感器产品规格、参数及市场应用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NB-IoT传感器销量（千件）、收入（万元）、价格（元/件）及毛利率（2021-2026）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NB-IoT传感器生产基地、销售区域、竞争对手及市场地位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NB-IoT传感器产品规格、参数及市场应用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NB-IoT传感器销量（千件）、收入（万元）、价格（元/件）及毛利率（2021-2026）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NB-IoT传感器生产基地、销售区域、竞争对手及市场地位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NB-IoT传感器产品规格、参数及市场应用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NB-IoT传感器销量（千件）、收入（万元）、价格（元/件）及毛利率（2021-2026）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NB-IoT传感器生产基地、销售区域、竞争对手及市场地位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NB-IoT传感器产品规格、参数及市场应用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NB-IoT传感器销量（千件）、收入（万元）、价格（元/件）及毛利率（2021-2026）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NB-IoT传感器生产基地、销售区域、竞争对手及市场地位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NB-IoT传感器产品规格、参数及市场应用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NB-IoT传感器销量（千件）、收入（万元）、价格（元/件）及毛利率（2021-2026）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全球不同产品类型NB-IoT传感器销量（2021-2026）&amp;（千件）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全球不同产品类型NB-IoT传感器销量市场份额（2021-2026）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全球不同产品类型NB-IoT传感器销量预测（2027-2032）&amp;（千件）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全球市场不同产品类型NB-IoT传感器销量市场份额预测（2027-2032）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全球不同产品类型NB-IoT传感器收入（2021-2026）&amp;（万元）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全球不同产品类型NB-IoT传感器收入市场份额（2021-2026）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全球不同产品类型NB-IoT传感器收入预测（2027-2032）&amp;（万元）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全球不同产品类型NB-IoT传感器收入市场份额预测（2027-2032）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中国不同产品类型NB-IoT传感器销量（2021-2026）&amp;（千件）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中国不同产品类型NB-IoT传感器销量市场份额（2021-2026）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中国不同产品类型NB-IoT传感器销量预测（2027-2032）&amp;（千件）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全球市场不同产品类型NB-IoT传感器销量市场份额预测（2027-2032）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中国不同产品类型NB-IoT传感器收入（2021-2026）&amp;（万元）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中国不同产品类型NB-IoT传感器收入市场份额（2021-2026）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中国不同产品类型NB-IoT传感器收入预测（2027-2032）&amp;（万元）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中国不同产品类型NB-IoT传感器收入市场份额预测（2027-2032）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全球不同应用NB-IoT传感器销量（2021-2026）&amp;（千件）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全球不同应用NB-IoT传感器销量市场份额（2021-2026）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全球不同应用NB-IoT传感器销量预测（2027-2032）&amp;（千件）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全球市场不同应用NB-IoT传感器销量市场份额预测（2027-2032）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全球不同应用NB-IoT传感器收入（2021-2026）&amp;（万元）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全球不同应用NB-IoT传感器收入市场份额（2021-2026）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全球不同应用NB-IoT传感器收入预测（2027-2032）&amp;（万元）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全球不同应用NB-IoT传感器收入市场份额预测（2027-2032）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中国不同应用NB-IoT传感器销量（2021-2026）&amp;（千件）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中国不同应用NB-IoT传感器销量市场份额（2021-2026）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中国不同应用NB-IoT传感器销量预测（2027-2032）&amp;（千件）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中国市场不同应用NB-IoT传感器销量市场份额预测（2027-2032）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中国不同应用NB-IoT传感器收入（2021-2026）&amp;（万元）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中国不同应用NB-IoT传感器收入市场份额（2021-2026）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中国不同应用NB-IoT传感器收入预测（2027-2032）&amp;（万元）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中国不同应用NB-IoT传感器收入市场份额预测（2027-2032）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NB-IoT传感器行业发展趋势</w:t>
      </w:r>
      <w:r>
        <w:rPr>
          <w:rFonts w:hint="eastAsia"/>
        </w:rPr>
        <w:br/>
      </w:r>
      <w:r>
        <w:rPr>
          <w:rFonts w:hint="eastAsia"/>
        </w:rPr>
        <w:t>　　表 166： NB-IoT传感器行业主要驱动因素</w:t>
      </w:r>
      <w:r>
        <w:rPr>
          <w:rFonts w:hint="eastAsia"/>
        </w:rPr>
        <w:br/>
      </w:r>
      <w:r>
        <w:rPr>
          <w:rFonts w:hint="eastAsia"/>
        </w:rPr>
        <w:t>　　表 167： NB-IoT传感器行业供应链分析</w:t>
      </w:r>
      <w:r>
        <w:rPr>
          <w:rFonts w:hint="eastAsia"/>
        </w:rPr>
        <w:br/>
      </w:r>
      <w:r>
        <w:rPr>
          <w:rFonts w:hint="eastAsia"/>
        </w:rPr>
        <w:t>　　表 168： NB-IoT传感器上游原料供应商</w:t>
      </w:r>
      <w:r>
        <w:rPr>
          <w:rFonts w:hint="eastAsia"/>
        </w:rPr>
        <w:br/>
      </w:r>
      <w:r>
        <w:rPr>
          <w:rFonts w:hint="eastAsia"/>
        </w:rPr>
        <w:t>　　表 169： NB-IoT传感器主要地区不同应用客户分析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NB-IoT传感器典型经销商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NB-IoT传感器产品图片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全球不同产品类型NB-IoT传感器销售额2021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全球不同产品类型NB-IoT传感器市场份额2025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压力传感器产品图片</w:t>
      </w:r>
      <w:r>
        <w:rPr>
          <w:rFonts w:hint="eastAsia"/>
        </w:rPr>
        <w:br/>
      </w:r>
      <w:r>
        <w:rPr>
          <w:rFonts w:hint="eastAsia"/>
        </w:rPr>
        <w:t>　　图 5： 温度传感器产品图片</w:t>
      </w:r>
      <w:r>
        <w:rPr>
          <w:rFonts w:hint="eastAsia"/>
        </w:rPr>
        <w:br/>
      </w:r>
      <w:r>
        <w:rPr>
          <w:rFonts w:hint="eastAsia"/>
        </w:rPr>
        <w:t>　　图 6： 液位传感器产品图片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全球不同应用NB-IoT传感器市场份额2025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2025年全球前五大生产商NB-IoT传感器市场份额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2025年全球NB-IoT传感器第一梯队、第二梯队和第三梯队厂商及市场份额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全球NB-IoT传感器产能、产量、产能利用率及发展趋势（2021-2032）&amp;（千件）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全球NB-IoT传感器产量、需求量及发展趋势（2021-2032）&amp;（千件）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全球主要地区NB-IoT传感器产量市场份额（2021-2032）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中国NB-IoT传感器产能、产量、产能利用率及发展趋势（2021-2032）&amp;（千件）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中国NB-IoT传感器产量、市场需求量及发展趋势（2021-2032）&amp;（千件）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全球NB-IoT传感器市场销售额及增长率：（2021-2032）&amp;（万元）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全球市场NB-IoT传感器市场规模：2021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全球市场NB-IoT传感器销量及增长率（2021-2032）&amp;（千件）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全球市场NB-IoT传感器价格趋势（2021-2032）&amp;（元/件）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全球主要地区NB-IoT传感器销售收入（2021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全球主要地区NB-IoT传感器销售收入市场份额（2021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北美市场NB-IoT传感器销量及增长率（2021-2032）&amp;（千件）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北美市场NB-IoT传感器收入及增长率（2021-2032）&amp;（万元）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欧洲市场NB-IoT传感器销量及增长率（2021-2032）&amp;（千件）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欧洲市场NB-IoT传感器收入及增长率（2021-2032）&amp;（万元）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中国市场NB-IoT传感器销量及增长率（2021-2032）&amp;（千件）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中国市场NB-IoT传感器收入及增长率（2021-2032）&amp;（万元）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日本市场NB-IoT传感器销量及增长率（2021-2032）&amp;（千件）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日本市场NB-IoT传感器收入及增长率（2021-2032）&amp;（万元）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东南亚市场NB-IoT传感器销量及增长率（2021-2032）&amp;（千件）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东南亚市场NB-IoT传感器收入及增长率（2021-2032）&amp;（万元）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印度市场NB-IoT传感器销量及增长率（2021-2032）&amp;（千件）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印度市场NB-IoT传感器收入及增长率（2021-2032）&amp;（万元）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南美市场NB-IoT传感器销量及增长率（2021-2032）&amp;（千件）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南美市场NB-IoT传感器收入及增长率（2021-2032）&amp;（万元）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中东市场NB-IoT传感器销量及增长率（2021-2032）&amp;（千件）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中东市场NB-IoT传感器收入及增长率（2021-2032）&amp;（万元）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全球不同产品类型NB-IoT传感器价格走势（2021-2032）&amp;（元/件）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全球不同应用NB-IoT传感器价格走势（2021-2032）&amp;（元/件）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NB-IoT传感器中国企业SWOT分析</w:t>
      </w:r>
      <w:r>
        <w:rPr>
          <w:rFonts w:hint="eastAsia"/>
        </w:rPr>
        <w:br/>
      </w:r>
      <w:r>
        <w:rPr>
          <w:rFonts w:hint="eastAsia"/>
        </w:rPr>
        <w:t>　　图 44： NB-IoT传感器产业链</w:t>
      </w:r>
      <w:r>
        <w:rPr>
          <w:rFonts w:hint="eastAsia"/>
        </w:rPr>
        <w:br/>
      </w:r>
      <w:r>
        <w:rPr>
          <w:rFonts w:hint="eastAsia"/>
        </w:rPr>
        <w:t>　　图 45： NB-IoT传感器行业采购模式分析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NB-IoT传感器行业生产模式</w:t>
      </w:r>
      <w:r>
        <w:rPr>
          <w:rFonts w:hint="eastAsia"/>
        </w:rPr>
        <w:br/>
      </w:r>
      <w:r>
        <w:rPr>
          <w:rFonts w:hint="eastAsia"/>
        </w:rPr>
        <w:t>　　图 47： NB-IoT传感器行业销售模式分析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8b505ebc4436d" w:history="1">
        <w:r>
          <w:rPr>
            <w:rStyle w:val="Hyperlink"/>
          </w:rPr>
          <w:t>全球与中国NB-IoT传感器行业现状及前景趋势报告（2026-2032年）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8b505ebc4436d" w:history="1">
        <w:r>
          <w:rPr>
            <w:rStyle w:val="Hyperlink"/>
          </w:rPr>
          <w:t>https://www.20087.com/5/26/NB-IoTChuanGanQiHangYeFaZhanQianJing.html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f215e4b7b403f" w:history="1">
      <w:r>
        <w:rPr>
          <w:rStyle w:val="Hyperlink"/>
        </w:rPr>
        <w:t>全球与中国NB-IoT传感器行业现状及前景趋势报告（2026-2032年）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NB-IoTChuanGanQiHangYeFaZhanQianJing.html" TargetMode="External" Id="R7648b505ebc4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NB-IoTChuanGanQiHangYeFaZhanQianJing.html" TargetMode="External" Id="R64cf215e4b7b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2026-01-28T23:39:56Z</dcterms:created>
  <dcterms:modified xsi:type="dcterms:W3CDTF">2026-01-29T00:39:56Z</dcterms:modified>
  <dc:subject>全球与中国NB-IoT传感器行业现状及前景趋势报告（2026-2032年）</dc:subject>
  <dc:title>全球与中国NB-IoT传感器行业现状及前景趋势报告（2026-2032年）</dc:title>
  <cp:keywords>全球与中国NB-IoT传感器行业现状及前景趋势报告（2026-2032年）</cp:keywords>
  <dc:description>全球与中国NB-IoT传感器行业现状及前景趋势报告（2026-2032年）</dc:description>
</cp:coreProperties>
</file>