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ee49d1bf343db" w:history="1">
              <w:r>
                <w:rPr>
                  <w:rStyle w:val="Hyperlink"/>
                </w:rPr>
                <w:t>2026-2032年全球与中国VA面板显示器行业发展研究及市场前景预测报告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ee49d1bf343db" w:history="1">
              <w:r>
                <w:rPr>
                  <w:rStyle w:val="Hyperlink"/>
                </w:rPr>
                <w:t>2026-2032年全球与中国VA面板显示器行业发展研究及市场前景预测报告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ee49d1bf343db" w:history="1">
                <w:r>
                  <w:rPr>
                    <w:rStyle w:val="Hyperlink"/>
                  </w:rPr>
                  <w:t>https://www.20087.com/5/26/VAMianBanXianShiQiHangYeFaZhanQianJing.html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VA（Vertical Alignment，垂直排列）面板显示器凭借高对比度（&gt;3000:1）、深黑色表现及宽视角特性，广泛应用于中高端电视、专业监视器及商用显示设备中。目前，VA面板显示器技术通过多域垂直排列（MVA/PVA）改善响应速度与视角均匀性，并结合FRC（帧率控制）实现8-bit+FRC的10-bit色深显示。在HDR内容普及背景下，VA面板因静态对比优势成为高动态范围显示的优选方案之一。然而，在快速运动画面下，液晶分子响应延迟仍导致拖影现象；同时，低温环境下对比度与响应性能显著下降，限制其在户外或车载场景的应用。</w:t>
      </w:r>
      <w:r>
        <w:rPr>
          <w:rFonts w:hint="eastAsia"/>
        </w:rPr>
        <w:br/>
      </w:r>
      <w:r>
        <w:rPr>
          <w:rFonts w:hint="eastAsia"/>
        </w:rPr>
        <w:t>　　未来，VA面板显示器将向超快响应、Mini LED背光协同与环保制造方向演进。液晶材料（如负性介电各向异性LC）与过驱动算法将把灰阶响应时间压缩至5ms以内；与Mini LED分区背光结合，可实现百万级对比度与精准局部调光。在可持续发展层面，无镉量子点膜与低功耗驱动IC将降低环境足迹。此外，柔性VA技术正探索曲面与可卷形态。随着影音娱乐与专业视觉需求升级，具备高画质、低延迟与绿色属性的新一代VA面板显示器，将持续在高端显示市场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ee49d1bf343db" w:history="1">
        <w:r>
          <w:rPr>
            <w:rStyle w:val="Hyperlink"/>
          </w:rPr>
          <w:t>2026-2032年全球与中国VA面板显示器行业发展研究及市场前景预测报告</w:t>
        </w:r>
      </w:hyperlink>
      <w:r>
        <w:rPr>
          <w:rFonts w:hint="eastAsia"/>
        </w:rPr>
        <w:t>》以专业、科学的视角，系统分析了VA面板显示器市场的规模现状、区域发展差异，梳理了VA面板显示器重点企业的市场表现与品牌策略。报告结合VA面板显示器技术演进趋势与政策环境变化，研判了VA面板显示器行业未来增长空间与潜在风险，为VA面板显示器企业优化运营策略、投资者评估市场机会提供了客观参考依据。通过分析VA面板显示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按产品类型细分，全球VA面板显示器市场规模2021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直面屏</w:t>
      </w:r>
      <w:r>
        <w:rPr>
          <w:rFonts w:hint="eastAsia"/>
        </w:rPr>
        <w:br/>
      </w:r>
      <w:r>
        <w:rPr>
          <w:rFonts w:hint="eastAsia"/>
        </w:rPr>
        <w:t>　　　　1.3.3 曲面屏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按应用细分，全球VA面板显示器市场规模2021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VA面板显示器行业发展总体概况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VA面板显示器行业发展主要特点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VA面板显示器行业发展影响因素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VA面板显示器有利因素</w:t>
      </w:r>
      <w:r>
        <w:rPr>
          <w:rFonts w:hint="eastAsia"/>
        </w:rPr>
        <w:br/>
      </w:r>
      <w:r>
        <w:rPr>
          <w:rFonts w:hint="eastAsia"/>
        </w:rPr>
        <w:t>　　　　1.5.3 .2 VA面板显示器不利因素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全球市场，近三年VA面板显示器主要企业占有率及排名（按销量）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VA面板显示器主要企业在国际市场占有率（按销量，2023-2026）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2025年VA面板显示器主要企业在国际市场排名（按销量）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全球市场主要企业VA面板显示器销量（2023-2026）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全球市场，近三年VA面板显示器主要企业占有率及排名（按收入）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VA面板显示器主要企业在国际市场占有率（按收入，2023-2026）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2025年VA面板显示器主要企业在国际市场排名（按收入）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全球市场主要企业VA面板显示器销售收入（2023-2026）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全球市场主要企业VA面板显示器销售价格（2023-2026）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中国市场，近三年VA面板显示器主要企业占有率及排名（按销量）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VA面板显示器主要企业在中国市场占有率（按销量，2023-2026）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2025年VA面板显示器主要企业在中国市场排名（按销量）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中国市场主要企业VA面板显示器销量（2023-2026）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中国市场，近三年VA面板显示器主要企业占有率及排名（按收入）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VA面板显示器主要企业在中国市场占有率（按收入，2023-2026）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2025年VA面板显示器主要企业在中国市场排名（按收入）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中国市场主要企业VA面板显示器销售收入（2023-2026）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全球主要厂商VA面板显示器总部及产地分布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全球主要厂商成立时间及VA面板显示器商业化日期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全球主要厂商VA面板显示器产品类型及应用</w:t>
      </w:r>
      <w:r>
        <w:rPr>
          <w:rFonts w:hint="eastAsia"/>
        </w:rPr>
        <w:br/>
      </w:r>
      <w:r>
        <w:rPr>
          <w:rFonts w:hint="eastAsia"/>
        </w:rPr>
        <w:t>　　2.9 VA面板显示器行业集中度、竞争程度分析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VA面板显示器行业集中度分析：2025年全球Top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全球VA面板显示器第一梯队、第二梯队和第三梯队生产商（品牌）及市场份额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全球VA面板显示器总体规模分析</w:t>
      </w:r>
      <w:r>
        <w:rPr>
          <w:rFonts w:hint="eastAsia"/>
        </w:rPr>
        <w:br/>
      </w:r>
      <w:r>
        <w:rPr>
          <w:rFonts w:hint="eastAsia"/>
        </w:rPr>
        <w:t>　　3.1 全球VA面板显示器供需现状及预测（2021-2032）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全球VA面板显示器产能、产量、产能利用率及发展趋势（2021-2032）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全球VA面板显示器产量、需求量及发展趋势（2021-2032）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全球主要地区VA面板显示器产量及发展趋势（2021-2032）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全球主要地区VA面板显示器产量（2021-2026）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全球主要地区VA面板显示器产量（2027-2032）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全球主要地区VA面板显示器产量市场份额（2021-2032）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中国VA面板显示器供需现状及预测（2021-2032）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中国VA面板显示器产能、产量、产能利用率及发展趋势（2021-2032）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中国VA面板显示器产量、市场需求量及发展趋势（2021-2032）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中国市场VA面板显示器进出口（2021-2032）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全球VA面板显示器销量及销售额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全球市场VA面板显示器销售额（2021-2032）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全球市场VA面板显示器销量（2021-2032）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全球市场VA面板显示器价格趋势（2021-2032）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全球VA面板显示器主要地区分析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全球主要地区VA面板显示器市场规模分析：2021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全球主要地区VA面板显示器销售收入及市场份额（2021-2026）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全球主要地区VA面板显示器销售收入预测（2027-2032）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全球主要地区VA面板显示器销量分析：2021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全球主要地区VA面板显示器销量及市场份额（2021-2026）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全球主要地区VA面板显示器销量及市场份额预测（2027-2032）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北美市场VA面板显示器销量、收入及增长率（2021-2032）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欧洲市场VA面板显示器销量、收入及增长率（2021-2032）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中国市场VA面板显示器销量、收入及增长率（2021-2032）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日本市场VA面板显示器销量、收入及增长率（2021-2032）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东南亚市场VA面板显示器销量、收入及增长率（2021-2032）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印度市场VA面板显示器销量、收入及增长率（2021-2032）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南美市场VA面板显示器销量、收入及增长率（2021-2032）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中东市场VA面板显示器销量、收入及增长率（2021-2032）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VA面板显示器销量、收入、价格及毛利率（2021-2026）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不同产品类型VA面板显示器分析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全球不同产品类型VA面板显示器销量（2021-2032）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全球不同产品类型VA面板显示器销量及市场份额（2021-2026）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全球不同产品类型VA面板显示器销量预测（2027-2032）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全球不同产品类型VA面板显示器收入（2021-2032）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全球不同产品类型VA面板显示器收入及市场份额（2021-2026）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全球不同产品类型VA面板显示器收入预测（2027-2032）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全球不同产品类型VA面板显示器价格走势（2021-2032）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中国不同产品类型VA面板显示器销量（2021-2032）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中国不同产品类型VA面板显示器销量及市场份额（2021-2026）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中国不同产品类型VA面板显示器销量预测（2027-2032）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中国不同产品类型VA面板显示器收入（2021-2032）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中国不同产品类型VA面板显示器收入及市场份额（2021-2026）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中国不同产品类型VA面板显示器收入预测（2027-2032）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不同应用VA面板显示器分析</w:t>
      </w:r>
      <w:r>
        <w:rPr>
          <w:rFonts w:hint="eastAsia"/>
        </w:rPr>
        <w:br/>
      </w:r>
      <w:r>
        <w:rPr>
          <w:rFonts w:hint="eastAsia"/>
        </w:rPr>
        <w:t>　　7.1 全球不同应用VA面板显示器销量（2021-2032）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全球不同应用VA面板显示器销量及市场份额（2021-2026）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全球不同应用VA面板显示器销量预测（2027-2032）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全球不同应用VA面板显示器收入（2021-2032）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全球不同应用VA面板显示器收入及市场份额（2021-2026）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全球不同应用VA面板显示器收入预测（2027-2032）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全球不同应用VA面板显示器价格走势（2021-2032）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中国不同应用VA面板显示器销量（2021-2032）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中国不同应用VA面板显示器销量及市场份额（2021-2026）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中国不同应用VA面板显示器销量预测（2027-2032）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中国不同应用VA面板显示器收入（2021-2032）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中国不同应用VA面板显示器收入及市场份额（2021-2026）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中国不同应用VA面板显示器收入预测（2027-2032）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VA面板显示器行业发展趋势</w:t>
      </w:r>
      <w:r>
        <w:rPr>
          <w:rFonts w:hint="eastAsia"/>
        </w:rPr>
        <w:br/>
      </w:r>
      <w:r>
        <w:rPr>
          <w:rFonts w:hint="eastAsia"/>
        </w:rPr>
        <w:t>　　8.2 VA面板显示器行业主要驱动因素</w:t>
      </w:r>
      <w:r>
        <w:rPr>
          <w:rFonts w:hint="eastAsia"/>
        </w:rPr>
        <w:br/>
      </w:r>
      <w:r>
        <w:rPr>
          <w:rFonts w:hint="eastAsia"/>
        </w:rPr>
        <w:t>　　8.3 VA面板显示器中国企业SWOT分析</w:t>
      </w:r>
      <w:r>
        <w:rPr>
          <w:rFonts w:hint="eastAsia"/>
        </w:rPr>
        <w:br/>
      </w:r>
      <w:r>
        <w:rPr>
          <w:rFonts w:hint="eastAsia"/>
        </w:rPr>
        <w:t>　　8.4 中国VA面板显示器行业政策环境分析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VA面板显示器行业产业链简介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VA面板显示器行业供应链分析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VA面板显示器主要原料及供应情况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VA面板显示器行业采购模式</w:t>
      </w:r>
      <w:r>
        <w:rPr>
          <w:rFonts w:hint="eastAsia"/>
        </w:rPr>
        <w:br/>
      </w:r>
      <w:r>
        <w:rPr>
          <w:rFonts w:hint="eastAsia"/>
        </w:rPr>
        <w:t>　　9.3 VA面板显示器行业生产模式</w:t>
      </w:r>
      <w:r>
        <w:rPr>
          <w:rFonts w:hint="eastAsia"/>
        </w:rPr>
        <w:br/>
      </w:r>
      <w:r>
        <w:rPr>
          <w:rFonts w:hint="eastAsia"/>
        </w:rPr>
        <w:t>　　9.4 VA面板显示器行业销售模式及销售渠道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按产品类型细分，全球VA面板显示器市场规模2021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按应用细分，全球VA面板显示器市场规模（CAGR）2021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VA面板显示器行业发展主要特点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VA面板显示器行业发展有利因素分析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VA面板显示器行业发展不利因素分析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进入VA面板显示器行业壁垒</w:t>
      </w:r>
      <w:r>
        <w:rPr>
          <w:rFonts w:hint="eastAsia"/>
        </w:rPr>
        <w:br/>
      </w:r>
      <w:r>
        <w:rPr>
          <w:rFonts w:hint="eastAsia"/>
        </w:rPr>
        <w:t>　　表 7： VA面板显示器主要企业在国际市场占有率（按销量，2023-2026）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2025年VA面板显示器主要企业在国际市场排名（按销量）&amp;（千台）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全球市场主要企业VA面板显示器销量（2023-2026）&amp;（千台）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VA面板显示器主要企业在国际市场占有率（按收入，2023-2026）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2025年VA面板显示器主要企业在国际市场排名（按收入）&amp;（万元）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全球市场主要企业VA面板显示器销售收入（2023-2026）&amp;（万元）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全球市场主要企业VA面板显示器销售价格（2023-2026）&amp;（元/台）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VA面板显示器主要企业在中国市场占有率（按销量，2023-2026）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2025年VA面板显示器主要企业在中国市场排名（按销量）&amp;（千台）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中国市场主要企业VA面板显示器销量（2023-2026）&amp;（千台）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VA面板显示器主要企业在中国市场占有率（按收入，2023-2026）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2025年VA面板显示器主要企业在中国市场排名（按收入）&amp;（万元）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中国市场主要企业VA面板显示器销售收入（2023-2026）&amp;（万元）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全球主要厂商VA面板显示器总部及产地分布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全球主要厂商成立时间及VA面板显示器商业化日期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全球主要厂商VA面板显示器产品类型及应用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2025年全球VA面板显示器主要厂商市场地位（第一梯队、第二梯队和第三梯队）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全球VA面板显示器市场投资、并购等现状分析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全球主要地区VA面板显示器产量增速（CAGR）：（2021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全球主要地区VA面板显示器产量（2021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全球主要地区VA面板显示器产量（2021-2026）&amp;（千台）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全球主要地区VA面板显示器产量（2027-2032）&amp;（千台）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全球主要地区VA面板显示器产量市场份额（2021-2026）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全球主要地区VA面板显示器产量市场份额（2027-2032）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中国市场VA面板显示器产量、销量、进出口（2021-2026）&amp;（千台）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中国市场VA面板显示器产量、销量、进出口预测（2027-2032）&amp;（千台）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全球主要地区VA面板显示器销售收入增速：（2021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全球主要地区VA面板显示器销售收入（2021-2026）&amp;（万元）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全球主要地区VA面板显示器销售收入市场份额（2021-2026）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全球主要地区VA面板显示器收入（2027-2032）&amp;（万元）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全球主要地区VA面板显示器收入市场份额（2027-2032）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全球主要地区VA面板显示器销量（千台）：2021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全球主要地区VA面板显示器销量（2021-2026）&amp;（千台）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全球主要地区VA面板显示器销量市场份额（2021-2026）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全球主要地区VA面板显示器销量（2027-2032）&amp;（千台）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全球主要地区VA面板显示器销量份额（2027-2032）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VA面板显示器生产基地、销售区域、竞争对手及市场地位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VA面板显示器产品规格、参数及市场应用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VA面板显示器销量（千台）、收入（万元）、价格（元/台）及毛利率（2021-2026）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全球不同产品类型VA面板显示器销量（2021-2026）&amp;（千台）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全球不同产品类型VA面板显示器销量市场份额（2021-2026）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全球不同产品类型VA面板显示器销量预测（2027-2032）&amp;（千台）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全球市场不同产品类型VA面板显示器销量市场份额预测（2027-2032）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全球不同产品类型VA面板显示器收入（2021-2026）&amp;（万元）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全球不同产品类型VA面板显示器收入市场份额（2021-2026）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全球不同产品类型VA面板显示器收入预测（2027-2032）&amp;（万元）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全球不同产品类型VA面板显示器收入市场份额预测（2027-2032）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中国不同产品类型VA面板显示器销量（2021-2026）&amp;（千台）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中国不同产品类型VA面板显示器销量市场份额（2021-2026）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中国不同产品类型VA面板显示器销量预测（2027-2032）&amp;（千台）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全球市场不同产品类型VA面板显示器销量市场份额预测（2027-2032）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中国不同产品类型VA面板显示器收入（2021-2026）&amp;（万元）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中国不同产品类型VA面板显示器收入市场份额（2021-2026）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中国不同产品类型VA面板显示器收入预测（2027-2032）&amp;（万元）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中国不同产品类型VA面板显示器收入市场份额预测（2027-2032）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全球不同应用VA面板显示器销量（2021-2026）&amp;（千台）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全球不同应用VA面板显示器销量市场份额（2021-2026）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全球不同应用VA面板显示器销量预测（2027-2032）&amp;（千台）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全球市场不同应用VA面板显示器销量市场份额预测（2027-2032）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全球不同应用VA面板显示器收入（2021-2026）&amp;（万元）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全球不同应用VA面板显示器收入市场份额（2021-2026）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全球不同应用VA面板显示器收入预测（2027-2032）&amp;（万元）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全球不同应用VA面板显示器收入市场份额预测（2027-2032）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中国不同应用VA面板显示器销量（2021-2026）&amp;（千台）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中国不同应用VA面板显示器销量市场份额（2021-2026）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中国不同应用VA面板显示器销量预测（2027-2032）&amp;（千台）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中国市场不同应用VA面板显示器销量市场份额预测（2027-2032）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中国不同应用VA面板显示器收入（2021-2026）&amp;（万元）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中国不同应用VA面板显示器收入市场份额（2021-2026）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中国不同应用VA面板显示器收入预测（2027-2032）&amp;（万元）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中国不同应用VA面板显示器收入市场份额预测（2027-2032）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VA面板显示器行业发展趋势</w:t>
      </w:r>
      <w:r>
        <w:rPr>
          <w:rFonts w:hint="eastAsia"/>
        </w:rPr>
        <w:br/>
      </w:r>
      <w:r>
        <w:rPr>
          <w:rFonts w:hint="eastAsia"/>
        </w:rPr>
        <w:t>　　表 146： VA面板显示器行业主要驱动因素</w:t>
      </w:r>
      <w:r>
        <w:rPr>
          <w:rFonts w:hint="eastAsia"/>
        </w:rPr>
        <w:br/>
      </w:r>
      <w:r>
        <w:rPr>
          <w:rFonts w:hint="eastAsia"/>
        </w:rPr>
        <w:t>　　表 147： VA面板显示器行业供应链分析</w:t>
      </w:r>
      <w:r>
        <w:rPr>
          <w:rFonts w:hint="eastAsia"/>
        </w:rPr>
        <w:br/>
      </w:r>
      <w:r>
        <w:rPr>
          <w:rFonts w:hint="eastAsia"/>
        </w:rPr>
        <w:t>　　表 148： VA面板显示器上游原料供应商</w:t>
      </w:r>
      <w:r>
        <w:rPr>
          <w:rFonts w:hint="eastAsia"/>
        </w:rPr>
        <w:br/>
      </w:r>
      <w:r>
        <w:rPr>
          <w:rFonts w:hint="eastAsia"/>
        </w:rPr>
        <w:t>　　表 149： VA面板显示器主要地区不同应用客户分析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VA面板显示器典型经销商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VA面板显示器产品图片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全球不同产品类型VA面板显示器销售额2021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全球不同产品类型VA面板显示器市场份额2025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直面屏产品图片</w:t>
      </w:r>
      <w:r>
        <w:rPr>
          <w:rFonts w:hint="eastAsia"/>
        </w:rPr>
        <w:br/>
      </w:r>
      <w:r>
        <w:rPr>
          <w:rFonts w:hint="eastAsia"/>
        </w:rPr>
        <w:t>　　图 5： 曲面屏产品图片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全球不同应用VA面板显示器市场份额2025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2025年全球前五大生产商VA面板显示器市场份额</w:t>
      </w:r>
      <w:r>
        <w:rPr>
          <w:rFonts w:hint="eastAsia"/>
        </w:rPr>
        <w:br/>
      </w:r>
      <w:r>
        <w:rPr>
          <w:rFonts w:hint="eastAsia"/>
        </w:rPr>
        <w:t>　　图 12： 2025年全球VA面板显示器第一梯队、第二梯队和第三梯队厂商及市场份额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全球VA面板显示器产能、产量、产能利用率及发展趋势（2021-2032）&amp;（千台）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全球VA面板显示器产量、需求量及发展趋势（2021-2032）&amp;（千台）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全球主要地区VA面板显示器产量市场份额（2021-2032）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中国VA面板显示器产能、产量、产能利用率及发展趋势（2021-2032）&amp;（千台）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中国VA面板显示器产量、市场需求量及发展趋势（2021-2032）&amp;（千台）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全球VA面板显示器市场销售额及增长率：（2021-2032）&amp;（万元）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全球市场VA面板显示器市场规模：2021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全球市场VA面板显示器销量及增长率（2021-2032）&amp;（千台）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全球市场VA面板显示器价格趋势（2021-2032）&amp;（元/台）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全球主要地区VA面板显示器销售收入（2021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全球主要地区VA面板显示器销售收入市场份额（2021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北美市场VA面板显示器销量及增长率（2021-2032）&amp;（千台）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北美市场VA面板显示器收入及增长率（2021-2032）&amp;（万元）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欧洲市场VA面板显示器销量及增长率（2021-2032）&amp;（千台）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欧洲市场VA面板显示器收入及增长率（2021-2032）&amp;（万元）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中国市场VA面板显示器销量及增长率（2021-2032）&amp;（千台）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中国市场VA面板显示器收入及增长率（2021-2032）&amp;（万元）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日本市场VA面板显示器销量及增长率（2021-2032）&amp;（千台）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日本市场VA面板显示器收入及增长率（2021-2032）&amp;（万元）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东南亚市场VA面板显示器销量及增长率（2021-2032）&amp;（千台）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东南亚市场VA面板显示器收入及增长率（2021-2032）&amp;（万元）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印度市场VA面板显示器销量及增长率（2021-2032）&amp;（千台）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印度市场VA面板显示器收入及增长率（2021-2032）&amp;（万元）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南美市场VA面板显示器销量及增长率（2021-2032）&amp;（千台）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南美市场VA面板显示器收入及增长率（2021-2032）&amp;（万元）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中东市场VA面板显示器销量及增长率（2021-2032）&amp;（千台）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中东市场VA面板显示器收入及增长率（2021-2032）&amp;（万元）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全球不同产品类型VA面板显示器价格走势（2021-2032）&amp;（元/台）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全球不同应用VA面板显示器价格走势（2021-2032）&amp;（元/台）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VA面板显示器中国企业SWOT分析</w:t>
      </w:r>
      <w:r>
        <w:rPr>
          <w:rFonts w:hint="eastAsia"/>
        </w:rPr>
        <w:br/>
      </w:r>
      <w:r>
        <w:rPr>
          <w:rFonts w:hint="eastAsia"/>
        </w:rPr>
        <w:t>　　图 43： VA面板显示器产业链</w:t>
      </w:r>
      <w:r>
        <w:rPr>
          <w:rFonts w:hint="eastAsia"/>
        </w:rPr>
        <w:br/>
      </w:r>
      <w:r>
        <w:rPr>
          <w:rFonts w:hint="eastAsia"/>
        </w:rPr>
        <w:t>　　图 44： VA面板显示器行业采购模式分析</w:t>
      </w:r>
      <w:r>
        <w:rPr>
          <w:rFonts w:hint="eastAsia"/>
        </w:rPr>
        <w:br/>
      </w:r>
      <w:r>
        <w:rPr>
          <w:rFonts w:hint="eastAsia"/>
        </w:rPr>
        <w:t>　　图 45： VA面板显示器行业生产模式</w:t>
      </w:r>
      <w:r>
        <w:rPr>
          <w:rFonts w:hint="eastAsia"/>
        </w:rPr>
        <w:br/>
      </w:r>
      <w:r>
        <w:rPr>
          <w:rFonts w:hint="eastAsia"/>
        </w:rPr>
        <w:t>　　图 46： VA面板显示器行业销售模式分析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ee49d1bf343db" w:history="1">
        <w:r>
          <w:rPr>
            <w:rStyle w:val="Hyperlink"/>
          </w:rPr>
          <w:t>2026-2032年全球与中国VA面板显示器行业发展研究及市场前景预测报告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ee49d1bf343db" w:history="1">
        <w:r>
          <w:rPr>
            <w:rStyle w:val="Hyperlink"/>
          </w:rPr>
          <w:t>https://www.20087.com/5/26/VAMianBanXianShiQiHangYeFaZhanQianJing.html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热点：显示屏面板、VA面板显示器越用越亮、va显示器和ips哪个好、VA面板显示器开机闪一下、显示器面板va好还是ips好、VA面板显示器怕冻吗、护眼选VA还是IPS、VA面板显示器玩魔兽世界可以吗、显示器什么面板好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9155ce89e405f" w:history="1">
      <w:r>
        <w:rPr>
          <w:rStyle w:val="Hyperlink"/>
        </w:rPr>
        <w:t>2026-2032年全球与中国VA面板显示器行业发展研究及市场前景预测报告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VAMianBanXianShiQiHangYeFaZhanQianJing.html" TargetMode="External" Id="Rd32ee49d1bf3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VAMianBanXianShiQiHangYeFaZhanQianJing.html" TargetMode="External" Id="R0929155ce89e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2026-01-26T06:53:43Z</dcterms:created>
  <dcterms:modified xsi:type="dcterms:W3CDTF">2026-01-26T07:53:43Z</dcterms:modified>
  <dc:subject>2026-2032年全球与中国VA面板显示器行业发展研究及市场前景预测报告</dc:subject>
  <dc:title>2026-2032年全球与中国VA面板显示器行业发展研究及市场前景预测报告</dc:title>
  <cp:keywords>2026-2032年全球与中国VA面板显示器行业发展研究及市场前景预测报告</cp:keywords>
  <dc:description>2026-2032年全球与中国VA面板显示器行业发展研究及市场前景预测报告</dc:description>
</cp:coreProperties>
</file>