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a22408c14dd9" w:history="1">
              <w:r>
                <w:rPr>
                  <w:rStyle w:val="Hyperlink"/>
                </w:rPr>
                <w:t>2025-2031年全球与中国决策智能服务行业发展调研及前景趋势预测报告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a22408c14dd9" w:history="1">
              <w:r>
                <w:rPr>
                  <w:rStyle w:val="Hyperlink"/>
                </w:rPr>
                <w:t>2025-2031年全球与中国决策智能服务行业发展调研及前景趋势预测报告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1a22408c14dd9" w:history="1">
                <w:r>
                  <w:rPr>
                    <w:rStyle w:val="Hyperlink"/>
                  </w:rPr>
                  <w:t>https://www.20087.com/5/36/JueCeZhiNengFuWuFaZhanQianJingFenXi.html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策智能服务是一种新兴的信息技术服务，其发展体现了企业对数据驱动决策的迫切需求。目前，随着大数据、人工智能和云计算技术的融合，决策智能服务能够从海量数据中提取有价值的信息，通过机器学习算法和预测模型，为企业提供精准的市场洞察、风险评估和策略建议。特别是在金融、零售、医疗等行业，决策智能服务已经成为优化业务流程、提升客户体验和增强竞争力的关键工具。同时，随着数据隐私和安全法规的完善，决策智能服务提供商也在不断提升数据保护和合规能力，以赢得客户的信任。</w:t>
      </w:r>
      <w:r>
        <w:rPr>
          <w:rFonts w:hint="eastAsia"/>
        </w:rPr>
        <w:br/>
      </w:r>
      <w:r>
        <w:rPr>
          <w:rFonts w:hint="eastAsia"/>
        </w:rPr>
        <w:t>　　未来，决策智能服务的将更加侧重于实时性和情境感知。一方面，通过边缘计算和5G网络，实现实时数据处理和决策反馈，例如在零售领域，通过即时分析顾客行为数据，动态调整库存和促销策略，提升运营效率。另一方面，通过情境感知技术，如自然语言理解和计算机视觉，理解决策背景和用户意图，提供更加个性化的决策建议，例如在医疗领域，结合病人的历史记录和实时生理指标，为医生提供精准的诊断辅助和治疗建议，推动医疗决策的智能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a22408c14dd9" w:history="1">
        <w:r>
          <w:rPr>
            <w:rStyle w:val="Hyperlink"/>
          </w:rPr>
          <w:t>2025-2031年全球与中国决策智能服务行业发展调研及前景趋势预测报告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决策智能服务行业的现状与发展趋势，并对决策智能服务产业链各环节进行了系统性探讨。报告科学预测了决策智能服务行业未来发展方向，重点分析了决策智能服务技术现状及创新路径，同时聚焦决策智能服务重点企业的经营表现，评估了市场竞争格局、品牌影响力及市场集中度。通过对细分市场的深入研究及SWOT分析，报告揭示了决策智能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决策智能服务市场概述</w:t>
      </w:r>
      <w:r>
        <w:rPr>
          <w:rFonts w:hint="eastAsia"/>
        </w:rPr>
        <w:br/>
      </w:r>
      <w:r>
        <w:rPr>
          <w:rFonts w:hint="eastAsia"/>
        </w:rPr>
        <w:t>　　1.1 决策智能服务市场概述</w:t>
      </w:r>
      <w:r>
        <w:rPr>
          <w:rFonts w:hint="eastAsia"/>
        </w:rPr>
        <w:br/>
      </w:r>
      <w:r>
        <w:rPr>
          <w:rFonts w:hint="eastAsia"/>
        </w:rPr>
        <w:t>　　1.2 不同产品类型决策智能服务分析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1.3 全球市场不同产品类型决策智能服务销售额对比（2020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全球不同产品类型决策智能服务销售额及市场份额（2020-2025）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全球不同产品类型决策智能服务销售额预测（2025-2031）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中国不同产品类型决策智能服务销售额及市场份额（2020-2025）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中国不同产品类型决策智能服务销售额预测（2025-2031）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从不同应用，决策智能服务主要包括如下几个方面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全球市场不同应用决策智能服务销售额对比（2020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全球不同应用决策智能服务销售额及市场份额（2020-2025）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全球不同应用决策智能服务销售额预测（2025-2031）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中国不同应用决策智能服务销售额及市场份额（2020-2025）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中国不同应用决策智能服务销售额预测（2025-2031）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全球决策智能服务主要地区分析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全球主要地区决策智能服务市场规模分析：2020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全球主要地区决策智能服务销售额及份额（2020-2025年）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全球主要地区决策智能服务销售额及份额预测（2025-2031）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印度决策智能服务销售额及预测（2020-2031）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全球主要企业决策智能服务销售额及市场份额</w:t>
      </w:r>
      <w:r>
        <w:rPr>
          <w:rFonts w:hint="eastAsia"/>
        </w:rPr>
        <w:br/>
      </w:r>
      <w:r>
        <w:rPr>
          <w:rFonts w:hint="eastAsia"/>
        </w:rPr>
        <w:t>　　4.2 全球决策智能服务主要企业竞争态势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决策智能服务行业集中度分析：2025年全球Top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全球决策智能服务第一梯队、第二梯队和第三梯队企业及市场份额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2025年全球主要厂商决策智能服务收入排名</w:t>
      </w:r>
      <w:r>
        <w:rPr>
          <w:rFonts w:hint="eastAsia"/>
        </w:rPr>
        <w:br/>
      </w:r>
      <w:r>
        <w:rPr>
          <w:rFonts w:hint="eastAsia"/>
        </w:rPr>
        <w:t>　　4.4 全球主要厂商决策智能服务总部及市场区域分布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全球主要厂商决策智能服务产品类型及应用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全球主要厂商决策智能服务商业化日期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决策智能服务全球领先企业SWOT分析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中国市场决策智能服务主要企业分析</w:t>
      </w:r>
      <w:r>
        <w:rPr>
          <w:rFonts w:hint="eastAsia"/>
        </w:rPr>
        <w:br/>
      </w:r>
      <w:r>
        <w:rPr>
          <w:rFonts w:hint="eastAsia"/>
        </w:rPr>
        <w:t>　　5.1 中国决策智能服务销售额及市场份额（2020-2025）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中国决策智能服务Top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决策智能服务行业发展机遇及主要驱动因素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决策智能服务行业发展面临的风险</w:t>
      </w:r>
      <w:r>
        <w:rPr>
          <w:rFonts w:hint="eastAsia"/>
        </w:rPr>
        <w:br/>
      </w:r>
      <w:r>
        <w:rPr>
          <w:rFonts w:hint="eastAsia"/>
        </w:rPr>
        <w:t>　　7.3 决策智能服务行业政策分析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全球市场不同产品类型决策智能服务销售额及增长率对比（2020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全球不同产品类型决策智能服务销售额列表（2020-2025）&amp;（百万美元）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全球不同产品类型决策智能服务销售额市场份额列表（2020-2025）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全球不同产品类型决策智能服务销售额预测（2025-2031）&amp;（百万美元）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全球不同产品类型决策智能服务销售额市场份额预测（2025-2031）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中国不同产品类型决策智能服务销售额列表（2020-2025）&amp;（百万美元）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中国不同产品类型决策智能服务销售额市场份额列表（2020-2025）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中国不同产品类型决策智能服务销售额预测（2025-2031）&amp;（百万美元）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中国不同产品类型决策智能服务销售额市场份额预测（2025-2031）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全球市场不同应用决策智能服务销售额及增长率对比（2020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全球不同应用决策智能服务销售额列表（2020-2025）&amp;（百万美元）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全球不同应用决策智能服务销售额市场份额列表（2020-2025）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全球不同应用决策智能服务销售额预测（2025-2031）&amp;（百万美元）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全球不同应用决策智能服务市场份额预测（2025-2031）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中国不同应用决策智能服务销售额列表（2020-2025）&amp;（百万美元）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中国不同应用决策智能服务销售额市场份额列表（2020-2025）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中国不同应用决策智能服务销售额预测（2025-2031）&amp;（百万美元）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中国不同应用决策智能服务销售额市场份额预测（2025-2031）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全球主要地区决策智能服务销售额：（2020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全球主要地区决策智能服务销售额列表（2020-2025年）&amp;（百万美元）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全球主要地区决策智能服务销售额及份额列表（2020-2025年）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全球主要地区决策智能服务销售额列表预测（2025-2031）&amp;（百万美元）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全球主要地区决策智能服务销售额及份额列表预测（2025-2031）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全球主要企业决策智能服务销售额（2020-2025）&amp;（百万美元）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全球主要企业决策智能服务销售额份额对比（2020-2025）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2025年全球决策智能服务主要厂商市场地位（第一梯队、第二梯队和第三梯队）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2025年全球主要厂商决策智能服务收入排名（百万美元）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全球主要厂商决策智能服务总部及市场区域分布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全球主要厂商决策智能服务产品类型及应用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全球主要厂商决策智能服务商业化日期</w:t>
      </w:r>
      <w:r>
        <w:rPr>
          <w:rFonts w:hint="eastAsia"/>
        </w:rPr>
        <w:br/>
      </w:r>
      <w:r>
        <w:rPr>
          <w:rFonts w:hint="eastAsia"/>
        </w:rPr>
        <w:t>　　表 33： 全球决策智能服务市场投资、并购等现状分析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中国主要企业决策智能服务销售额列表（2020-2025）&amp;（百万美元）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中国主要企业决策智能服务销售额份额对比（2020-2025）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重点企业（8）公司信息、总部、决策智能服务市场地位以及主要的竞争对手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决策智能服务产品及服务介绍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决策智能服务收入及毛利率（2020-2025）&amp;（百万美元）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决策智能服务行业发展机遇及主要驱动因素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决策智能服务行业发展面临的风险</w:t>
      </w:r>
      <w:r>
        <w:rPr>
          <w:rFonts w:hint="eastAsia"/>
        </w:rPr>
        <w:br/>
      </w:r>
      <w:r>
        <w:rPr>
          <w:rFonts w:hint="eastAsia"/>
        </w:rPr>
        <w:t>　　表 77： 决策智能服务行业政策分析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决策智能服务产品图片</w:t>
      </w:r>
      <w:r>
        <w:rPr>
          <w:rFonts w:hint="eastAsia"/>
        </w:rPr>
        <w:br/>
      </w:r>
      <w:r>
        <w:rPr>
          <w:rFonts w:hint="eastAsia"/>
        </w:rPr>
        <w:t>　　图 2： 全球市场决策智能服务市场规模（销售额），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全球决策智能服务市场销售额预测：（百万美元）&amp;（2020-2031）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中国市场决策智能服务销售额及未来趋势（2020-2031）&amp;（百万美元）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全球不同产品类型决策智能服务市场份额2024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全球不同产品类型决策智能服务市场份额2024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全球不同产品类型决策智能服务市场份额预测2024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中国不同产品类型决策智能服务市场份额2024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中国不同产品类型决策智能服务市场份额预测2024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全球不同应用决策智能服务市场份额2024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全球不同应用决策智能服务市场份额2024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全球主要地区决策智能服务销售额市场份额（2024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印度决策智能服务销售额及预测（2020-2031）&amp;（百万美元）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2025年全球前五大厂商决策智能服务市场份额</w:t>
      </w:r>
      <w:r>
        <w:rPr>
          <w:rFonts w:hint="eastAsia"/>
        </w:rPr>
        <w:br/>
      </w:r>
      <w:r>
        <w:rPr>
          <w:rFonts w:hint="eastAsia"/>
        </w:rPr>
        <w:t>　　图 27： 2025年全球决策智能服务第一梯队、第二梯队和第三梯队厂商及市场份额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决策智能服务全球领先企业SWOT分析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2025年中国排名前三和前五决策智能服务企业市场份额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a22408c14dd9" w:history="1">
        <w:r>
          <w:rPr>
            <w:rStyle w:val="Hyperlink"/>
          </w:rPr>
          <w:t>2025-2031年全球与中国决策智能服务行业发展调研及前景趋势预测报告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1a22408c14dd9" w:history="1">
        <w:r>
          <w:rPr>
            <w:rStyle w:val="Hyperlink"/>
          </w:rPr>
          <w:t>https://www.20087.com/5/36/JueCeZhiNengFuWuFaZhanQianJingFenXi.html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热点：智能决策平台、决策智能服务的特点、决策智能、智能决策中心、智能财务决策课程、决策智能化是什么意思、智能决策技术、什么叫智能决策支持系统、服务决策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e345aefc4c89" w:history="1">
      <w:r>
        <w:rPr>
          <w:rStyle w:val="Hyperlink"/>
        </w:rPr>
        <w:t>2025-2031年全球与中国决策智能服务行业发展调研及前景趋势预测报告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ueCeZhiNengFuWuFaZhanQianJingFenXi.html" TargetMode="External" Id="R7d01a22408c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ueCeZhiNengFuWuFaZhanQianJingFenXi.html" TargetMode="External" Id="Re96ae345aef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2025-04-28T03:53:00Z</dcterms:created>
  <dcterms:modified xsi:type="dcterms:W3CDTF">2025-04-28T04:53:00Z</dcterms:modified>
  <dc:subject>2025-2031年全球与中国决策智能服务行业发展调研及前景趋势预测报告</dc:subject>
  <dc:title>2025-2031年全球与中国决策智能服务行业发展调研及前景趋势预测报告</dc:title>
  <cp:keywords>2025-2031年全球与中国决策智能服务行业发展调研及前景趋势预测报告</cp:keywords>
  <dc:description>2025-2031年全球与中国决策智能服务行业发展调研及前景趋势预测报告</dc:description>
</cp:coreProperties>
</file>