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1d739a68b943d6" w:history="1">
              <w:r>
                <w:rPr>
                  <w:rStyle w:val="Hyperlink"/>
                </w:rPr>
                <w:t>2026-2032年中国单反数码相机行业深度研究及发展走势分析报告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1d739a68b943d6" w:history="1">
              <w:r>
                <w:rPr>
                  <w:rStyle w:val="Hyperlink"/>
                </w:rPr>
                <w:t>2026-2032年中国单反数码相机行业深度研究及发展走势分析报告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1d739a68b943d6" w:history="1">
                <w:r>
                  <w:rPr>
                    <w:rStyle w:val="Hyperlink"/>
                  </w:rPr>
                  <w:t>https://www.20087.com/5/26/DanFanShuMaXiangJiDiaoChaBaoGao.html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反数码相机是摄影爱好者和专业摄影师的首选工具，近年来随着智能手机摄像头性能的大幅提升，市场需求受到了一定冲击。尽管如此，单反数码相机凭借其出色的图像质量、灵活的镜头更换能力和专业的操作体验仍然保持着稳定的市场份额。目前，单反数码相机不仅在像素、连拍速度等方面进行了升级，还在视频拍摄、实时取景等功能上实现了突破，满足了不同用户群体的需求。</w:t>
      </w:r>
      <w:r>
        <w:rPr>
          <w:rFonts w:hint="eastAsia"/>
        </w:rPr>
        <w:br/>
      </w:r>
      <w:r>
        <w:rPr>
          <w:rFonts w:hint="eastAsia"/>
        </w:rPr>
        <w:t>　　预计未来单反数码相机市场将保持平稳发展。市场调研网指出，一方面，随着影像技术的进步，单反数码相机将继续在高分辨率、高速连拍等方面进行技术创新，以满足专业摄影师和高端摄影爱好者对画质和操作性能的极致追求。另一方面，随着摄影文化的普及，入门级单反数码相机市场有望迎来新的增长点，通过简化操作流程、增加智能功能等方式吸引更多新手用户。此外，随着短视频和直播等新媒体形式的兴起，单反数码相机在视频拍摄领域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1d739a68b943d6" w:history="1">
        <w:r>
          <w:rPr>
            <w:rStyle w:val="Hyperlink"/>
          </w:rPr>
          <w:t>2026-2032年中国单反数码相机行业深度研究及发展走势分析报告</w:t>
        </w:r>
      </w:hyperlink>
      <w:r>
        <w:rPr>
          <w:rFonts w:hint="eastAsia"/>
        </w:rPr>
        <w:t>》，2025年单反数码相机行业市场规模达 亿元，预计2032年市场规模将达 亿元，期间年均复合增长率（CAGR）达 %。报告基于科学的市场调研与数据分析，全面解析了单反数码相机行业的市场规模、市场需求及发展现状。报告深入探讨了单反数码相机产业链结构、细分市场特点及技术发展方向，并结合宏观经济环境与消费者需求变化，对单反数码相机行业前景与未来趋势进行了科学预测，揭示了潜在增长空间。通过对单反数码相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单反数码相机产业概述</w:t>
      </w:r>
      <w:r>
        <w:rPr>
          <w:rFonts w:hint="eastAsia"/>
        </w:rPr>
        <w:br/>
      </w:r>
      <w:r>
        <w:rPr>
          <w:rFonts w:hint="eastAsia"/>
        </w:rPr>
        <w:t>　　第一节 单反数码相机产业定义</w:t>
      </w:r>
      <w:r>
        <w:rPr>
          <w:rFonts w:hint="eastAsia"/>
        </w:rPr>
        <w:br/>
      </w:r>
      <w:r>
        <w:rPr>
          <w:rFonts w:hint="eastAsia"/>
        </w:rPr>
        <w:t>　　第二节 单反数码相机产业发展历程</w:t>
      </w:r>
      <w:r>
        <w:rPr>
          <w:rFonts w:hint="eastAsia"/>
        </w:rPr>
        <w:br/>
      </w:r>
      <w:r>
        <w:rPr>
          <w:rFonts w:hint="eastAsia"/>
        </w:rPr>
        <w:t>　　第三节 单反数码相机分类情况</w:t>
      </w:r>
      <w:r>
        <w:rPr>
          <w:rFonts w:hint="eastAsia"/>
        </w:rPr>
        <w:br/>
      </w:r>
      <w:r>
        <w:rPr>
          <w:rFonts w:hint="eastAsia"/>
        </w:rPr>
        <w:t>　　第四节 单反数码相机产业链分析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2025-2026年中国单反数码相机行业发展环境分析</w:t>
      </w:r>
      <w:r>
        <w:rPr>
          <w:rFonts w:hint="eastAsia"/>
        </w:rPr>
        <w:br/>
      </w:r>
      <w:r>
        <w:rPr>
          <w:rFonts w:hint="eastAsia"/>
        </w:rPr>
        <w:t>　　第一节 单反数码相机行业经济环境分析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单反数码相机行业政策环境分析</w:t>
      </w:r>
      <w:r>
        <w:rPr>
          <w:rFonts w:hint="eastAsia"/>
        </w:rPr>
        <w:br/>
      </w:r>
      <w:r>
        <w:rPr>
          <w:rFonts w:hint="eastAsia"/>
        </w:rPr>
        <w:t>　　　　一、单反数码相机行业相关政策</w:t>
      </w:r>
      <w:r>
        <w:rPr>
          <w:rFonts w:hint="eastAsia"/>
        </w:rPr>
        <w:br/>
      </w:r>
      <w:r>
        <w:rPr>
          <w:rFonts w:hint="eastAsia"/>
        </w:rPr>
        <w:t>　　　　二、单反数码相机行业相关标准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2025-2026年单反数码相机行业技术发展现状及趋势分析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单反数码相机行业技术发展现状分析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国内外单反数码相机行业技术差异与原因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单反数码相机行业技术发展方向、趋势预测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提升单反数码相机行业技术能力策略建议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中国单反数码相机行业供给与需求情况分析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2021-2026年中国单反数码相机行业总体规模</w:t>
      </w:r>
      <w:r>
        <w:rPr>
          <w:rFonts w:hint="eastAsia"/>
        </w:rPr>
        <w:br/>
      </w:r>
      <w:r>
        <w:rPr>
          <w:rFonts w:hint="eastAsia"/>
        </w:rPr>
        <w:t>　　第二节 中国单反数码相机行业盈利情况分析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中国单反数码相机行业产量情况分析与预测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一、2021-2026年单反数码相机行业产量统计分析</w:t>
      </w:r>
      <w:r>
        <w:rPr>
          <w:rFonts w:hint="eastAsia"/>
        </w:rPr>
        <w:br/>
      </w:r>
      <w:r>
        <w:rPr>
          <w:rFonts w:hint="eastAsia"/>
        </w:rPr>
        <w:t>　　　　二、单反数码相机行业产量特点分析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三、2026-2032年中国单反数码相机行业产量预测分析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中国单反数码相机行业需求概况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一、2021-2026年中国单反数码相机行业需求情况分析</w:t>
      </w:r>
      <w:r>
        <w:rPr>
          <w:rFonts w:hint="eastAsia"/>
        </w:rPr>
        <w:br/>
      </w:r>
      <w:r>
        <w:rPr>
          <w:rFonts w:hint="eastAsia"/>
        </w:rPr>
        <w:t>　　　　二、单反数码相机行业市场需求特点分析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三、2026-2032年中国单反数码相机市场需求预测分析分析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单反数码相机产业供需平衡状况分析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2021-2026年中国单反数码相机行业重点地区调研分析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一、中国单反数码相机行业重点区域市场结构调研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二、**地区单反数码相机市场调研分析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三、**地区单反数码相机市场调研分析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四、**地区单反数码相机市场调研分析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五、**地区单反数码相机市场调研分析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六、**地区单反数码相机市场调研分析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2021-2026年中国单反数码相机行业总体发展状况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中国单反数码相机行业规模情况分析</w:t>
      </w:r>
      <w:r>
        <w:rPr>
          <w:rFonts w:hint="eastAsia"/>
        </w:rPr>
        <w:br/>
      </w:r>
      <w:r>
        <w:rPr>
          <w:rFonts w:hint="eastAsia"/>
        </w:rPr>
        <w:t>　　　　一、单反数码相机行业单位规模情况分析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二、单反数码相机行业人员规模状况分析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三、单反数码相机行业资产规模状况分析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四、单反数码相机行业市场规模状况分析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五、单反数码相机行业敏感性分析</w:t>
      </w:r>
      <w:r>
        <w:rPr>
          <w:rFonts w:hint="eastAsia"/>
        </w:rPr>
        <w:br/>
      </w:r>
      <w:r>
        <w:rPr>
          <w:rFonts w:hint="eastAsia"/>
        </w:rPr>
        <w:t>　　第二节 中国单反数码相机行业财务能力分析</w:t>
      </w:r>
      <w:r>
        <w:rPr>
          <w:rFonts w:hint="eastAsia"/>
        </w:rPr>
        <w:br/>
      </w:r>
      <w:r>
        <w:rPr>
          <w:rFonts w:hint="eastAsia"/>
        </w:rPr>
        <w:t>　　　　一、单反数码相机行业盈利能力分析</w:t>
      </w:r>
      <w:r>
        <w:rPr>
          <w:rFonts w:hint="eastAsia"/>
        </w:rPr>
        <w:br/>
      </w:r>
      <w:r>
        <w:rPr>
          <w:rFonts w:hint="eastAsia"/>
        </w:rPr>
        <w:t>　　　　二、单反数码相机行业偿债能力分析</w:t>
      </w:r>
      <w:r>
        <w:rPr>
          <w:rFonts w:hint="eastAsia"/>
        </w:rPr>
        <w:br/>
      </w:r>
      <w:r>
        <w:rPr>
          <w:rFonts w:hint="eastAsia"/>
        </w:rPr>
        <w:t>　　　　三、单反数码相机行业营运能力分析</w:t>
      </w:r>
      <w:r>
        <w:rPr>
          <w:rFonts w:hint="eastAsia"/>
        </w:rPr>
        <w:br/>
      </w:r>
      <w:r>
        <w:rPr>
          <w:rFonts w:hint="eastAsia"/>
        </w:rPr>
        <w:t>　　　　四、单反数码相机行业发展能力分析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单反数码相机细分行业市场调研</w:t>
      </w:r>
      <w:r>
        <w:rPr>
          <w:rFonts w:hint="eastAsia"/>
        </w:rPr>
        <w:br/>
      </w:r>
      <w:r>
        <w:rPr>
          <w:rFonts w:hint="eastAsia"/>
        </w:rPr>
        <w:t>　　第一节 单反数码相机细分行业（一）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单反数码相机细分行业（二）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中国单反数码相机行业竞争格局分析</w:t>
      </w:r>
      <w:r>
        <w:rPr>
          <w:rFonts w:hint="eastAsia"/>
        </w:rPr>
        <w:br/>
      </w:r>
      <w:r>
        <w:rPr>
          <w:rFonts w:hint="eastAsia"/>
        </w:rPr>
        <w:t>　　第一节 单反数码相机行业竞争格局分析</w:t>
      </w:r>
      <w:r>
        <w:rPr>
          <w:rFonts w:hint="eastAsia"/>
        </w:rPr>
        <w:br/>
      </w:r>
      <w:r>
        <w:rPr>
          <w:rFonts w:hint="eastAsia"/>
        </w:rPr>
        <w:t>　　　　一、单反数码相机行业集中度分析</w:t>
      </w:r>
      <w:r>
        <w:rPr>
          <w:rFonts w:hint="eastAsia"/>
        </w:rPr>
        <w:br/>
      </w:r>
      <w:r>
        <w:rPr>
          <w:rFonts w:hint="eastAsia"/>
        </w:rPr>
        <w:t>　　　　二、单反数码相机市场竞争程度分析</w:t>
      </w:r>
      <w:r>
        <w:rPr>
          <w:rFonts w:hint="eastAsia"/>
        </w:rPr>
        <w:br/>
      </w:r>
      <w:r>
        <w:rPr>
          <w:rFonts w:hint="eastAsia"/>
        </w:rPr>
        <w:t>　　第二节 单反数码相机行业竞争态势分析</w:t>
      </w:r>
      <w:r>
        <w:rPr>
          <w:rFonts w:hint="eastAsia"/>
        </w:rPr>
        <w:br/>
      </w:r>
      <w:r>
        <w:rPr>
          <w:rFonts w:hint="eastAsia"/>
        </w:rPr>
        <w:t>　　　　一、单反数码相机产品价位竞争</w:t>
      </w:r>
      <w:r>
        <w:rPr>
          <w:rFonts w:hint="eastAsia"/>
        </w:rPr>
        <w:br/>
      </w:r>
      <w:r>
        <w:rPr>
          <w:rFonts w:hint="eastAsia"/>
        </w:rPr>
        <w:t>　　　　二、单反数码相机产品质量竞争</w:t>
      </w:r>
      <w:r>
        <w:rPr>
          <w:rFonts w:hint="eastAsia"/>
        </w:rPr>
        <w:br/>
      </w:r>
      <w:r>
        <w:rPr>
          <w:rFonts w:hint="eastAsia"/>
        </w:rPr>
        <w:t>　　　　三、单反数码相机产品技术竞争</w:t>
      </w:r>
      <w:r>
        <w:rPr>
          <w:rFonts w:hint="eastAsia"/>
        </w:rPr>
        <w:br/>
      </w:r>
      <w:r>
        <w:rPr>
          <w:rFonts w:hint="eastAsia"/>
        </w:rPr>
        <w:t>　　第三节 单反数码相机行业竞争策略分析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单反数码相机行业重点企业发展调研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单反数码相机重点企业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二、单反数码相机企业经营情况分析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三、单反数码相机企业发展规划及前景展望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单反数码相机重点企业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二、单反数码相机企业经营情况分析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三、单反数码相机企业发展规划及前景展望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单反数码相机重点企业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二、单反数码相机企业经营情况分析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三、单反数码相机企业发展规划及前景展望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单反数码相机重点企业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二、单反数码相机企业经营情况分析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三、单反数码相机企业发展规划及前景展望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单反数码相机重点企业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二、单反数码相机企业经营情况分析</w:t>
      </w:r>
      <w:r>
        <w:rPr>
          <w:rFonts w:hint="eastAsia"/>
        </w:rPr>
        <w:br/>
      </w:r>
      <w:r>
        <w:rPr>
          <w:rFonts w:hint="eastAsia"/>
        </w:rPr>
        <w:t>　　　　三、单反数码相机企业发展规划及前景展望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单反数码相机企业营销策略及建议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一、单反数码相机价格策略分析</w:t>
      </w:r>
      <w:r>
        <w:rPr>
          <w:rFonts w:hint="eastAsia"/>
        </w:rPr>
        <w:br/>
      </w:r>
      <w:r>
        <w:rPr>
          <w:rFonts w:hint="eastAsia"/>
        </w:rPr>
        <w:t>　　　　二、单反数码相机渠道策略分析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提高单反数码相机企业竞争力的策略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一、提高中国单反数码相机企业核心竞争力的对策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二、单反数码相机企业提升竞争力的主要方向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三、影响单反数码相机企业核心竞争力的因素及提升途径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四、济研：提高单反数码相机企业竞争力的策略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对我国单反数码相机品牌的战略思考</w:t>
      </w:r>
      <w:r>
        <w:rPr>
          <w:rFonts w:hint="eastAsia"/>
        </w:rPr>
        <w:br/>
      </w:r>
      <w:r>
        <w:rPr>
          <w:rFonts w:hint="eastAsia"/>
        </w:rPr>
        <w:t>　　　　一、单反数码相机实施品牌战略的意义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二、单反数码相机企业品牌的现状分析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三、我国单反数码相机企业的品牌战略</w:t>
      </w:r>
      <w:r>
        <w:rPr>
          <w:rFonts w:hint="eastAsia"/>
        </w:rPr>
        <w:br/>
      </w:r>
      <w:r>
        <w:rPr>
          <w:rFonts w:hint="eastAsia"/>
        </w:rPr>
        <w:t>　　　　四、单反数码相机品牌战略管理的策略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2026-2032年中国单反数码相机行业投资前景与风险预测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2026-2032年中国单反数码相机行业投资前景分析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2026-2032年中国单反数码相机行业投资特性分析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一、2026-2032年中国单反数码相机行业进入壁垒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二、2026-2032年中国单反数码相机行业盈利模式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三、2026-2032年中国单反数码相机行业盈利因素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2026-2032年中国单反数码相机行业投资机会分析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一、2026-2032年中国单反数码相机细分市场投资机会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二、2026-2032年中国单反数码相机行业区域市场投资潜力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2026-2032年中国单反数码相机行业投资风险分析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一、2026-2032年中国单反数码相机行业市场竞争风险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二、2026-2032年中国单反数码相机行业技术风险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三、2026-2032年中国单反数码相机行业政策风险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四、2026-2032年中国单反数码相机行业进入退出风险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中国单反数码相机市场营销策略竞争分析</w:t>
      </w:r>
      <w:r>
        <w:rPr>
          <w:rFonts w:hint="eastAsia"/>
        </w:rPr>
        <w:br/>
      </w:r>
      <w:r>
        <w:rPr>
          <w:rFonts w:hint="eastAsia"/>
        </w:rPr>
        <w:t>　　第一节 单反数码相机市场产品策略</w:t>
      </w:r>
      <w:r>
        <w:rPr>
          <w:rFonts w:hint="eastAsia"/>
        </w:rPr>
        <w:br/>
      </w:r>
      <w:r>
        <w:rPr>
          <w:rFonts w:hint="eastAsia"/>
        </w:rPr>
        <w:t>　　第二节 单反数码相机市场渠道策略</w:t>
      </w:r>
      <w:r>
        <w:rPr>
          <w:rFonts w:hint="eastAsia"/>
        </w:rPr>
        <w:br/>
      </w:r>
      <w:r>
        <w:rPr>
          <w:rFonts w:hint="eastAsia"/>
        </w:rPr>
        <w:t>　　第三节 单反数码相机市场价格策略</w:t>
      </w:r>
      <w:r>
        <w:rPr>
          <w:rFonts w:hint="eastAsia"/>
        </w:rPr>
        <w:br/>
      </w:r>
      <w:r>
        <w:rPr>
          <w:rFonts w:hint="eastAsia"/>
        </w:rPr>
        <w:t>　　第四节 单反数码相机广告媒体策略</w:t>
      </w:r>
      <w:r>
        <w:rPr>
          <w:rFonts w:hint="eastAsia"/>
        </w:rPr>
        <w:br/>
      </w:r>
      <w:r>
        <w:rPr>
          <w:rFonts w:hint="eastAsia"/>
        </w:rPr>
        <w:t>　　第五节 单反数码相机客户服务策略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单反数码相机投资机会分析与项目投资建议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单反数码相机投资机会分析</w:t>
      </w:r>
      <w:r>
        <w:rPr>
          <w:rFonts w:hint="eastAsia"/>
        </w:rPr>
        <w:br/>
      </w:r>
      <w:r>
        <w:rPr>
          <w:rFonts w:hint="eastAsia"/>
        </w:rPr>
        <w:t>　　第二节 单反数码相机投资趋势分析</w:t>
      </w:r>
      <w:r>
        <w:rPr>
          <w:rFonts w:hint="eastAsia"/>
        </w:rPr>
        <w:br/>
      </w:r>
      <w:r>
        <w:rPr>
          <w:rFonts w:hint="eastAsia"/>
        </w:rPr>
        <w:t>　　第三节 [:中:智:林:]项目投资建议</w:t>
      </w:r>
      <w:r>
        <w:rPr>
          <w:rFonts w:hint="eastAsia"/>
        </w:rPr>
        <w:br/>
      </w:r>
      <w:r>
        <w:rPr>
          <w:rFonts w:hint="eastAsia"/>
        </w:rPr>
        <w:t>　　　　一、单反数码相机行业投资环境考察</w:t>
      </w:r>
      <w:r>
        <w:rPr>
          <w:rFonts w:hint="eastAsia"/>
        </w:rPr>
        <w:br/>
      </w:r>
      <w:r>
        <w:rPr>
          <w:rFonts w:hint="eastAsia"/>
        </w:rPr>
        <w:t>　　　　二、单反数码相机投资风险及控制策略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三、单反数码相机产品投资方向建议</w:t>
      </w:r>
      <w:r>
        <w:rPr>
          <w:rFonts w:hint="eastAsia"/>
        </w:rPr>
        <w:br/>
      </w:r>
      <w:r>
        <w:rPr>
          <w:rFonts w:hint="eastAsia"/>
        </w:rPr>
        <w:t>　　　　四、单反数码相机项目投资建议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单反数码相机行业历程</w:t>
      </w:r>
      <w:r>
        <w:rPr>
          <w:rFonts w:hint="eastAsia"/>
        </w:rPr>
        <w:br/>
      </w:r>
      <w:r>
        <w:rPr>
          <w:rFonts w:hint="eastAsia"/>
        </w:rPr>
        <w:t>　　图表 单反数码相机行业生命周期</w:t>
      </w:r>
      <w:r>
        <w:rPr>
          <w:rFonts w:hint="eastAsia"/>
        </w:rPr>
        <w:br/>
      </w:r>
      <w:r>
        <w:rPr>
          <w:rFonts w:hint="eastAsia"/>
        </w:rPr>
        <w:t>　　图表 单反数码相机行业产业链分析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2021-2026年单反数码相机行业市场容量分析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2026年中国单反数码相机行业需求领域分布格局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2026年中国单反数码相机进口国家及地区分析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2026年中国单反数码相机出口国家及地区分析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2021-2026年中国单反数码相机行业企业平均规模情况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**地区单反数码相机市场规模及增长情况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**地区单反数码相机行业市场需求情况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**地区单反数码相机市场规模及增长情况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**地区单反数码相机行业市场需求情况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**地区单反数码相机市场规模及增长情况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**地区单反数码相机行业市场需求情况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**地区单反数码相机市场规模及增长情况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**地区单反数码相机行业市场需求情况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单反数码相机重点企业（三）成长能力情况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2026-2032年中国单反数码相机行业发展趋势预测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1d739a68b943d6" w:history="1">
        <w:r>
          <w:rPr>
            <w:rStyle w:val="Hyperlink"/>
          </w:rPr>
          <w:t>2026-2032年中国单反数码相机行业深度研究及发展走势分析报告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1d739a68b943d6" w:history="1">
        <w:r>
          <w:rPr>
            <w:rStyle w:val="Hyperlink"/>
          </w:rPr>
          <w:t>https://www.20087.com/5/26/DanFanShuMaXiangJiDiaoChaBaoGao.html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照相机单反是什么意思、单反数码相机是什么意思、单反相机英文、单反数码相机的最大特点是什么、数码相机分类、单反数码相机和数码相机的区别、微单和单反的区别、单反数码相机推荐性价比高、ccd和单反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7c9c8cb5d74252" w:history="1">
      <w:r>
        <w:rPr>
          <w:rStyle w:val="Hyperlink"/>
        </w:rPr>
        <w:t>2026-2032年中国单反数码相机行业深度研究及发展走势分析报告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DanFanShuMaXiangJiDiaoChaBaoGao.html" TargetMode="External" Id="R7c1d739a68b943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DanFanShuMaXiangJiDiaoChaBaoGao.html" TargetMode="External" Id="R4b7c9c8cb5d742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2026-04-05T04:26:00Z</dcterms:created>
  <dcterms:modified xsi:type="dcterms:W3CDTF">2026-04-05T05:26:00Z</dcterms:modified>
  <dc:subject>2026-2032年中国单反数码相机行业深度研究及发展走势分析报告</dc:subject>
  <dc:title>2026-2032年中国单反数码相机行业深度研究及发展走势分析报告</dc:title>
  <cp:keywords>2026-2032年中国单反数码相机行业深度研究及发展走势分析报告</cp:keywords>
  <dc:description>2026-2032年中国单反数码相机行业深度研究及发展走势分析报告</dc:description>
</cp:coreProperties>
</file>