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9cbaf98542d9" w:history="1">
              <w:r>
                <w:rPr>
                  <w:rStyle w:val="Hyperlink"/>
                </w:rPr>
                <w:t>2025-2031年中国智慧社区发展现状分析与前景趋势报告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9cbaf98542d9" w:history="1">
              <w:r>
                <w:rPr>
                  <w:rStyle w:val="Hyperlink"/>
                </w:rPr>
                <w:t>2025-2031年中国智慧社区发展现状分析与前景趋势报告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a9cbaf98542d9" w:history="1">
                <w:r>
                  <w:rPr>
                    <w:rStyle w:val="Hyperlink"/>
                  </w:rPr>
                  <w:t>https://www.20087.com/5/16/ZhiHuiSheQuDeFaZhanQianJing.html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建设在全球范围内蓬勃开展，通过集成物联网、大数据、人工智能等先进技术，提升社区管理效能，优化居民生活质量。当前智慧社区应用涵盖了公共安全、物业管理、便民服务、环保节能、智能家居等多个领域，如智能门禁、视频监控、智慧停车、环境监测、远程医疗、在线教育、社区电商等服务已逐步落地。政策支持、居民需求升级、科技企业参与等多方力量共同推动智慧社区快速发展。然而，智慧社区建设还面临数据孤岛、标准不统一、隐私保护、投资回报不明朗等问题，需要进一步探索可持续的商业模式与多方共赢的合作机制。</w:t>
      </w:r>
      <w:r>
        <w:rPr>
          <w:rFonts w:hint="eastAsia"/>
        </w:rPr>
        <w:br/>
      </w:r>
      <w:r>
        <w:rPr>
          <w:rFonts w:hint="eastAsia"/>
        </w:rPr>
        <w:t>　　智慧社区的发展将聚焦于深度智能化、生态融合、服务下沉、安全保障四个方向。深度智能化趋势将推动社区管理与服务全面智能化，通过AI、大数据等技术实现社区态势感知、事件预测、决策支持等功能，提升社区治理现代化水平。生态融合趋势将打破信息壁垒，实现社区内外部数据资源的互联互通，构建开放、共享、协作的智慧社区生态，提供一体化、全链条的社区服务。服务下沉趋势将更加关注居民个性化、多样化需求，提供精准、便捷的社区服务，尤其在养老、健康、教育、文化等方面深入社区“最后一公里”。安全保障趋势则将强化数据安全与隐私保护，建立健全智慧社区信息安全防护体系，确保居民信息权益不受侵犯，提升居民对智慧社区的信任度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9cbaf98542d9" w:history="1">
        <w:r>
          <w:rPr>
            <w:rStyle w:val="Hyperlink"/>
          </w:rPr>
          <w:t>2025-2031年中国智慧社区发展现状分析与前景趋势报告</w:t>
        </w:r>
      </w:hyperlink>
      <w:r>
        <w:rPr>
          <w:rFonts w:hint="eastAsia"/>
        </w:rPr>
        <w:t>》全面梳理了智慧社区行业的市场规模、技术现状及产业链结构，结合数据分析了智慧社区市场需求、价格动态与竞争格局，科学预测了智慧社区发展趋势与市场前景，解读了行业内重点企业的战略布局与品牌影响力，同时对市场竞争与集中度进行了评估。此外，报告还细分了市场领域，揭示了智慧社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智慧社区产业概述</w:t>
      </w:r>
      <w:r>
        <w:rPr>
          <w:rFonts w:hint="eastAsia"/>
        </w:rPr>
        <w:br/>
      </w:r>
      <w:r>
        <w:rPr>
          <w:rFonts w:hint="eastAsia"/>
        </w:rPr>
        <w:t>　　第一节 智慧社区定义与分类</w:t>
      </w:r>
      <w:r>
        <w:rPr>
          <w:rFonts w:hint="eastAsia"/>
        </w:rPr>
        <w:br/>
      </w:r>
      <w:r>
        <w:rPr>
          <w:rFonts w:hint="eastAsia"/>
        </w:rPr>
        <w:t>　　第二节 智慧社区产业链结构及关键环节剖析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智慧社区商业模式与盈利模式解析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智慧社区经济指标与行业评估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全球智慧社区市场发展综述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2019-2024年全球智慧社区市场规模及增长趋势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主要国家与地区智慧社区市场对比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2025-2031年全球智慧社区行业发展趋势与前景预测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国际智慧社区市场发展趋势及对我国启示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二、对我国智慧社区市场的借鉴意义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2024-2025年中国智慧社区行业发展环境分析</w:t>
      </w:r>
      <w:r>
        <w:rPr>
          <w:rFonts w:hint="eastAsia"/>
        </w:rPr>
        <w:br/>
      </w:r>
      <w:r>
        <w:rPr>
          <w:rFonts w:hint="eastAsia"/>
        </w:rPr>
        <w:t>　　第一节 智慧社区行业经济环境分析</w:t>
      </w:r>
      <w:r>
        <w:rPr>
          <w:rFonts w:hint="eastAsia"/>
        </w:rPr>
        <w:br/>
      </w:r>
      <w:r>
        <w:rPr>
          <w:rFonts w:hint="eastAsia"/>
        </w:rPr>
        <w:t>　　第二节 智慧社区行业政策环境分析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二、相关智慧社区行业标准分析</w:t>
      </w:r>
      <w:r>
        <w:rPr>
          <w:rFonts w:hint="eastAsia"/>
        </w:rPr>
        <w:br/>
      </w:r>
      <w:r>
        <w:rPr>
          <w:rFonts w:hint="eastAsia"/>
        </w:rPr>
        <w:t>　　第三节 智慧社区行业社会环境分析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2024-2025年智慧社区行业技术发展现状及趋势分析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智慧社区行业技术发展现状分析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国内外智慧社区行业技术差异与原因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智慧社区行业技术发展方向、趋势预测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提升智慧社区行业技术能力策略建议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智慧社区市场的总体规模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一、2019-2024年智慧社区市场规模变化及趋势分析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二、2025年智慧社区行业市场规模特点</w:t>
      </w:r>
      <w:r>
        <w:rPr>
          <w:rFonts w:hint="eastAsia"/>
        </w:rPr>
        <w:br/>
      </w:r>
      <w:r>
        <w:rPr>
          <w:rFonts w:hint="eastAsia"/>
        </w:rPr>
        <w:t>　　第二节 智慧社区市场规模的构成</w:t>
      </w:r>
      <w:r>
        <w:rPr>
          <w:rFonts w:hint="eastAsia"/>
        </w:rPr>
        <w:br/>
      </w:r>
      <w:r>
        <w:rPr>
          <w:rFonts w:hint="eastAsia"/>
        </w:rPr>
        <w:t>　　　　一、智慧社区客户群体特征与偏好分析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二、不同类型智慧社区市场规模分布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三、各地区智慧社区市场规模差异与特点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智慧社区市场规模的预测与展望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一、未来几年智慧社区市场规模增长预测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智慧社区细分市场深度分析</w:t>
      </w:r>
      <w:r>
        <w:rPr>
          <w:rFonts w:hint="eastAsia"/>
        </w:rPr>
        <w:br/>
      </w:r>
      <w:r>
        <w:rPr>
          <w:rFonts w:hint="eastAsia"/>
        </w:rPr>
        <w:t>　　第一节 智慧社区细分市场（一）发展研究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智慧社区细分市场（二）发展研究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2019-2024年中国智慧社区行业总体发展与财务状况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2019-2024年智慧社区行业规模情况</w:t>
      </w:r>
      <w:r>
        <w:rPr>
          <w:rFonts w:hint="eastAsia"/>
        </w:rPr>
        <w:br/>
      </w:r>
      <w:r>
        <w:rPr>
          <w:rFonts w:hint="eastAsia"/>
        </w:rPr>
        <w:t>　　　　一、智慧社区行业企业数量规模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二、智慧社区行业从业人员规模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三、智慧社区行业市场敏感性分析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2019-2024年智慧社区行业财务能力分析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一、智慧社区行业盈利能力</w:t>
      </w:r>
      <w:r>
        <w:rPr>
          <w:rFonts w:hint="eastAsia"/>
        </w:rPr>
        <w:br/>
      </w:r>
      <w:r>
        <w:rPr>
          <w:rFonts w:hint="eastAsia"/>
        </w:rPr>
        <w:t>　　　　二、智慧社区行业偿债能力</w:t>
      </w:r>
      <w:r>
        <w:rPr>
          <w:rFonts w:hint="eastAsia"/>
        </w:rPr>
        <w:br/>
      </w:r>
      <w:r>
        <w:rPr>
          <w:rFonts w:hint="eastAsia"/>
        </w:rPr>
        <w:t>　　　　三、智慧社区行业营运能力</w:t>
      </w:r>
      <w:r>
        <w:rPr>
          <w:rFonts w:hint="eastAsia"/>
        </w:rPr>
        <w:br/>
      </w:r>
      <w:r>
        <w:rPr>
          <w:rFonts w:hint="eastAsia"/>
        </w:rPr>
        <w:t>　　　　四、智慧社区行业发展能力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2019-2024年中国智慧社区行业区域市场分析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中国智慧社区行业区域市场结构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重点地区智慧社区行业调研分析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五、重点地区（五）智慧社区市场分析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中国智慧社区行业的营销渠道与客户分析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智慧社区行业渠道分析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二、各类渠道对智慧社区行业的影响</w:t>
      </w:r>
      <w:r>
        <w:rPr>
          <w:rFonts w:hint="eastAsia"/>
        </w:rPr>
        <w:br/>
      </w:r>
      <w:r>
        <w:rPr>
          <w:rFonts w:hint="eastAsia"/>
        </w:rPr>
        <w:t>　　　　三、主要智慧社区企业渠道策略研究</w:t>
      </w:r>
      <w:r>
        <w:rPr>
          <w:rFonts w:hint="eastAsia"/>
        </w:rPr>
        <w:br/>
      </w:r>
      <w:r>
        <w:rPr>
          <w:rFonts w:hint="eastAsia"/>
        </w:rPr>
        <w:t>　　第二节 智慧社区行业客户分析与定位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中国智慧社区行业竞争格局及策略选择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智慧社区行业总体市场竞争状况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一、智慧社区行业竞争结构分析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二、智慧社区企业竞争格局与集中度评估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三、智慧社区行业SWOT分析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二、企业智慧社区业务分析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智慧社区企业发展策略分析</w:t>
      </w:r>
      <w:r>
        <w:rPr>
          <w:rFonts w:hint="eastAsia"/>
        </w:rPr>
        <w:br/>
      </w:r>
      <w:r>
        <w:rPr>
          <w:rFonts w:hint="eastAsia"/>
        </w:rPr>
        <w:t>　　第一节 智慧社区市场与销售策略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智慧社区品牌战略思考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2025-2031年智慧社区行业展趋势预测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2025-2031年智慧社区市场发展前景分析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一、智慧社区市场发展潜力</w:t>
      </w:r>
      <w:r>
        <w:rPr>
          <w:rFonts w:hint="eastAsia"/>
        </w:rPr>
        <w:br/>
      </w:r>
      <w:r>
        <w:rPr>
          <w:rFonts w:hint="eastAsia"/>
        </w:rPr>
        <w:t>　　　　二、智慧社区市场前景分析</w:t>
      </w:r>
      <w:r>
        <w:rPr>
          <w:rFonts w:hint="eastAsia"/>
        </w:rPr>
        <w:br/>
      </w:r>
      <w:r>
        <w:rPr>
          <w:rFonts w:hint="eastAsia"/>
        </w:rPr>
        <w:t>　　　　三、智慧社区细分行业发展前景分析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2025-2031年智慧社区发展趋势预测</w:t>
      </w:r>
      <w:r>
        <w:rPr>
          <w:rFonts w:hint="eastAsia"/>
        </w:rPr>
        <w:br/>
      </w:r>
      <w:r>
        <w:rPr>
          <w:rFonts w:hint="eastAsia"/>
        </w:rPr>
        <w:t>　　　　一、智慧社区发展趋势预测</w:t>
      </w:r>
      <w:r>
        <w:rPr>
          <w:rFonts w:hint="eastAsia"/>
        </w:rPr>
        <w:br/>
      </w:r>
      <w:r>
        <w:rPr>
          <w:rFonts w:hint="eastAsia"/>
        </w:rPr>
        <w:t>　　　　二、智慧社区市场规模预测</w:t>
      </w:r>
      <w:r>
        <w:rPr>
          <w:rFonts w:hint="eastAsia"/>
        </w:rPr>
        <w:br/>
      </w:r>
      <w:r>
        <w:rPr>
          <w:rFonts w:hint="eastAsia"/>
        </w:rPr>
        <w:t>　　　　三、智慧社区细分市场发展趋势预测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未来智慧社区行业挑战与机遇探讨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一、智慧社区行业挑战</w:t>
      </w:r>
      <w:r>
        <w:rPr>
          <w:rFonts w:hint="eastAsia"/>
        </w:rPr>
        <w:br/>
      </w:r>
      <w:r>
        <w:rPr>
          <w:rFonts w:hint="eastAsia"/>
        </w:rPr>
        <w:t>　　　　二、智慧社区行业机遇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智慧社区行业研究结论及建议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对智慧社区行业发展的建议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对智慧社区企业和投资者的建议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智慧社区行业现状</w:t>
      </w:r>
      <w:r>
        <w:rPr>
          <w:rFonts w:hint="eastAsia"/>
        </w:rPr>
        <w:br/>
      </w:r>
      <w:r>
        <w:rPr>
          <w:rFonts w:hint="eastAsia"/>
        </w:rPr>
        <w:t>　　图表 智慧社区行业产业链调研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2019-2024年智慧社区行业市场容量统计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2019-2024年中国智慧社区行业市场规模情况</w:t>
      </w:r>
      <w:r>
        <w:rPr>
          <w:rFonts w:hint="eastAsia"/>
        </w:rPr>
        <w:br/>
      </w:r>
      <w:r>
        <w:rPr>
          <w:rFonts w:hint="eastAsia"/>
        </w:rPr>
        <w:t>　　图表 智慧社区行业动态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2019-2024年中国智慧社区行业经营效益分析</w:t>
      </w:r>
      <w:r>
        <w:rPr>
          <w:rFonts w:hint="eastAsia"/>
        </w:rPr>
        <w:br/>
      </w:r>
      <w:r>
        <w:rPr>
          <w:rFonts w:hint="eastAsia"/>
        </w:rPr>
        <w:t>　　图表 智慧社区行业竞争对手分析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9cbaf98542d9" w:history="1">
        <w:r>
          <w:rPr>
            <w:rStyle w:val="Hyperlink"/>
          </w:rPr>
          <w:t>2025-2031年中国智慧社区发展现状分析与前景趋势报告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a9cbaf98542d9" w:history="1">
        <w:r>
          <w:rPr>
            <w:rStyle w:val="Hyperlink"/>
          </w:rPr>
          <w:t>https://www.20087.com/5/16/ZhiHuiSheQuDeFaZhanQianJing.html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e8e93208549bf" w:history="1">
      <w:r>
        <w:rPr>
          <w:rStyle w:val="Hyperlink"/>
        </w:rPr>
        <w:t>2025-2031年中国智慧社区发展现状分析与前景趋势报告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HuiSheQuDeFaZhanQianJing.html" TargetMode="External" Id="R989a9cbaf985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HuiSheQuDeFaZhanQianJing.html" TargetMode="External" Id="Ra7ae8e93208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2024-10-28T02:35:00Z</dcterms:created>
  <dcterms:modified xsi:type="dcterms:W3CDTF">2024-10-28T03:35:00Z</dcterms:modified>
  <dc:subject>2025-2031年中国智慧社区发展现状分析与前景趋势报告</dc:subject>
  <dc:title>2025-2031年中国智慧社区发展现状分析与前景趋势报告</dc:title>
  <cp:keywords>2025-2031年中国智慧社区发展现状分析与前景趋势报告</cp:keywords>
  <dc:description>2025-2031年中国智慧社区发展现状分析与前景趋势报告</dc:description>
</cp:coreProperties>
</file>