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e43f83b2c4aba" w:history="1">
              <w:r>
                <w:rPr>
                  <w:rStyle w:val="Hyperlink"/>
                </w:rPr>
                <w:t>2026-2032年中国电动两轮车电池发展现状与前景分析报告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e43f83b2c4aba" w:history="1">
              <w:r>
                <w:rPr>
                  <w:rStyle w:val="Hyperlink"/>
                </w:rPr>
                <w:t>2026-2032年中国电动两轮车电池发展现状与前景分析报告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e43f83b2c4aba" w:history="1">
                <w:r>
                  <w:rPr>
                    <w:rStyle w:val="Hyperlink"/>
                  </w:rPr>
                  <w:t>https://www.20087.com/5/86/DianDongLiangLunCheDianChiFaZhanQianJing.html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两轮车电池是支撑电动自行车、电动摩托车等短途交通工具运行的核心动力来源，目前以铅酸电池和锂离子电池为主要类型。铅酸电池因成本低廉、技术成熟仍占有较大市场份额，而锂离子电池则凭借能量密度高、寿命长、充电快等优势，在中高端市场快速增长。随着城市交通结构优化和环保政策推动，电动两轮车已成为居民短途出行的重要选择，进而带动电池需求上升。目前，行业面临的主要问题包括废旧电池回收体系不健全、安全隐患突出、产能过剩与价格竞争激烈等。部分企业开始探索换电模式、电池租赁等新型商业模式，以缓解消费者更换成本压力，提高使用便利性。</w:t>
      </w:r>
      <w:r>
        <w:rPr>
          <w:rFonts w:hint="eastAsia"/>
        </w:rPr>
        <w:br/>
      </w:r>
      <w:r>
        <w:rPr>
          <w:rFonts w:hint="eastAsia"/>
        </w:rPr>
        <w:t>　　未来，电动两轮车电池将加速向高性能、绿色化与循环利用方向发展。市场调研网指出，随着新材料、新工艺的应用，锂离子电池的能量密度、安全性和低温性能将进一步提升，固态电池、钠离子电池等新兴技术也有望在该领域实现突破。同时，国家对动力电池回收利用的监管趋严，推动建立完善的梯次利用与再生回收体系，减少环境污染并提升资源利用率。此外，智能电池管理系统（BMS）的普及将增强电池状态监测与故障预警能力，提升整车安全性与续航表现。整体来看，电动两轮车电池行业将在技术创新与政策规范的双重推动下，加快转型升级步伐，构建更加可持续的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3e43f83b2c4aba" w:history="1">
        <w:r>
          <w:rPr>
            <w:rStyle w:val="Hyperlink"/>
          </w:rPr>
          <w:t>2026-2032年中国电动两轮车电池发展现状与前景分析报告</w:t>
        </w:r>
      </w:hyperlink>
      <w:r>
        <w:rPr>
          <w:rFonts w:hint="eastAsia"/>
        </w:rPr>
        <w:t>》，2025年电动两轮车电池行业市场规模达 亿元，预计2032年市场规模将达 亿元，期间年均复合增长率（CAGR）达 %。报告依托国家统计局、相关行业协会的详实数据资料，系统解析了电动两轮车电池行业的产业链结构、市场规模及需求现状，并对价格动态进行了解读。报告客观呈现了电动两轮车电池行业发展状况，科学预测了市场前景与未来趋势，同时聚焦电动两轮车电池重点企业，分析了市场竞争格局、集中度及品牌影响力。此外，报告通过细分市场领域，挖掘了电动两轮车电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电动两轮车电池市场概述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按照不同产品类型，电动两轮车电池主要可以分为如下几个类别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中国不同产品类型电动两轮车电池增长趋势2021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铅酸电池</w:t>
      </w:r>
      <w:r>
        <w:rPr>
          <w:rFonts w:hint="eastAsia"/>
        </w:rPr>
        <w:br/>
      </w:r>
      <w:r>
        <w:rPr>
          <w:rFonts w:hint="eastAsia"/>
        </w:rPr>
        <w:t>　　　　1.2.3 磷酸铁锂电池</w:t>
      </w:r>
      <w:r>
        <w:rPr>
          <w:rFonts w:hint="eastAsia"/>
        </w:rPr>
        <w:br/>
      </w:r>
      <w:r>
        <w:rPr>
          <w:rFonts w:hint="eastAsia"/>
        </w:rPr>
        <w:t>　　　　1.2.4 钠离子电池</w:t>
      </w:r>
      <w:r>
        <w:rPr>
          <w:rFonts w:hint="eastAsia"/>
        </w:rPr>
        <w:br/>
      </w:r>
      <w:r>
        <w:rPr>
          <w:rFonts w:hint="eastAsia"/>
        </w:rPr>
        <w:t>　　1.3 按照不同电池外形尺寸，电动两轮车电池主要可以分为如下几个类别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中国不同电池外形尺寸电动两轮车电池增长趋势2021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圆柱形电池</w:t>
      </w:r>
      <w:r>
        <w:rPr>
          <w:rFonts w:hint="eastAsia"/>
        </w:rPr>
        <w:br/>
      </w:r>
      <w:r>
        <w:rPr>
          <w:rFonts w:hint="eastAsia"/>
        </w:rPr>
        <w:t>　　　　1.3.3 棱柱形电池</w:t>
      </w:r>
      <w:r>
        <w:rPr>
          <w:rFonts w:hint="eastAsia"/>
        </w:rPr>
        <w:br/>
      </w:r>
      <w:r>
        <w:rPr>
          <w:rFonts w:hint="eastAsia"/>
        </w:rPr>
        <w:t>　　　　1.3.4 软包电池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按照不同充电技术，电动两轮车电池主要可以分为如下几个类别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中国不同充电技术电动两轮车电池增长趋势2021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标准充电电池</w:t>
      </w:r>
      <w:r>
        <w:rPr>
          <w:rFonts w:hint="eastAsia"/>
        </w:rPr>
        <w:br/>
      </w:r>
      <w:r>
        <w:rPr>
          <w:rFonts w:hint="eastAsia"/>
        </w:rPr>
        <w:t>　　　　1.4.3 可更换电池</w:t>
      </w:r>
      <w:r>
        <w:rPr>
          <w:rFonts w:hint="eastAsia"/>
        </w:rPr>
        <w:br/>
      </w:r>
      <w:r>
        <w:rPr>
          <w:rFonts w:hint="eastAsia"/>
        </w:rPr>
        <w:t>　　1.5 从不同应用，电动两轮车电池主要包括如下几个方面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中国不同应用电动两轮车电池增长趋势2021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电动自行车</w:t>
      </w:r>
      <w:r>
        <w:rPr>
          <w:rFonts w:hint="eastAsia"/>
        </w:rPr>
        <w:br/>
      </w:r>
      <w:r>
        <w:rPr>
          <w:rFonts w:hint="eastAsia"/>
        </w:rPr>
        <w:t>　　　　1.5.3 电动摩托车</w:t>
      </w:r>
      <w:r>
        <w:rPr>
          <w:rFonts w:hint="eastAsia"/>
        </w:rPr>
        <w:br/>
      </w:r>
      <w:r>
        <w:rPr>
          <w:rFonts w:hint="eastAsia"/>
        </w:rPr>
        <w:t>　　　　1.5.4 电动踏板车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中国电动两轮车电池发展现状及未来趋势（2021-2032）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中国市场电动两轮车电池收入及增长率（2021-2032）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中国市场电动两轮车电池销量及增长率（2021-2032）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中国市场主要电动两轮车电池厂商分析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中国市场主要厂商电动两轮车电池销量及市场占有率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中国市场主要厂商电动两轮车电池销量（2021-2026）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中国市场主要厂商电动两轮车电池销量市场份额（2021-2026）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中国市场主要厂商电动两轮车电池收入及市场占有率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中国市场主要厂商电动两轮车电池收入（2021-2026）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中国市场主要厂商电动两轮车电池收入市场份额（2021-2026）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2025年中国市场主要厂商电动两轮车电池收入排名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中国市场主要厂商电动两轮车电池价格（2021-2026）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中国市场主要厂商电动两轮车电池总部及产地分布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中国市场主要厂商成立时间及电动两轮车电池商业化日期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中国市场主要厂商电动两轮车电池产品类型及应用</w:t>
      </w:r>
      <w:r>
        <w:rPr>
          <w:rFonts w:hint="eastAsia"/>
        </w:rPr>
        <w:br/>
      </w:r>
      <w:r>
        <w:rPr>
          <w:rFonts w:hint="eastAsia"/>
        </w:rPr>
        <w:t>　　2.7 电动两轮车电池行业集中度、竞争程度分析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电动两轮车电池行业集中度分析：2025年中国Top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中国市场电动两轮车电池第一梯队、第二梯队和第三梯队厂商（品牌）及2025年市场份额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重点企业（17）在中国市场电动两轮车电池销量、收入、价格及毛利率（2021-2026）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不同产品类型电动两轮车电池分析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中国市场不同产品类型电动两轮车电池销量（2021-2032）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中国市场不同产品类型电动两轮车电池销量及市场份额（2021-2026）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中国市场不同产品类型电动两轮车电池销量预测（2027-2032）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中国市场不同产品类型电动两轮车电池规模（2021-2032）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中国市场不同产品类型电动两轮车电池规模及市场份额（2021-2026）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中国市场不同产品类型电动两轮车电池规模预测（2027-2032）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中国市场不同产品类型电动两轮车电池价格走势（2021-2032）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不同应用电动两轮车电池分析</w:t>
      </w:r>
      <w:r>
        <w:rPr>
          <w:rFonts w:hint="eastAsia"/>
        </w:rPr>
        <w:br/>
      </w:r>
      <w:r>
        <w:rPr>
          <w:rFonts w:hint="eastAsia"/>
        </w:rPr>
        <w:t>　　5.1 中国市场不同应用电动两轮车电池销量（2021-2032）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中国市场不同应用电动两轮车电池销量及市场份额（2021-2026）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中国市场不同应用电动两轮车电池销量预测（2027-2032）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中国市场不同应用电动两轮车电池规模（2021-2032）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中国市场不同应用电动两轮车电池规模及市场份额（2021-2026）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中国市场不同应用电动两轮车电池规模预测（2027-2032）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中国市场不同应用电动两轮车电池价格走势（2021-2032）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电动两轮车电池行业发展分析---发展趋势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电动两轮车电池行业发展分析---厂商壁垒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电动两轮车电池行业发展分析---驱动因素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电动两轮车电池行业发展分析---制约因素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电动两轮车电池中国企业SWOT分析</w:t>
      </w:r>
      <w:r>
        <w:rPr>
          <w:rFonts w:hint="eastAsia"/>
        </w:rPr>
        <w:br/>
      </w:r>
      <w:r>
        <w:rPr>
          <w:rFonts w:hint="eastAsia"/>
        </w:rPr>
        <w:t>　　6.6 电动两轮车电池行业发展分析---行业政策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电动两轮车电池行业产业链简介</w:t>
      </w:r>
      <w:r>
        <w:rPr>
          <w:rFonts w:hint="eastAsia"/>
        </w:rPr>
        <w:br/>
      </w:r>
      <w:r>
        <w:rPr>
          <w:rFonts w:hint="eastAsia"/>
        </w:rPr>
        <w:t>　　7.2 电动两轮车电池产业链分析-上游</w:t>
      </w:r>
      <w:r>
        <w:rPr>
          <w:rFonts w:hint="eastAsia"/>
        </w:rPr>
        <w:br/>
      </w:r>
      <w:r>
        <w:rPr>
          <w:rFonts w:hint="eastAsia"/>
        </w:rPr>
        <w:t>　　7.3 电动两轮车电池产业链分析-中游</w:t>
      </w:r>
      <w:r>
        <w:rPr>
          <w:rFonts w:hint="eastAsia"/>
        </w:rPr>
        <w:br/>
      </w:r>
      <w:r>
        <w:rPr>
          <w:rFonts w:hint="eastAsia"/>
        </w:rPr>
        <w:t>　　7.4 电动两轮车电池产业链分析-下游</w:t>
      </w:r>
      <w:r>
        <w:rPr>
          <w:rFonts w:hint="eastAsia"/>
        </w:rPr>
        <w:br/>
      </w:r>
      <w:r>
        <w:rPr>
          <w:rFonts w:hint="eastAsia"/>
        </w:rPr>
        <w:t>　　7.5 电动两轮车电池行业采购模式</w:t>
      </w:r>
      <w:r>
        <w:rPr>
          <w:rFonts w:hint="eastAsia"/>
        </w:rPr>
        <w:br/>
      </w:r>
      <w:r>
        <w:rPr>
          <w:rFonts w:hint="eastAsia"/>
        </w:rPr>
        <w:t>　　7.6 电动两轮车电池行业生产模式</w:t>
      </w:r>
      <w:r>
        <w:rPr>
          <w:rFonts w:hint="eastAsia"/>
        </w:rPr>
        <w:br/>
      </w:r>
      <w:r>
        <w:rPr>
          <w:rFonts w:hint="eastAsia"/>
        </w:rPr>
        <w:t>　　7.7 电动两轮车电池行业销售模式及销售渠道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中国本土电动两轮车电池产能、产量分析</w:t>
      </w:r>
      <w:r>
        <w:rPr>
          <w:rFonts w:hint="eastAsia"/>
        </w:rPr>
        <w:br/>
      </w:r>
      <w:r>
        <w:rPr>
          <w:rFonts w:hint="eastAsia"/>
        </w:rPr>
        <w:t>　　8.1 中国电动两轮车电池供需现状及预测（2021-2032）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中国电动两轮车电池产能、产量、产能利用率及发展趋势（2021-2032）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中国电动两轮车电池产量、市场需求量及发展趋势（2021-2032）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中国电动两轮车电池进出口分析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中国市场电动两轮车电池主要进口来源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中国市场电动两轮车电池主要出口目的地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不同产品类型电动两轮车电池市场规模2021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不同电池外形尺寸电动两轮车电池市场规模2021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不同充电技术电动两轮车电池市场规模2021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不同应用电动两轮车电池市场规模2021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中国市场主要厂商电动两轮车电池销量（2021-2026）&amp;（千瓦时）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中国市场主要厂商电动两轮车电池销量市场份额（2021-2026）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中国市场主要厂商电动两轮车电池收入（2021-2026）&amp;（万元）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中国市场主要厂商电动两轮车电池收入份额（2021-2026）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2025年中国主要生产商电动两轮车电池收入排名（万元）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中国市场主要厂商电动两轮车电池价格（2021-2026）&amp;（元/千瓦时）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中国市场主要厂商电动两轮车电池总部及产地分布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中国市场主要厂商成立时间及电动两轮车电池商业化日期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中国市场主要厂商电动两轮车电池产品类型及应用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2025年中国市场电动两轮车电池主要厂商市场地位（第一梯队、第二梯队和第三梯队）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电动两轮车电池市场投资、并购等现状分析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电动两轮车电池生产基地、总部、竞争对手及市场地位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电动两轮车电池产品规格、参数及市场应用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电动两轮车电池销量（千瓦时）、收入（万元）、价格（元/千瓦时）及毛利率（2021-2026）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中国市场不同产品类型电动两轮车电池销量（2021-2026）&amp;（千瓦时）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中国市场不同产品类型电动两轮车电池销量市场份额（2021-2026）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中国市场不同产品类型电动两轮车电池销量预测（2027-2032）&amp;（千瓦时）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中国市场不同产品类型电动两轮车电池销量市场份额预测（2027-2032）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中国市场不同产品类型电动两轮车电池规模（2021-2026）&amp;（万元）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中国市场不同产品类型电动两轮车电池规模市场份额（2021-2026）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中国市场不同产品类型电动两轮车电池规模预测（2027-2032）&amp;（万元）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中国市场不同产品类型电动两轮车电池规模市场份额预测（2027-2032）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中国市场不同应用电动两轮车电池销量（2021-2026）&amp;（千瓦时）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中国市场不同应用电动两轮车电池销量市场份额（2021-2026）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中国市场不同应用电动两轮车电池销量预测（2027-2032）&amp;（千瓦时）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中国市场不同应用电动两轮车电池销量市场份额预测（2027-2032）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中国市场不同应用电动两轮车电池规模（2021-2026）&amp;（万元）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中国市场不同应用电动两轮车电池规模市场份额（2021-2026）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中国市场不同应用电动两轮车电池规模预测（2027-2032）&amp;（万元）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中国市场不同应用电动两轮车电池规模市场份额预测（2027-2032）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电动两轮车电池行业发展分析---发展趋势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电动两轮车电池行业发展分析---厂商壁垒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电动两轮车电池行业发展分析---驱动因素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电动两轮车电池行业发展分析---制约因素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电动两轮车电池行业相关重点政策一览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电动两轮车电池行业供应链分析</w:t>
      </w:r>
      <w:r>
        <w:rPr>
          <w:rFonts w:hint="eastAsia"/>
        </w:rPr>
        <w:br/>
      </w:r>
      <w:r>
        <w:rPr>
          <w:rFonts w:hint="eastAsia"/>
        </w:rPr>
        <w:t>　　表 123： 电动两轮车电池上游原料供应商</w:t>
      </w:r>
      <w:r>
        <w:rPr>
          <w:rFonts w:hint="eastAsia"/>
        </w:rPr>
        <w:br/>
      </w:r>
      <w:r>
        <w:rPr>
          <w:rFonts w:hint="eastAsia"/>
        </w:rPr>
        <w:t>　　表 124： 电动两轮车电池行业主要下游客户</w:t>
      </w:r>
      <w:r>
        <w:rPr>
          <w:rFonts w:hint="eastAsia"/>
        </w:rPr>
        <w:br/>
      </w:r>
      <w:r>
        <w:rPr>
          <w:rFonts w:hint="eastAsia"/>
        </w:rPr>
        <w:t>　　表 125： 电动两轮车电池典型经销商</w:t>
      </w:r>
      <w:r>
        <w:rPr>
          <w:rFonts w:hint="eastAsia"/>
        </w:rPr>
        <w:br/>
      </w:r>
      <w:r>
        <w:rPr>
          <w:rFonts w:hint="eastAsia"/>
        </w:rPr>
        <w:t>　　表 126： 中国电动两轮车电池产量、销量、进口量及出口量（2021-2026）&amp;（千瓦时）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127： 中国电动两轮车电池产量、销量、进口量及出口量预测（2027-2032）&amp;（千瓦时）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128： 中国市场电动两轮车电池主要进口来源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中国市场电动两轮车电池主要出口目的地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电动两轮车电池产品图片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中国不同产品类型电动两轮车电池市场规模市场份额2025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铅酸电池产品图片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钠离子电池产品图片</w:t>
      </w:r>
      <w:r>
        <w:rPr>
          <w:rFonts w:hint="eastAsia"/>
        </w:rPr>
        <w:br/>
      </w:r>
      <w:r>
        <w:rPr>
          <w:rFonts w:hint="eastAsia"/>
        </w:rPr>
        <w:t>　　图 6： 中国不同电池外形尺寸电动两轮车电池市场规模市场份额2025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圆柱形电池产品图片</w:t>
      </w:r>
      <w:r>
        <w:rPr>
          <w:rFonts w:hint="eastAsia"/>
        </w:rPr>
        <w:br/>
      </w:r>
      <w:r>
        <w:rPr>
          <w:rFonts w:hint="eastAsia"/>
        </w:rPr>
        <w:t>　　图 8： 棱柱形电池产品图片</w:t>
      </w:r>
      <w:r>
        <w:rPr>
          <w:rFonts w:hint="eastAsia"/>
        </w:rPr>
        <w:br/>
      </w:r>
      <w:r>
        <w:rPr>
          <w:rFonts w:hint="eastAsia"/>
        </w:rPr>
        <w:t>　　图 9： 软包电池产品图片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中国不同充电技术电动两轮车电池市场规模市场份额2025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标准充电电池产品图片</w:t>
      </w:r>
      <w:r>
        <w:rPr>
          <w:rFonts w:hint="eastAsia"/>
        </w:rPr>
        <w:br/>
      </w:r>
      <w:r>
        <w:rPr>
          <w:rFonts w:hint="eastAsia"/>
        </w:rPr>
        <w:t>　　图 13： 可更换电池产品图片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中国不同应用电动两轮车电池市场份额2025 &amp; 2032</w:t>
      </w:r>
      <w:r>
        <w:rPr>
          <w:rFonts w:hint="eastAsia"/>
        </w:rPr>
        <w:br/>
      </w:r>
      <w:r>
        <w:rPr>
          <w:rFonts w:hint="eastAsia"/>
        </w:rPr>
        <w:t>　　图 15： 电动自行车</w:t>
      </w:r>
      <w:r>
        <w:rPr>
          <w:rFonts w:hint="eastAsia"/>
        </w:rPr>
        <w:br/>
      </w:r>
      <w:r>
        <w:rPr>
          <w:rFonts w:hint="eastAsia"/>
        </w:rPr>
        <w:t>　　图 16： 电动摩托车</w:t>
      </w:r>
      <w:r>
        <w:rPr>
          <w:rFonts w:hint="eastAsia"/>
        </w:rPr>
        <w:br/>
      </w:r>
      <w:r>
        <w:rPr>
          <w:rFonts w:hint="eastAsia"/>
        </w:rPr>
        <w:t>　　图 17： 电动踏板车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中国市场电动两轮车电池市场规模，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中国市场电动两轮车电池收入及增长率（2021-2032）&amp;（万元）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中国市场电动两轮车电池销量及增长率（2021-2032）&amp;（千瓦时）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2025年中国市场主要厂商电动两轮车电池销量市场份额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2025年中国市场主要厂商电动两轮车电池收入市场份额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2025年中国市场前五大厂商电动两轮车电池市场份额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2025年中国市场电动两轮车电池第一梯队、第二梯队和第三梯队厂商（品牌）及市场份额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中国市场不同产品类型电动两轮车电池价格走势（2021-2032）&amp;（元/千瓦时）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27： 中国市场不同应用电动两轮车电池价格走势（2021-2032）&amp;（元/千瓦时）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28： 电动两轮车电池中国企业SWOT分析</w:t>
      </w:r>
      <w:r>
        <w:rPr>
          <w:rFonts w:hint="eastAsia"/>
        </w:rPr>
        <w:br/>
      </w:r>
      <w:r>
        <w:rPr>
          <w:rFonts w:hint="eastAsia"/>
        </w:rPr>
        <w:t>　　图 29： 电动两轮车电池产业链</w:t>
      </w:r>
      <w:r>
        <w:rPr>
          <w:rFonts w:hint="eastAsia"/>
        </w:rPr>
        <w:br/>
      </w:r>
      <w:r>
        <w:rPr>
          <w:rFonts w:hint="eastAsia"/>
        </w:rPr>
        <w:t>　　图 30： 电动两轮车电池行业采购模式分析</w:t>
      </w:r>
      <w:r>
        <w:rPr>
          <w:rFonts w:hint="eastAsia"/>
        </w:rPr>
        <w:br/>
      </w:r>
      <w:r>
        <w:rPr>
          <w:rFonts w:hint="eastAsia"/>
        </w:rPr>
        <w:t>　　图 31： 电动两轮车电池行业生产模式分析</w:t>
      </w:r>
      <w:r>
        <w:rPr>
          <w:rFonts w:hint="eastAsia"/>
        </w:rPr>
        <w:br/>
      </w:r>
      <w:r>
        <w:rPr>
          <w:rFonts w:hint="eastAsia"/>
        </w:rPr>
        <w:t>　　图 32： 电动两轮车电池行业销售模式分析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中国电动两轮车电池产能、产量、产能利用率及发展趋势（2021-2032）&amp;（千瓦时）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34： 中国电动两轮车电池产量、市场需求量及发展趋势（2021-2032）&amp;（千瓦时）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e43f83b2c4aba" w:history="1">
        <w:r>
          <w:rPr>
            <w:rStyle w:val="Hyperlink"/>
          </w:rPr>
          <w:t>2026-2032年中国电动两轮车电池发展现状与前景分析报告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e43f83b2c4aba" w:history="1">
        <w:r>
          <w:rPr>
            <w:rStyle w:val="Hyperlink"/>
          </w:rPr>
          <w:t>https://www.20087.com/5/86/DianDongLiangLunCheDianChiFaZhanQianJing.html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德电动车电池、电动两轮车电池哪个好、二轮电动车电池价格及图片、电动两轮车电池容量、两轮电动车电池有几种类型、电动两轮车电池是什么电池、两轮电瓶车用什么电池最好、电动两轮车电池能用几年、48v和72v建议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de0ad59b243b6" w:history="1">
      <w:r>
        <w:rPr>
          <w:rStyle w:val="Hyperlink"/>
        </w:rPr>
        <w:t>2026-2032年中国电动两轮车电池发展现状与前景分析报告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nDongLiangLunCheDianChiFaZhanQianJing.html" TargetMode="External" Id="R363e43f83b2c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nDongLiangLunCheDianChiFaZhanQianJing.html" TargetMode="External" Id="R637de0ad59b2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2026-03-14T08:21:55Z</dcterms:created>
  <dcterms:modified xsi:type="dcterms:W3CDTF">2026-03-14T09:21:55Z</dcterms:modified>
  <dc:subject>2026-2032年中国电动两轮车电池发展现状与前景分析报告</dc:subject>
  <dc:title>2026-2032年中国电动两轮车电池发展现状与前景分析报告</dc:title>
  <cp:keywords>2026-2032年中国电动两轮车电池发展现状与前景分析报告</cp:keywords>
  <dc:description>2026-2032年中国电动两轮车电池发展现状与前景分析报告</dc:description>
</cp:coreProperties>
</file>