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41f9690fc464c" w:history="1">
              <w:r>
                <w:rPr>
                  <w:rStyle w:val="Hyperlink"/>
                </w:rPr>
                <w:t>中国计算机系统集成行业现状调研及未来发展趋势分析报告（2025-2031年）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41f9690fc464c" w:history="1">
              <w:r>
                <w:rPr>
                  <w:rStyle w:val="Hyperlink"/>
                </w:rPr>
                <w:t>中国计算机系统集成行业现状调研及未来发展趋势分析报告（2025-2031年）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41f9690fc464c" w:history="1">
                <w:r>
                  <w:rPr>
                    <w:rStyle w:val="Hyperlink"/>
                  </w:rPr>
                  <w:t>https://www.20087.com/M_ITTongXun/65/JiSuanJiXiTongJiChengShiChangXianZhuangFenXi.html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不同硬件、软件和网络组件组合在一起，构建一个完整的信息系统的过程。近年来，随着信息技术的飞速发展和企业数字化转型的需求增加，计算机系统集成市场保持了较快的增长势头。目前，计算机系统集成不仅在集成效率和兼容性方面有所提升，还在服务模式和解决方案方面进行了创新，如提供云服务、大数据分析等增值服务。此外，随着信息安全的重要性日益凸显，计算机系统集成的安全保障能力也得到了加强。</w:t>
      </w:r>
      <w:r>
        <w:rPr>
          <w:rFonts w:hint="eastAsia"/>
        </w:rPr>
        <w:br/>
      </w:r>
      <w:r>
        <w:rPr>
          <w:rFonts w:hint="eastAsia"/>
        </w:rPr>
        <w:t>　　未来，计算机系统集成的发展将更加注重智能化和安全性。一方面，随着人工智能、云计算等技术的应用，计算机系统集成将提供更加智能的解决方案，如智能运维、自动化管理等，提高系统的运行效率。另一方面，随着数据泄露事件的频发，计算机系统集成将更加注重数据安全和隐私保护，采用更高级别的加密技术和访问控制策略。此外，随着5G通信技术的发展，计算机系统集成将探索更多应用场景，如边缘计算、物联网集成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计算机系统集成行业发展综述</w:t>
      </w:r>
      <w:r>
        <w:rPr>
          <w:rFonts w:hint="eastAsia"/>
        </w:rPr>
        <w:br/>
      </w:r>
      <w:r>
        <w:rPr>
          <w:rFonts w:hint="eastAsia"/>
        </w:rPr>
        <w:t>　　第一节 系统集成简介</w:t>
      </w:r>
      <w:r>
        <w:rPr>
          <w:rFonts w:hint="eastAsia"/>
        </w:rPr>
        <w:br/>
      </w:r>
      <w:r>
        <w:rPr>
          <w:rFonts w:hint="eastAsia"/>
        </w:rPr>
        <w:t>　　　　一、系统集成的产生与发展</w:t>
      </w:r>
      <w:r>
        <w:rPr>
          <w:rFonts w:hint="eastAsia"/>
        </w:rPr>
        <w:br/>
      </w:r>
      <w:r>
        <w:rPr>
          <w:rFonts w:hint="eastAsia"/>
        </w:rPr>
        <w:t>　　　　二、系统集成要遵循的原则</w:t>
      </w:r>
      <w:r>
        <w:rPr>
          <w:rFonts w:hint="eastAsia"/>
        </w:rPr>
        <w:br/>
      </w:r>
      <w:r>
        <w:rPr>
          <w:rFonts w:hint="eastAsia"/>
        </w:rPr>
        <w:t>　　　　三、系统集成的核心部件</w:t>
      </w:r>
      <w:r>
        <w:rPr>
          <w:rFonts w:hint="eastAsia"/>
        </w:rPr>
        <w:br/>
      </w:r>
      <w:r>
        <w:rPr>
          <w:rFonts w:hint="eastAsia"/>
        </w:rPr>
        <w:t>　　　　四、应用系统硬件环境的集成</w:t>
      </w:r>
      <w:r>
        <w:rPr>
          <w:rFonts w:hint="eastAsia"/>
        </w:rPr>
        <w:br/>
      </w:r>
      <w:r>
        <w:rPr>
          <w:rFonts w:hint="eastAsia"/>
        </w:rPr>
        <w:t>　　　　五、通信网络的集成</w:t>
      </w:r>
      <w:r>
        <w:rPr>
          <w:rFonts w:hint="eastAsia"/>
        </w:rPr>
        <w:br/>
      </w:r>
      <w:r>
        <w:rPr>
          <w:rFonts w:hint="eastAsia"/>
        </w:rPr>
        <w:t>　　　　六、应用系统软件环境的集成</w:t>
      </w:r>
      <w:r>
        <w:rPr>
          <w:rFonts w:hint="eastAsia"/>
        </w:rPr>
        <w:br/>
      </w:r>
      <w:r>
        <w:rPr>
          <w:rFonts w:hint="eastAsia"/>
        </w:rPr>
        <w:t>　　　　七、操作系统的集成</w:t>
      </w:r>
      <w:r>
        <w:rPr>
          <w:rFonts w:hint="eastAsia"/>
        </w:rPr>
        <w:br/>
      </w:r>
      <w:r>
        <w:rPr>
          <w:rFonts w:hint="eastAsia"/>
        </w:rPr>
        <w:t>　　　　八、数据库的集成</w:t>
      </w:r>
      <w:r>
        <w:rPr>
          <w:rFonts w:hint="eastAsia"/>
        </w:rPr>
        <w:br/>
      </w:r>
      <w:r>
        <w:rPr>
          <w:rFonts w:hint="eastAsia"/>
        </w:rPr>
        <w:t>　　第二节 计算机系统集成特点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第三节 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2、计算机信息系统集成资质管理办法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一、计算机系统集成产业社会环境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三、计算机系统集成产业发展对社会发展的影响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一、计算机系统集成技术分析</w:t>
      </w:r>
      <w:r>
        <w:rPr>
          <w:rFonts w:hint="eastAsia"/>
        </w:rPr>
        <w:br/>
      </w:r>
      <w:r>
        <w:rPr>
          <w:rFonts w:hint="eastAsia"/>
        </w:rPr>
        <w:t>　　　　二、计算机系统集成技术发展水平</w:t>
      </w:r>
      <w:r>
        <w:rPr>
          <w:rFonts w:hint="eastAsia"/>
        </w:rPr>
        <w:br/>
      </w:r>
      <w:r>
        <w:rPr>
          <w:rFonts w:hint="eastAsia"/>
        </w:rPr>
        <w:t>　　　　三、2025年计算机系统集成技术发展分析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三、我国计算机系统集成企业发展分析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我国计算机系统集成市场情况分析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二、我国计算机系统集成服务市场发展分析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2、计算机系统集成产品应用市场需求总规模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1、2025-2031年计算机系统集成领域需求产品（服务）功能预测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2、2025-2031年计算机系统集成领域需求产品（服务）市场格局预测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4、安防领域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我国计算机系统集成细分市场分析及预测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四、计算机系统集成行业市场结构变化趋势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五、2025-2031年安防系统集成趋势预测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我国计算机系统集成应用市场分析及预测</w:t>
      </w:r>
      <w:r>
        <w:rPr>
          <w:rFonts w:hint="eastAsia"/>
        </w:rPr>
        <w:br/>
      </w:r>
      <w:r>
        <w:rPr>
          <w:rFonts w:hint="eastAsia"/>
        </w:rPr>
        <w:t>　　第一节 政府应用市场分析预测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企业应用市场分析预测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我国计算机系统集成行业用户特性及营销策略分析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　　一、结构复杂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四、售后服务要求高</w:t>
      </w:r>
      <w:r>
        <w:rPr>
          <w:rFonts w:hint="eastAsia"/>
        </w:rPr>
        <w:br/>
      </w:r>
      <w:r>
        <w:rPr>
          <w:rFonts w:hint="eastAsia"/>
        </w:rPr>
        <w:t>　　　　五、难以实现量产</w:t>
      </w:r>
      <w:r>
        <w:rPr>
          <w:rFonts w:hint="eastAsia"/>
        </w:rPr>
        <w:br/>
      </w:r>
      <w:r>
        <w:rPr>
          <w:rFonts w:hint="eastAsia"/>
        </w:rPr>
        <w:t>　　　　六、客制化程度较高</w:t>
      </w:r>
      <w:r>
        <w:rPr>
          <w:rFonts w:hint="eastAsia"/>
        </w:rPr>
        <w:br/>
      </w:r>
      <w:r>
        <w:rPr>
          <w:rFonts w:hint="eastAsia"/>
        </w:rPr>
        <w:t>　　　　七、具有较高的产品粘性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三、重视系统集成商口碑和持续服务能力</w:t>
      </w:r>
      <w:r>
        <w:rPr>
          <w:rFonts w:hint="eastAsia"/>
        </w:rPr>
        <w:br/>
      </w:r>
      <w:r>
        <w:rPr>
          <w:rFonts w:hint="eastAsia"/>
        </w:rPr>
        <w:t>　　　　四、重视和强调关系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t>　　　　一、加强与政府主管部门或行业协会的联系</w:t>
      </w:r>
      <w:r>
        <w:rPr>
          <w:rFonts w:hint="eastAsia"/>
        </w:rPr>
        <w:br/>
      </w:r>
      <w:r>
        <w:rPr>
          <w:rFonts w:hint="eastAsia"/>
        </w:rPr>
        <w:t>　　　　二、积极组织和赞助行业会议或讲座</w:t>
      </w:r>
      <w:r>
        <w:rPr>
          <w:rFonts w:hint="eastAsia"/>
        </w:rPr>
        <w:br/>
      </w:r>
      <w:r>
        <w:rPr>
          <w:rFonts w:hint="eastAsia"/>
        </w:rPr>
        <w:t>　　　　三、与行业内的设计院所紧密联系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四、与客户系统集成项目中的关键人员保持联系和互动</w:t>
      </w:r>
      <w:r>
        <w:rPr>
          <w:rFonts w:hint="eastAsia"/>
        </w:rPr>
        <w:br/>
      </w:r>
      <w:r>
        <w:rPr>
          <w:rFonts w:hint="eastAsia"/>
        </w:rPr>
        <w:t>　　　　五、建立专门售前技术服务部门</w:t>
      </w:r>
      <w:r>
        <w:rPr>
          <w:rFonts w:hint="eastAsia"/>
        </w:rPr>
        <w:br/>
      </w:r>
      <w:r>
        <w:rPr>
          <w:rFonts w:hint="eastAsia"/>
        </w:rPr>
        <w:t>　　　　六、通过服务延伸挖掘新的项目机会</w:t>
      </w:r>
      <w:r>
        <w:rPr>
          <w:rFonts w:hint="eastAsia"/>
        </w:rPr>
        <w:br/>
      </w:r>
      <w:r>
        <w:rPr>
          <w:rFonts w:hint="eastAsia"/>
        </w:rPr>
        <w:t>　　　　七、加强与产品供应商的互动沟通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八、建立客户关系管理系统</w:t>
      </w:r>
      <w:r>
        <w:rPr>
          <w:rFonts w:hint="eastAsia"/>
        </w:rPr>
        <w:br/>
      </w:r>
      <w:r>
        <w:rPr>
          <w:rFonts w:hint="eastAsia"/>
        </w:rPr>
        <w:t>　　　　九、建立企业网络门户系统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计算机系统集成行业重点区域市场分析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四、北京市计算机系统集成发展前景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四、上海市计算机系统集成发展前景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四、广州市计算机系统集成发展前景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三、深圳市计算机系统集成发展规模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四、深圳市计算机系统集成发展前景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四、浙江省计算机系统集成发展前景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2020-2025年计算机系统集成行业竞争形势及策略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1、计算机系统集成行业优势分析</w:t>
      </w:r>
      <w:r>
        <w:rPr>
          <w:rFonts w:hint="eastAsia"/>
        </w:rPr>
        <w:br/>
      </w:r>
      <w:r>
        <w:rPr>
          <w:rFonts w:hint="eastAsia"/>
        </w:rPr>
        <w:t>　　　　　　2、计算机系统集成行业劣势分析</w:t>
      </w:r>
      <w:r>
        <w:rPr>
          <w:rFonts w:hint="eastAsia"/>
        </w:rPr>
        <w:br/>
      </w:r>
      <w:r>
        <w:rPr>
          <w:rFonts w:hint="eastAsia"/>
        </w:rPr>
        <w:t>　　　　　　3、计算机系统集成行业机会分析</w:t>
      </w:r>
      <w:r>
        <w:rPr>
          <w:rFonts w:hint="eastAsia"/>
        </w:rPr>
        <w:br/>
      </w:r>
      <w:r>
        <w:rPr>
          <w:rFonts w:hint="eastAsia"/>
        </w:rPr>
        <w:t>　　　　　　4、计算机系统集成行业威胁分析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　　五、国内计算机系统集成企业拟在建项目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2020-2025年计算机系统集成行业领先企业经营形势分析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第六节 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第七节 朗新科技（中国）有限公司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第八节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第九节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第十二节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第十三节 紫光软件系统有限公司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第十四节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第十五节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第十六节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第十七节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第十八节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第十九节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新晨科技股份有限公司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南京中兴软创科技股份有限公司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武汉烽火信息集成技术有限公司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上海华讯网络系统有限公司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t>　　第三十节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九、企业获利能力分析</w:t>
      </w:r>
      <w:r>
        <w:rPr>
          <w:rFonts w:hint="eastAsia"/>
        </w:rPr>
        <w:br/>
      </w:r>
      <w:r>
        <w:rPr>
          <w:rFonts w:hint="eastAsia"/>
        </w:rPr>
        <w:t>　　　　十、企业现金流量分析</w:t>
      </w:r>
      <w:r>
        <w:rPr>
          <w:rFonts w:hint="eastAsia"/>
        </w:rPr>
        <w:br/>
      </w:r>
      <w:r>
        <w:rPr>
          <w:rFonts w:hint="eastAsia"/>
        </w:rPr>
        <w:t>　　　　十一、企业投资收益分析</w:t>
      </w:r>
      <w:r>
        <w:rPr>
          <w:rFonts w:hint="eastAsia"/>
        </w:rPr>
        <w:br/>
      </w:r>
      <w:r>
        <w:rPr>
          <w:rFonts w:hint="eastAsia"/>
        </w:rPr>
        <w:t>　　　　十二、企业未来发展战略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2025-2031年计算机系统集成行业前景及趋势预测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2025-2031年计算机系统集成市场发展前景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三、2025-2031年计算机系统集成细分行业发展前景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3、安防系统集成市场发展前景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2025-2031年中国计算机系统集成行业供需预测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一、2025-2031年中国计算机系统集成行业供给预测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二、2025-2031年中国计算机系统集成行业需求预测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三、2025-2031年中国计算机系统集成供需平衡预测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2025-2031年计算机系统集成行业投资价值评估分析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计算机系统集成行业投融资情况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四、计算机系统集成行业投资机遇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计算机系统集成行业案例分析研究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计算机系统集成行业项目管理案例分析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一、计算机系统集成行业项目管理成功案例分析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二、计算机系统集成行业项目管理失败案例分析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计算机系统集成行业营销案例分析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中:智:林：济研：计算机系统集成行业投资战略研究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计算机系统集成行业生命周期</w:t>
      </w:r>
      <w:r>
        <w:rPr>
          <w:rFonts w:hint="eastAsia"/>
        </w:rPr>
        <w:br/>
      </w:r>
      <w:r>
        <w:rPr>
          <w:rFonts w:hint="eastAsia"/>
        </w:rPr>
        <w:t>　　图表 计算机系统集成行业产业链结构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2020-2025年中国计算机系统集成行业市场结构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2020-2025年安防系统集成市场规模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2020-2025年天津市信息系统集成服务收入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2020-2025年河北省信息系统集成服务收入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2020-2025年山西省信息系统集成服务收入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2020-2025年内蒙古区信息系统集成服务收入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2020-2025年辽宁省信息系统集成服务收入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2020-2025年吉林省信息系统集成服务收入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2020-2025年黑龙江省信息系统集成服务收入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2020-2025年上海市信息系统集成服务收入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2020-2025年江苏省信息系统集成服务收入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2020-2025年浙江省信息系统集成服务收入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2020-2025年安徽省信息系统集成服务收入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2020-2025年福建省信息系统集成服务收入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2020-2025年江西省信息系统集成服务收入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2020-2025年山东省信息系统集成服务收入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2020-2025年河南省信息系统集成服务收入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2020-2025年广东省信息系统集成服务收入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2020-2025年重庆市信息系统集成服务收入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2020-2025年四川省信息系统集成服务收入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2020-2025年贵州省信息系统集成服务收入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2020-2025年云南省信息系统集成服务收入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2020-2025年陕西省信息系统集成服务收入</w:t>
      </w:r>
      <w:r>
        <w:rPr>
          <w:rFonts w:hint="eastAsia"/>
        </w:rPr>
        <w:br/>
      </w:r>
      <w:r>
        <w:rPr>
          <w:rFonts w:hint="eastAsia"/>
        </w:rPr>
        <w:t>　　图表 2020-2025年软件行业收入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2025年万达信息股份有限公司销售收入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2025年北京华胜天成科技股份有限公司投资收益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2025年东华软件股份公司经营收入</w:t>
      </w:r>
      <w:r>
        <w:rPr>
          <w:rFonts w:hint="eastAsia"/>
        </w:rPr>
        <w:br/>
      </w:r>
      <w:r>
        <w:rPr>
          <w:rFonts w:hint="eastAsia"/>
        </w:rPr>
        <w:t>　　图表 2025年东华软件股份公司偿债能力</w:t>
      </w:r>
      <w:r>
        <w:rPr>
          <w:rFonts w:hint="eastAsia"/>
        </w:rPr>
        <w:br/>
      </w:r>
      <w:r>
        <w:rPr>
          <w:rFonts w:hint="eastAsia"/>
        </w:rPr>
        <w:t>　　图表 2025年东华软件股份公司经营效率</w:t>
      </w:r>
      <w:r>
        <w:rPr>
          <w:rFonts w:hint="eastAsia"/>
        </w:rPr>
        <w:br/>
      </w:r>
      <w:r>
        <w:rPr>
          <w:rFonts w:hint="eastAsia"/>
        </w:rPr>
        <w:t>　　图表 2025年东华软件股份公司发展能力</w:t>
      </w:r>
      <w:r>
        <w:rPr>
          <w:rFonts w:hint="eastAsia"/>
        </w:rPr>
        <w:br/>
      </w:r>
      <w:r>
        <w:rPr>
          <w:rFonts w:hint="eastAsia"/>
        </w:rPr>
        <w:t>　　图表 2025年东华软件股份公司获利能力</w:t>
      </w:r>
      <w:r>
        <w:rPr>
          <w:rFonts w:hint="eastAsia"/>
        </w:rPr>
        <w:br/>
      </w:r>
      <w:r>
        <w:rPr>
          <w:rFonts w:hint="eastAsia"/>
        </w:rPr>
        <w:t>　　图表 2025-2031年软件行业收入预测</w:t>
      </w:r>
      <w:r>
        <w:rPr>
          <w:rFonts w:hint="eastAsia"/>
        </w:rPr>
        <w:br/>
      </w:r>
      <w:r>
        <w:rPr>
          <w:rFonts w:hint="eastAsia"/>
        </w:rPr>
        <w:t>　　图表 2025-2031年全球计算机系统集成市场规模预测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41f9690fc464c" w:history="1">
        <w:r>
          <w:rPr>
            <w:rStyle w:val="Hyperlink"/>
          </w:rPr>
          <w:t>中国计算机系统集成行业现状调研及未来发展趋势分析报告（2025-2031年）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41f9690fc464c" w:history="1">
        <w:r>
          <w:rPr>
            <w:rStyle w:val="Hyperlink"/>
          </w:rPr>
          <w:t>https://www.20087.com/M_ITTongXun/65/JiSuanJiXiTongJiChengShiChangXianZhuangFenXi.html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d1379509e4a87" w:history="1">
      <w:r>
        <w:rPr>
          <w:rStyle w:val="Hyperlink"/>
        </w:rPr>
        <w:t>中国计算机系统集成行业现状调研及未来发展趋势分析报告（2025-2031年）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JiSuanJiXiTongJiChengShiChangXianZhuangFenXi.html" TargetMode="External" Id="R42a41f9690f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JiSuanJiXiTongJiChengShiChangXianZhuangFenXi.html" TargetMode="External" Id="R97cd1379509e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2025-01-04T06:47:00Z</dcterms:created>
  <dcterms:modified xsi:type="dcterms:W3CDTF">2025-01-04T07:47:00Z</dcterms:modified>
  <dc:subject>中国计算机系统集成行业现状调研及未来发展趋势分析报告（2025-2031年）</dc:subject>
  <dc:title>中国计算机系统集成行业现状调研及未来发展趋势分析报告（2025-2031年）</dc:title>
  <cp:keywords>中国计算机系统集成行业现状调研及未来发展趋势分析报告（2025-2031年）</cp:keywords>
  <dc:description>中国计算机系统集成行业现状调研及未来发展趋势分析报告（2025-2031年）</dc:description>
</cp:coreProperties>
</file>