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f1a6edfba4a82" w:history="1">
              <w:r>
                <w:rPr>
                  <w:rStyle w:val="Hyperlink"/>
                </w:rPr>
                <w:t>2025-2031年中国高精定位服务行业现状分析与前景趋势预测报告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f1a6edfba4a82" w:history="1">
              <w:r>
                <w:rPr>
                  <w:rStyle w:val="Hyperlink"/>
                </w:rPr>
                <w:t>2025-2031年中国高精定位服务行业现状分析与前景趋势预测报告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f1a6edfba4a82" w:history="1">
                <w:r>
                  <w:rPr>
                    <w:rStyle w:val="Hyperlink"/>
                  </w:rPr>
                  <w:t>https://www.20087.com/5/76/GaoJingDingWeiFuWuFaZhanQuShi.html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定位服务是一种基于卫星导航系统的精准位置服务，近年来随着物流、测绘和自动驾驶等领域的快速发展，市场需求持续增长。目前，高精定位服务不仅在定位精度和稳定性方面实现了优化，还在设计上更加注重智能化和安全性。此外，随着新技术的应用，高精定位服务的性能得到了进一步提升，如提高了实时性和数据处理能力。</w:t>
      </w:r>
      <w:r>
        <w:rPr>
          <w:rFonts w:hint="eastAsia"/>
        </w:rPr>
        <w:br/>
      </w:r>
      <w:r>
        <w:rPr>
          <w:rFonts w:hint="eastAsia"/>
        </w:rPr>
        <w:t>　　未来，高精定位服务市场将朝着更加高效和智能化的方向发展。一方面，随着物流、测绘和自动驾驶等领域的要求提高，高精定位服务将更加注重提高定位精度和稳定性，以适应不同应用场景的需求。另一方面，为了提高智能化程度和安全性，高精定位服务将集成更多智能化功能，如动态路径规划、实时交通信息更新等。此外，随着新技术的进步，高精定位服务将探索更多新型应用领域，如智慧城市管理、无人机配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f1a6edfba4a82" w:history="1">
        <w:r>
          <w:rPr>
            <w:rStyle w:val="Hyperlink"/>
          </w:rPr>
          <w:t>2025-2031年中国高精定位服务行业现状分析与前景趋势预测报告</w:t>
        </w:r>
      </w:hyperlink>
      <w:r>
        <w:rPr>
          <w:rFonts w:hint="eastAsia"/>
        </w:rPr>
        <w:t>》以严谨的内容、翔实的数据和直观的图表，系统解析了高精定位服务行业的市场规模、需求变化、价格波动及产业链构成。报告分析了当前高精定位服务市场现状，科学预测了未来市场前景与发展趋势，并重点关注高精定位服务细分市场的机会与挑战。同时，报告对高精定位服务重点企业的竞争地位及市场集中度进行了评估，为高精定位服务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高精定位服务产业概述</w:t>
      </w:r>
      <w:r>
        <w:rPr>
          <w:rFonts w:hint="eastAsia"/>
        </w:rPr>
        <w:br/>
      </w:r>
      <w:r>
        <w:rPr>
          <w:rFonts w:hint="eastAsia"/>
        </w:rPr>
        <w:t>　　第一节 高精定位服务定义</w:t>
      </w:r>
      <w:r>
        <w:rPr>
          <w:rFonts w:hint="eastAsia"/>
        </w:rPr>
        <w:br/>
      </w:r>
      <w:r>
        <w:rPr>
          <w:rFonts w:hint="eastAsia"/>
        </w:rPr>
        <w:t>　　第二节 高精定位服务行业特点</w:t>
      </w:r>
      <w:r>
        <w:rPr>
          <w:rFonts w:hint="eastAsia"/>
        </w:rPr>
        <w:br/>
      </w:r>
      <w:r>
        <w:rPr>
          <w:rFonts w:hint="eastAsia"/>
        </w:rPr>
        <w:t>　　第三节 高精定位服务产业链分析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2024-2025年中国高精定位服务行业运行环境分析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中国高精定位服务运行经济环境分析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中国高精定位服务产业政策环境分析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一、高精定位服务行业监管体制</w:t>
      </w:r>
      <w:r>
        <w:rPr>
          <w:rFonts w:hint="eastAsia"/>
        </w:rPr>
        <w:br/>
      </w:r>
      <w:r>
        <w:rPr>
          <w:rFonts w:hint="eastAsia"/>
        </w:rPr>
        <w:t>　　　　二、高精定位服务行业主要法规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三、主要高精定位服务产业政策</w:t>
      </w:r>
      <w:r>
        <w:rPr>
          <w:rFonts w:hint="eastAsia"/>
        </w:rPr>
        <w:br/>
      </w:r>
      <w:r>
        <w:rPr>
          <w:rFonts w:hint="eastAsia"/>
        </w:rPr>
        <w:t>　　第三节 中国高精定位服务产业社会环境分析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国外高精定位服务行业发展态势分析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国外高精定位服务市场发展现状分析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国外主要国家高精定位服务市场现状</w:t>
      </w:r>
      <w:r>
        <w:rPr>
          <w:rFonts w:hint="eastAsia"/>
        </w:rPr>
        <w:br/>
      </w:r>
      <w:r>
        <w:rPr>
          <w:rFonts w:hint="eastAsia"/>
        </w:rPr>
        <w:t>　　第三节 国外高精定位服务行业发展趋势预测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中国高精定位服务行业市场分析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2019-2024年中国高精定位服务行业规模情况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2019-2024年中国高精定位服务市场规模情况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2019-2024年中国高精定位服务行业盈利情况分析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2019-2024年中国高精定位服务市场需求状况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2019-2024年中国高精定位服务行业市场供给状况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2019-2024年高精定位服务行业市场供需平衡状况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中国重点地区高精定位服务行业市场调研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重点地区（一）高精定位服务市场调研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重点地区（二）高精定位服务市场调研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重点地区（三）高精定位服务市场调研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重点地区（四）高精定位服务市场调研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重点地区（五）高精定位服务市场调研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中国高精定位服务行业价格走势及影响因素分析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国内高精定位服务行业价格回顾</w:t>
      </w:r>
      <w:r>
        <w:rPr>
          <w:rFonts w:hint="eastAsia"/>
        </w:rPr>
        <w:br/>
      </w:r>
      <w:r>
        <w:rPr>
          <w:rFonts w:hint="eastAsia"/>
        </w:rPr>
        <w:t>　　第二节 国内高精定位服务行业价格走势预测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国内高精定位服务行业价格影响因素分析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中国高精定位服务行业客户调研</w:t>
      </w:r>
      <w:r>
        <w:rPr>
          <w:rFonts w:hint="eastAsia"/>
        </w:rPr>
        <w:br/>
      </w:r>
      <w:r>
        <w:rPr>
          <w:rFonts w:hint="eastAsia"/>
        </w:rPr>
        <w:t>　　　　一、高精定位服务行业客户偏好调查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二、客户对高精定位服务品牌的首要认知渠道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三、高精定位服务品牌忠诚度调查</w:t>
      </w:r>
      <w:r>
        <w:rPr>
          <w:rFonts w:hint="eastAsia"/>
        </w:rPr>
        <w:br/>
      </w:r>
      <w:r>
        <w:rPr>
          <w:rFonts w:hint="eastAsia"/>
        </w:rPr>
        <w:t>　　　　四、高精定位服务行业客户消费理念调研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中国高精定位服务行业竞争格局分析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2025年高精定位服务行业集中度分析</w:t>
      </w:r>
      <w:r>
        <w:rPr>
          <w:rFonts w:hint="eastAsia"/>
        </w:rPr>
        <w:br/>
      </w:r>
      <w:r>
        <w:rPr>
          <w:rFonts w:hint="eastAsia"/>
        </w:rPr>
        <w:t>　　　　一、高精定位服务市场集中度分析</w:t>
      </w:r>
      <w:r>
        <w:rPr>
          <w:rFonts w:hint="eastAsia"/>
        </w:rPr>
        <w:br/>
      </w:r>
      <w:r>
        <w:rPr>
          <w:rFonts w:hint="eastAsia"/>
        </w:rPr>
        <w:t>　　　　二、高精定位服务企业集中度分析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2024-2025年高精定位服务行业竞争格局分析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一、高精定位服务行业竞争策略分析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二、高精定位服务行业竞争格局展望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三、我国高精定位服务市场竞争趋势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高精定位服务行业重点企业发展调研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高精定位服务行业企业经营策略研究分析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高精定位服务企业多样化经营策略分析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一、高精定位服务企业多样化经营情况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二、现行高精定位服务行业多样化经营的方向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大型高精定位服务企业集团未来发展策略分析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对中小高精定位服务企业生产经营的建议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高精定位服务行业投资风险与控制策略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高精定位服务行业SWOT模型分析</w:t>
      </w:r>
      <w:r>
        <w:rPr>
          <w:rFonts w:hint="eastAsia"/>
        </w:rPr>
        <w:br/>
      </w:r>
      <w:r>
        <w:rPr>
          <w:rFonts w:hint="eastAsia"/>
        </w:rPr>
        <w:t>　　　　一、高精定位服务行业优势分析</w:t>
      </w:r>
      <w:r>
        <w:rPr>
          <w:rFonts w:hint="eastAsia"/>
        </w:rPr>
        <w:br/>
      </w:r>
      <w:r>
        <w:rPr>
          <w:rFonts w:hint="eastAsia"/>
        </w:rPr>
        <w:t>　　　　二、高精定位服务行业劣势分析</w:t>
      </w:r>
      <w:r>
        <w:rPr>
          <w:rFonts w:hint="eastAsia"/>
        </w:rPr>
        <w:br/>
      </w:r>
      <w:r>
        <w:rPr>
          <w:rFonts w:hint="eastAsia"/>
        </w:rPr>
        <w:t>　　　　三、高精定位服务行业机会分析</w:t>
      </w:r>
      <w:r>
        <w:rPr>
          <w:rFonts w:hint="eastAsia"/>
        </w:rPr>
        <w:br/>
      </w:r>
      <w:r>
        <w:rPr>
          <w:rFonts w:hint="eastAsia"/>
        </w:rPr>
        <w:t>　　　　四、高精定位服务行业风险分析</w:t>
      </w:r>
      <w:r>
        <w:rPr>
          <w:rFonts w:hint="eastAsia"/>
        </w:rPr>
        <w:br/>
      </w:r>
      <w:r>
        <w:rPr>
          <w:rFonts w:hint="eastAsia"/>
        </w:rPr>
        <w:t>　　第二节 高精定位服务行业投资风险及控制策略分析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一、高精定位服务市场风险及控制策略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二、高精定位服务行业政策风险及控制策略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三、高精定位服务行业经营风险及控制策略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四、高精定位服务同业竞争风险及控制策略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五、高精定位服务行业其他风险及控制策略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2025-2031年中国高精定位服务行业投资潜力及发展趋势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2025-2031年高精定位服务行业投资潜力分析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一、高精定位服务行业重点可投资领域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二、高精定位服务行业目标市场需求潜力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三、高精定位服务行业投资潜力综合评判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[中:智:林:]2025-2031年中国高精定位服务行业发展趋势分析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一、2025年高精定位服务市场前景分析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二、2025年高精定位服务发展趋势预测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三、2025-2031年我国高精定位服务行业发展剖析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五、未来高精定位服务行业发展变局剖析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高精定位服务行业类别</w:t>
      </w:r>
      <w:r>
        <w:rPr>
          <w:rFonts w:hint="eastAsia"/>
        </w:rPr>
        <w:br/>
      </w:r>
      <w:r>
        <w:rPr>
          <w:rFonts w:hint="eastAsia"/>
        </w:rPr>
        <w:t>　　图表 高精定位服务行业产业链调研</w:t>
      </w:r>
      <w:r>
        <w:rPr>
          <w:rFonts w:hint="eastAsia"/>
        </w:rPr>
        <w:br/>
      </w:r>
      <w:r>
        <w:rPr>
          <w:rFonts w:hint="eastAsia"/>
        </w:rPr>
        <w:t>　　图表 高精定位服务行业现状</w:t>
      </w:r>
      <w:r>
        <w:rPr>
          <w:rFonts w:hint="eastAsia"/>
        </w:rPr>
        <w:br/>
      </w:r>
      <w:r>
        <w:rPr>
          <w:rFonts w:hint="eastAsia"/>
        </w:rPr>
        <w:t>　　图表 高精定位服务行业标准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2019-2024年中国高精定位服务市场规模</w:t>
      </w:r>
      <w:r>
        <w:rPr>
          <w:rFonts w:hint="eastAsia"/>
        </w:rPr>
        <w:br/>
      </w:r>
      <w:r>
        <w:rPr>
          <w:rFonts w:hint="eastAsia"/>
        </w:rPr>
        <w:t>　　图表 2024年中国高精定位服务行业产能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2019-2024年中国高精定位服务产量</w:t>
      </w:r>
      <w:r>
        <w:rPr>
          <w:rFonts w:hint="eastAsia"/>
        </w:rPr>
        <w:br/>
      </w:r>
      <w:r>
        <w:rPr>
          <w:rFonts w:hint="eastAsia"/>
        </w:rPr>
        <w:t>　　图表 高精定位服务行业动态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2019-2024年中国高精定位服务市场需求量</w:t>
      </w:r>
      <w:r>
        <w:rPr>
          <w:rFonts w:hint="eastAsia"/>
        </w:rPr>
        <w:br/>
      </w:r>
      <w:r>
        <w:rPr>
          <w:rFonts w:hint="eastAsia"/>
        </w:rPr>
        <w:t>　　图表 2025年中国高精定位服务行业需求区域调研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2019-2024年中国高精定位服务行情</w:t>
      </w:r>
      <w:r>
        <w:rPr>
          <w:rFonts w:hint="eastAsia"/>
        </w:rPr>
        <w:br/>
      </w:r>
      <w:r>
        <w:rPr>
          <w:rFonts w:hint="eastAsia"/>
        </w:rPr>
        <w:t>　　图表 2019-2024年中国高精定位服务价格走势图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2019-2024年中国高精定位服务行业销售收入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2019-2024年中国高精定位服务行业盈利情况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2019-2024年中国高精定位服务行业利润总额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2019-2024年中国高精定位服务进口数据</w:t>
      </w:r>
      <w:r>
        <w:rPr>
          <w:rFonts w:hint="eastAsia"/>
        </w:rPr>
        <w:br/>
      </w:r>
      <w:r>
        <w:rPr>
          <w:rFonts w:hint="eastAsia"/>
        </w:rPr>
        <w:t>　　图表 2019-2024年中国高精定位服务出口数据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2019-2024年中国高精定位服务行业企业数量统计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**地区高精定位服务市场规模</w:t>
      </w:r>
      <w:r>
        <w:rPr>
          <w:rFonts w:hint="eastAsia"/>
        </w:rPr>
        <w:br/>
      </w:r>
      <w:r>
        <w:rPr>
          <w:rFonts w:hint="eastAsia"/>
        </w:rPr>
        <w:t>　　图表 **地区高精定位服务行业市场需求</w:t>
      </w:r>
      <w:r>
        <w:rPr>
          <w:rFonts w:hint="eastAsia"/>
        </w:rPr>
        <w:br/>
      </w:r>
      <w:r>
        <w:rPr>
          <w:rFonts w:hint="eastAsia"/>
        </w:rPr>
        <w:t>　　图表 **地区高精定位服务市场调研</w:t>
      </w:r>
      <w:r>
        <w:rPr>
          <w:rFonts w:hint="eastAsia"/>
        </w:rPr>
        <w:br/>
      </w:r>
      <w:r>
        <w:rPr>
          <w:rFonts w:hint="eastAsia"/>
        </w:rPr>
        <w:t>　　图表 **地区高精定位服务行业市场需求分析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**地区高精定位服务市场规模</w:t>
      </w:r>
      <w:r>
        <w:rPr>
          <w:rFonts w:hint="eastAsia"/>
        </w:rPr>
        <w:br/>
      </w:r>
      <w:r>
        <w:rPr>
          <w:rFonts w:hint="eastAsia"/>
        </w:rPr>
        <w:t>　　图表 **地区高精定位服务行业市场需求</w:t>
      </w:r>
      <w:r>
        <w:rPr>
          <w:rFonts w:hint="eastAsia"/>
        </w:rPr>
        <w:br/>
      </w:r>
      <w:r>
        <w:rPr>
          <w:rFonts w:hint="eastAsia"/>
        </w:rPr>
        <w:t>　　图表 **地区高精定位服务市场调研</w:t>
      </w:r>
      <w:r>
        <w:rPr>
          <w:rFonts w:hint="eastAsia"/>
        </w:rPr>
        <w:br/>
      </w:r>
      <w:r>
        <w:rPr>
          <w:rFonts w:hint="eastAsia"/>
        </w:rPr>
        <w:t>　　图表 **地区高精定位服务行业市场需求分析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高精定位服务行业竞争对手分析</w:t>
      </w:r>
      <w:r>
        <w:rPr>
          <w:rFonts w:hint="eastAsia"/>
        </w:rPr>
        <w:br/>
      </w:r>
      <w:r>
        <w:rPr>
          <w:rFonts w:hint="eastAsia"/>
        </w:rPr>
        <w:t>　　图表 高精定位服务重点企业（一）基本信息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高精定位服务重点企业（一）经营情况分析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高精定位服务重点企业（一）主要经济指标情况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高精定位服务重点企业（一）盈利能力情况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高精定位服务重点企业（一）偿债能力情况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高精定位服务重点企业（一）运营能力情况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高精定位服务重点企业（一）成长能力情况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高精定位服务重点企业（二）基本信息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高精定位服务重点企业（二）经营情况分析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高精定位服务重点企业（二）主要经济指标情况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高精定位服务重点企业（二）盈利能力情况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高精定位服务重点企业（二）偿债能力情况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高精定位服务重点企业（二）运营能力情况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高精定位服务重点企业（二）成长能力情况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高精定位服务重点企业（三）基本信息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高精定位服务重点企业（三）经营情况分析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高精定位服务重点企业（三）主要经济指标情况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高精定位服务重点企业（三）盈利能力情况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高精定位服务重点企业（三）偿债能力情况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高精定位服务重点企业（三）运营能力情况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高精定位服务重点企业（三）成长能力情况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2025-2031年中国高精定位服务行业产能预测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2025-2031年中国高精定位服务行业产量预测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2025-2031年中国高精定位服务市场需求预测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2025-2031年中国高精定位服务市场规模预测</w:t>
      </w:r>
      <w:r>
        <w:rPr>
          <w:rFonts w:hint="eastAsia"/>
        </w:rPr>
        <w:br/>
      </w:r>
      <w:r>
        <w:rPr>
          <w:rFonts w:hint="eastAsia"/>
        </w:rPr>
        <w:t>　　图表 高精定位服务行业准入条件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2025-2031年中国高精定位服务行业信息化</w:t>
      </w:r>
      <w:r>
        <w:rPr>
          <w:rFonts w:hint="eastAsia"/>
        </w:rPr>
        <w:br/>
      </w:r>
      <w:r>
        <w:rPr>
          <w:rFonts w:hint="eastAsia"/>
        </w:rPr>
        <w:t>　　图表 2025年中国高精定位服务市场前景分析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2025-2031年中国高精定位服务行业风险分析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2025-2031年中国高精定位服务行业发展趋势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f1a6edfba4a82" w:history="1">
        <w:r>
          <w:rPr>
            <w:rStyle w:val="Hyperlink"/>
          </w:rPr>
          <w:t>2025-2031年中国高精定位服务行业现状分析与前景趋势预测报告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f1a6edfba4a82" w:history="1">
        <w:r>
          <w:rPr>
            <w:rStyle w:val="Hyperlink"/>
          </w:rPr>
          <w:t>https://www.20087.com/5/76/GaoJingDingWeiFuWuFaZhanQuShi.html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热点：华为高精度定位服务、高精度定位服务、怎么设置公司定位名称地址、高精准定位系统、免费申请店铺定位、高精度位置服务、高精度gnss、高精度定位设备有哪些、黑科技查找对方位置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396f843344e67" w:history="1">
      <w:r>
        <w:rPr>
          <w:rStyle w:val="Hyperlink"/>
        </w:rPr>
        <w:t>2025-2031年中国高精定位服务行业现状分析与前景趋势预测报告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aoJingDingWeiFuWuFaZhanQuShi.html" TargetMode="External" Id="R415f1a6edfba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aoJingDingWeiFuWuFaZhanQuShi.html" TargetMode="External" Id="Rd07396f84334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2024-11-13T01:16:00Z</dcterms:created>
  <dcterms:modified xsi:type="dcterms:W3CDTF">2024-11-13T02:16:00Z</dcterms:modified>
  <dc:subject>2025-2031年中国高精定位服务行业现状分析与前景趋势预测报告</dc:subject>
  <dc:title>2025-2031年中国高精定位服务行业现状分析与前景趋势预测报告</dc:title>
  <cp:keywords>2025-2031年中国高精定位服务行业现状分析与前景趋势预测报告</cp:keywords>
  <dc:description>2025-2031年中国高精定位服务行业现状分析与前景趋势预测报告</dc:description>
</cp:coreProperties>
</file>