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1633247d0409d" w:history="1">
              <w:r>
                <w:rPr>
                  <w:rStyle w:val="Hyperlink"/>
                </w:rPr>
                <w:t>中国传统电脑市场研究分析与前景趋势预测报告（2026-2032年）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1633247d0409d" w:history="1">
              <w:r>
                <w:rPr>
                  <w:rStyle w:val="Hyperlink"/>
                </w:rPr>
                <w:t>中国传统电脑市场研究分析与前景趋势预测报告（2026-2032年）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1633247d0409d" w:history="1">
                <w:r>
                  <w:rPr>
                    <w:rStyle w:val="Hyperlink"/>
                  </w:rPr>
                  <w:t>https://www.20087.com/6/96/ChuanTongDianNaoFaZhanQianJing.html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电脑是基于x86或Arm架构的通用个人计算终端，长期以来在办公、娱乐及基础生产力场景中扮演着核心角色。目前，全球个人电脑市场面临需求结构性调整与供应链成本波动的双重挑战。受上游存储产能向AI基建倾斜及核心元器件价格上行的影响，传统消费级电脑的硬件成本显著承压，导致终端售价上调与出货量波动。在市场格局层面，x86架构长期占据的垄断地位正受到Arm阵营的强力挑战，低功耗、高能效比的Arm架构在AI负载下的优势逐渐显现。同时，随着端侧AI应用场景的丰富，具备本地高算力能力的AI笔记本正加速渗透，推动PC市场从单纯的硬件性能竞争转向“AI算力+生态壁垒”的综合较量。传统电脑在低端市场的生存空间被压缩，而在高端商用及政企国产化替代领域则展现出较强的韧性。</w:t>
      </w:r>
      <w:r>
        <w:rPr>
          <w:rFonts w:hint="eastAsia"/>
        </w:rPr>
        <w:br/>
      </w:r>
      <w:r>
        <w:rPr>
          <w:rFonts w:hint="eastAsia"/>
        </w:rPr>
        <w:t>　　未来，传统电脑产业将告别由少数芯片巨头主导的旧周期，进入多架构并行、生态深度融合的新竞争阶段。市场调研网认为，x86与Arm双架构将在PC市场长期共存，并在AI细分领域形成差异化竞争格局。硬件变革之外，软件生态的成熟度与专业应用的适配速度将成为决定市场胜负的关键，Windows on Arm生态的完善及开发者资源的投入将直接影响用户体验与产品普及。在产业链价值重估方面，电脑厂商将借助AI算力筹码，从单纯的硬件工具商转型为AI基础设施提供者，带动上游存储、散热及PCB等环节的价值倍增。对于消费者而言，更智能、更懂用户需求且能真正解放生产力的个人计算产品将成为主流，传统电脑将在与AI能力的深度耦合中实现新一轮的产品形态重塑与价值升级。</w:t>
      </w:r>
      <w:r>
        <w:rPr>
          <w:rFonts w:hint="eastAsia"/>
        </w:rPr>
        <w:br/>
      </w:r>
      <w:r>
        <w:rPr>
          <w:rFonts w:hint="eastAsia"/>
        </w:rPr>
        <w:t>　　据市场调研网（中智林）《</w:t>
      </w:r>
      <w:hyperlink r:id="R31e1633247d0409d" w:history="1">
        <w:r>
          <w:rPr>
            <w:rStyle w:val="Hyperlink"/>
          </w:rPr>
          <w:t>中国传统电脑市场研究分析与前景趋势预测报告（2026-2032年）</w:t>
        </w:r>
      </w:hyperlink>
      <w:r>
        <w:rPr>
          <w:rFonts w:hint="eastAsia"/>
        </w:rPr>
        <w:t>》，2025年传统电脑行业市场规模达 亿元，预计2032年市场规模将达 亿元，期间年均复合增长率（CAGR）达 %。报告以专业、科学的视角，系统分析了传统电脑行业当前市场规模、技术发展水平和主要企业竞争格局。报告通过研究传统电脑产业链结构和市场供需关系，研判了传统电脑行业未来发展趋势，并评估了潜在的市场机遇与风险。报告为传统电脑企业调整经营策略、投资者选择投资时机以及政府部门制定产业政策提供了专业参考，是了解传统电脑行业发展动向的重要研究资料。</w:t>
      </w:r>
      <w:r>
        <w:rPr>
          <w:rFonts w:hint="eastAsia"/>
        </w:rPr>
        <w:br/>
      </w:r>
      <w:r>
        <w:rPr>
          <w:rFonts w:hint="eastAsia"/>
        </w:rPr>
        <w:br/>
      </w:r>
      <w:r>
        <w:rPr>
          <w:rFonts w:hint="eastAsia"/>
        </w:rPr>
        <w:t>第一章 传统电脑行业界定</w:t>
      </w:r>
      <w:r>
        <w:rPr>
          <w:rFonts w:hint="eastAsia"/>
        </w:rPr>
        <w:br/>
      </w:r>
      <w:r>
        <w:rPr>
          <w:rFonts w:hint="eastAsia"/>
        </w:rPr>
        <w:t>　　第一节 传统电脑行业定义</w:t>
      </w:r>
      <w:r>
        <w:rPr>
          <w:rFonts w:hint="eastAsia"/>
        </w:rPr>
        <w:br/>
      </w:r>
      <w:r>
        <w:rPr>
          <w:rFonts w:hint="eastAsia"/>
        </w:rPr>
        <w:t>　　第二节 传统电脑行业特点分析</w:t>
      </w:r>
      <w:r>
        <w:rPr>
          <w:rFonts w:hint="eastAsia"/>
        </w:rPr>
        <w:br/>
      </w:r>
      <w:r>
        <w:rPr>
          <w:rFonts w:hint="eastAsia"/>
        </w:rPr>
        <w:t>　　第三节 传统电脑行业发展历程</w:t>
      </w:r>
      <w:r>
        <w:rPr>
          <w:rFonts w:hint="eastAsia"/>
        </w:rPr>
        <w:br/>
      </w:r>
      <w:r>
        <w:rPr>
          <w:rFonts w:hint="eastAsia"/>
        </w:rPr>
        <w:t>　　第四节 传统电脑产业链分析</w:t>
      </w:r>
      <w:r>
        <w:rPr>
          <w:rFonts w:hint="eastAsia"/>
        </w:rPr>
        <w:br/>
      </w:r>
      <w:r>
        <w:rPr>
          <w:rFonts w:hint="eastAsia"/>
        </w:rPr>
        <w:br/>
      </w:r>
      <w:r>
        <w:rPr>
          <w:rFonts w:hint="eastAsia"/>
        </w:rPr>
        <w:t>第二章 中国传统电脑行业发展环境分析</w:t>
      </w:r>
      <w:r>
        <w:rPr>
          <w:rFonts w:hint="eastAsia"/>
        </w:rPr>
        <w:br/>
      </w:r>
      <w:r>
        <w:rPr>
          <w:rFonts w:hint="eastAsia"/>
        </w:rPr>
        <w:t>　　第一节 传统电脑行业经济环境分析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传统电脑行业政策环境分析</w:t>
      </w:r>
      <w:r>
        <w:rPr>
          <w:rFonts w:hint="eastAsia"/>
        </w:rPr>
        <w:br/>
      </w:r>
      <w:r>
        <w:rPr>
          <w:rFonts w:hint="eastAsia"/>
        </w:rPr>
        <w:t>　　　　一、传统电脑行业相关政策</w:t>
      </w:r>
      <w:r>
        <w:rPr>
          <w:rFonts w:hint="eastAsia"/>
        </w:rPr>
        <w:br/>
      </w:r>
      <w:r>
        <w:rPr>
          <w:rFonts w:hint="eastAsia"/>
        </w:rPr>
        <w:t>　　　　二、传统电脑行业相关标准</w:t>
      </w:r>
      <w:r>
        <w:rPr>
          <w:rFonts w:hint="eastAsia"/>
        </w:rPr>
        <w:br/>
      </w:r>
      <w:r>
        <w:rPr>
          <w:rFonts w:hint="eastAsia"/>
        </w:rPr>
        <w:br/>
      </w:r>
      <w:r>
        <w:rPr>
          <w:rFonts w:hint="eastAsia"/>
        </w:rPr>
        <w:t>第三章 2025-2026年传统电脑行业技术发展现状及趋势分析</w:t>
      </w:r>
      <w:r>
        <w:rPr>
          <w:rFonts w:hint="eastAsia"/>
        </w:rPr>
        <w:br/>
      </w:r>
      <w:r>
        <w:rPr>
          <w:rFonts w:hint="eastAsia"/>
        </w:rPr>
        <w:t>　　第一节 传统电脑行业技术发展现状分析</w:t>
      </w:r>
      <w:r>
        <w:rPr>
          <w:rFonts w:hint="eastAsia"/>
        </w:rPr>
        <w:br/>
      </w:r>
      <w:r>
        <w:rPr>
          <w:rFonts w:hint="eastAsia"/>
        </w:rPr>
        <w:t>　　第二节 国内外传统电脑行业技术差异与原因</w:t>
      </w:r>
      <w:r>
        <w:rPr>
          <w:rFonts w:hint="eastAsia"/>
        </w:rPr>
        <w:br/>
      </w:r>
      <w:r>
        <w:rPr>
          <w:rFonts w:hint="eastAsia"/>
        </w:rPr>
        <w:t>　　第三节 传统电脑行业技术发展方向、趋势预测</w:t>
      </w:r>
      <w:r>
        <w:rPr>
          <w:rFonts w:hint="eastAsia"/>
        </w:rPr>
        <w:br/>
      </w:r>
      <w:r>
        <w:rPr>
          <w:rFonts w:hint="eastAsia"/>
        </w:rPr>
        <w:t>　　第四节 提升传统电脑行业技术能力策略建议</w:t>
      </w:r>
      <w:r>
        <w:rPr>
          <w:rFonts w:hint="eastAsia"/>
        </w:rPr>
        <w:br/>
      </w:r>
      <w:r>
        <w:rPr>
          <w:rFonts w:hint="eastAsia"/>
        </w:rPr>
        <w:br/>
      </w:r>
      <w:r>
        <w:rPr>
          <w:rFonts w:hint="eastAsia"/>
        </w:rPr>
        <w:t>第四章 全球传统电脑行业发展态势分析</w:t>
      </w:r>
      <w:r>
        <w:rPr>
          <w:rFonts w:hint="eastAsia"/>
        </w:rPr>
        <w:br/>
      </w:r>
      <w:r>
        <w:rPr>
          <w:rFonts w:hint="eastAsia"/>
        </w:rPr>
        <w:t>　　第一节 全球传统电脑行业总体情况</w:t>
      </w:r>
      <w:r>
        <w:rPr>
          <w:rFonts w:hint="eastAsia"/>
        </w:rPr>
        <w:br/>
      </w:r>
      <w:r>
        <w:rPr>
          <w:rFonts w:hint="eastAsia"/>
        </w:rPr>
        <w:t>　　第二节 传统电脑行业重点国家、地区市场分析</w:t>
      </w:r>
      <w:r>
        <w:rPr>
          <w:rFonts w:hint="eastAsia"/>
        </w:rPr>
        <w:br/>
      </w:r>
      <w:r>
        <w:rPr>
          <w:rFonts w:hint="eastAsia"/>
        </w:rPr>
        <w:t>　　第三节 全球传统电脑行业发展前景预测</w:t>
      </w:r>
      <w:r>
        <w:rPr>
          <w:rFonts w:hint="eastAsia"/>
        </w:rPr>
        <w:br/>
      </w:r>
      <w:r>
        <w:rPr>
          <w:rFonts w:hint="eastAsia"/>
        </w:rPr>
        <w:br/>
      </w:r>
      <w:r>
        <w:rPr>
          <w:rFonts w:hint="eastAsia"/>
        </w:rPr>
        <w:t>第五章 中国传统电脑行业市场供需状况分析</w:t>
      </w:r>
      <w:r>
        <w:rPr>
          <w:rFonts w:hint="eastAsia"/>
        </w:rPr>
        <w:br/>
      </w:r>
      <w:r>
        <w:rPr>
          <w:rFonts w:hint="eastAsia"/>
        </w:rPr>
        <w:t>　　第一节 中国传统电脑行业市场规模情况</w:t>
      </w:r>
      <w:r>
        <w:rPr>
          <w:rFonts w:hint="eastAsia"/>
        </w:rPr>
        <w:br/>
      </w:r>
      <w:r>
        <w:rPr>
          <w:rFonts w:hint="eastAsia"/>
        </w:rPr>
        <w:t>　　第二节 中国传统电脑行业市场需求状况</w:t>
      </w:r>
      <w:r>
        <w:rPr>
          <w:rFonts w:hint="eastAsia"/>
        </w:rPr>
        <w:br/>
      </w:r>
      <w:r>
        <w:rPr>
          <w:rFonts w:hint="eastAsia"/>
        </w:rPr>
        <w:t>　　　　一、2020-2025年传统电脑行业市场需求情况</w:t>
      </w:r>
      <w:r>
        <w:rPr>
          <w:rFonts w:hint="eastAsia"/>
        </w:rPr>
        <w:br/>
      </w:r>
      <w:r>
        <w:rPr>
          <w:rFonts w:hint="eastAsia"/>
        </w:rPr>
        <w:t>　　　　二、传统电脑行业市场需求特点分析</w:t>
      </w:r>
      <w:r>
        <w:rPr>
          <w:rFonts w:hint="eastAsia"/>
        </w:rPr>
        <w:br/>
      </w:r>
      <w:r>
        <w:rPr>
          <w:rFonts w:hint="eastAsia"/>
        </w:rPr>
        <w:t>　　　　三、2026-2032年传统电脑行业市场需求预测</w:t>
      </w:r>
      <w:r>
        <w:rPr>
          <w:rFonts w:hint="eastAsia"/>
        </w:rPr>
        <w:br/>
      </w:r>
      <w:r>
        <w:rPr>
          <w:rFonts w:hint="eastAsia"/>
        </w:rPr>
        <w:t>　　第三节 中国传统电脑行业产量情况分析</w:t>
      </w:r>
      <w:r>
        <w:rPr>
          <w:rFonts w:hint="eastAsia"/>
        </w:rPr>
        <w:br/>
      </w:r>
      <w:r>
        <w:rPr>
          <w:rFonts w:hint="eastAsia"/>
        </w:rPr>
        <w:t>　　　　一、2020-2025年传统电脑行业产量统计分析</w:t>
      </w:r>
      <w:r>
        <w:rPr>
          <w:rFonts w:hint="eastAsia"/>
        </w:rPr>
        <w:br/>
      </w:r>
      <w:r>
        <w:rPr>
          <w:rFonts w:hint="eastAsia"/>
        </w:rPr>
        <w:t>　　　　二、传统电脑行业区域产量分析</w:t>
      </w:r>
      <w:r>
        <w:rPr>
          <w:rFonts w:hint="eastAsia"/>
        </w:rPr>
        <w:br/>
      </w:r>
      <w:r>
        <w:rPr>
          <w:rFonts w:hint="eastAsia"/>
        </w:rPr>
        <w:t>　　　　三、2026-2032年传统电脑行业产量预测分析</w:t>
      </w:r>
      <w:r>
        <w:rPr>
          <w:rFonts w:hint="eastAsia"/>
        </w:rPr>
        <w:br/>
      </w:r>
      <w:r>
        <w:rPr>
          <w:rFonts w:hint="eastAsia"/>
        </w:rPr>
        <w:t>　　第四节 传统电脑行业市场供需平衡状况</w:t>
      </w:r>
      <w:r>
        <w:rPr>
          <w:rFonts w:hint="eastAsia"/>
        </w:rPr>
        <w:br/>
      </w:r>
      <w:r>
        <w:rPr>
          <w:rFonts w:hint="eastAsia"/>
        </w:rPr>
        <w:br/>
      </w:r>
      <w:r>
        <w:rPr>
          <w:rFonts w:hint="eastAsia"/>
        </w:rPr>
        <w:t>第六章 中国传统电脑行业进出口情况分析</w:t>
      </w:r>
      <w:r>
        <w:rPr>
          <w:rFonts w:hint="eastAsia"/>
        </w:rPr>
        <w:br/>
      </w:r>
      <w:r>
        <w:rPr>
          <w:rFonts w:hint="eastAsia"/>
        </w:rPr>
        <w:t>　　第一节 传统电脑行业出口情况</w:t>
      </w:r>
      <w:r>
        <w:rPr>
          <w:rFonts w:hint="eastAsia"/>
        </w:rPr>
        <w:br/>
      </w:r>
      <w:r>
        <w:rPr>
          <w:rFonts w:hint="eastAsia"/>
        </w:rPr>
        <w:t>　　　　一、2020-2025年传统电脑行业出口情况</w:t>
      </w:r>
      <w:r>
        <w:rPr>
          <w:rFonts w:hint="eastAsia"/>
        </w:rPr>
        <w:br/>
      </w:r>
      <w:r>
        <w:rPr>
          <w:rFonts w:hint="eastAsia"/>
        </w:rPr>
        <w:t>　　　　三、2026-2032年传统电脑行业出口情况预测</w:t>
      </w:r>
      <w:r>
        <w:rPr>
          <w:rFonts w:hint="eastAsia"/>
        </w:rPr>
        <w:br/>
      </w:r>
      <w:r>
        <w:rPr>
          <w:rFonts w:hint="eastAsia"/>
        </w:rPr>
        <w:t>　　第二节 传统电脑行业进口情况</w:t>
      </w:r>
      <w:r>
        <w:rPr>
          <w:rFonts w:hint="eastAsia"/>
        </w:rPr>
        <w:br/>
      </w:r>
      <w:r>
        <w:rPr>
          <w:rFonts w:hint="eastAsia"/>
        </w:rPr>
        <w:t>　　　　一、2020-2025年传统电脑行业进口情况</w:t>
      </w:r>
      <w:r>
        <w:rPr>
          <w:rFonts w:hint="eastAsia"/>
        </w:rPr>
        <w:br/>
      </w:r>
      <w:r>
        <w:rPr>
          <w:rFonts w:hint="eastAsia"/>
        </w:rPr>
        <w:t>　　　　三、2026-2032年传统电脑行业进口情况预测</w:t>
      </w:r>
      <w:r>
        <w:rPr>
          <w:rFonts w:hint="eastAsia"/>
        </w:rPr>
        <w:br/>
      </w:r>
      <w:r>
        <w:rPr>
          <w:rFonts w:hint="eastAsia"/>
        </w:rPr>
        <w:t>　　第三节 传统电脑行业进出口面临的挑战及对策</w:t>
      </w:r>
      <w:r>
        <w:rPr>
          <w:rFonts w:hint="eastAsia"/>
        </w:rPr>
        <w:br/>
      </w:r>
      <w:r>
        <w:rPr>
          <w:rFonts w:hint="eastAsia"/>
        </w:rPr>
        <w:br/>
      </w:r>
      <w:r>
        <w:rPr>
          <w:rFonts w:hint="eastAsia"/>
        </w:rPr>
        <w:t>第七章 中国传统电脑行业产品价格监测</w:t>
      </w:r>
      <w:r>
        <w:rPr>
          <w:rFonts w:hint="eastAsia"/>
        </w:rPr>
        <w:br/>
      </w:r>
      <w:r>
        <w:rPr>
          <w:rFonts w:hint="eastAsia"/>
        </w:rPr>
        <w:t>　　　　一、传统电脑市场价格特征</w:t>
      </w:r>
      <w:r>
        <w:rPr>
          <w:rFonts w:hint="eastAsia"/>
        </w:rPr>
        <w:br/>
      </w:r>
      <w:r>
        <w:rPr>
          <w:rFonts w:hint="eastAsia"/>
        </w:rPr>
        <w:t>　　　　二、当前传统电脑市场价格评述</w:t>
      </w:r>
      <w:r>
        <w:rPr>
          <w:rFonts w:hint="eastAsia"/>
        </w:rPr>
        <w:br/>
      </w:r>
      <w:r>
        <w:rPr>
          <w:rFonts w:hint="eastAsia"/>
        </w:rPr>
        <w:t>　　　　三、影响传统电脑市场价格因素分析</w:t>
      </w:r>
      <w:r>
        <w:rPr>
          <w:rFonts w:hint="eastAsia"/>
        </w:rPr>
        <w:br/>
      </w:r>
      <w:r>
        <w:rPr>
          <w:rFonts w:hint="eastAsia"/>
        </w:rPr>
        <w:t>　　　　四、未来传统电脑市场价格走势预测</w:t>
      </w:r>
      <w:r>
        <w:rPr>
          <w:rFonts w:hint="eastAsia"/>
        </w:rPr>
        <w:br/>
      </w:r>
      <w:r>
        <w:rPr>
          <w:rFonts w:hint="eastAsia"/>
        </w:rPr>
        <w:br/>
      </w:r>
      <w:r>
        <w:rPr>
          <w:rFonts w:hint="eastAsia"/>
        </w:rPr>
        <w:t>第八章 中国传统电脑行业重点区域市场分析</w:t>
      </w:r>
      <w:r>
        <w:rPr>
          <w:rFonts w:hint="eastAsia"/>
        </w:rPr>
        <w:br/>
      </w:r>
      <w:r>
        <w:rPr>
          <w:rFonts w:hint="eastAsia"/>
        </w:rPr>
        <w:t>　　第一节 传统电脑行业区域市场分布情况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传统电脑行业细分市场调研分析</w:t>
      </w:r>
      <w:r>
        <w:rPr>
          <w:rFonts w:hint="eastAsia"/>
        </w:rPr>
        <w:br/>
      </w:r>
      <w:r>
        <w:rPr>
          <w:rFonts w:hint="eastAsia"/>
        </w:rPr>
        <w:t>　　第一节 传统电脑细分产品（一）市场调研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传统电脑细分产品（二）市场调研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传统电脑行业上、下游市场分析</w:t>
      </w:r>
      <w:r>
        <w:rPr>
          <w:rFonts w:hint="eastAsia"/>
        </w:rPr>
        <w:br/>
      </w:r>
      <w:r>
        <w:rPr>
          <w:rFonts w:hint="eastAsia"/>
        </w:rPr>
        <w:t>　　第一节 传统电脑行业上游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传统电脑行业下游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传统电脑行业重点企业发展调研</w:t>
      </w:r>
      <w:r>
        <w:rPr>
          <w:rFonts w:hint="eastAsia"/>
        </w:rPr>
        <w:br/>
      </w:r>
      <w:r>
        <w:rPr>
          <w:rFonts w:hint="eastAsia"/>
        </w:rPr>
        <w:t>　　第一节 传统电脑重点企业（一）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传统电脑重点企业（二）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传统电脑重点企业（三）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传统电脑重点企业（四）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传统电脑重点企业（五）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传统电脑重点企业（六）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传统电脑行业风险及对策</w:t>
      </w:r>
      <w:r>
        <w:rPr>
          <w:rFonts w:hint="eastAsia"/>
        </w:rPr>
        <w:br/>
      </w:r>
      <w:r>
        <w:rPr>
          <w:rFonts w:hint="eastAsia"/>
        </w:rPr>
        <w:t>　　第一节 2026-2032年传统电脑行业发展环境分析</w:t>
      </w:r>
      <w:r>
        <w:rPr>
          <w:rFonts w:hint="eastAsia"/>
        </w:rPr>
        <w:br/>
      </w:r>
      <w:r>
        <w:rPr>
          <w:rFonts w:hint="eastAsia"/>
        </w:rPr>
        <w:t>　　第二节 2026-2032年传统电脑行业投资特性分析</w:t>
      </w:r>
      <w:r>
        <w:rPr>
          <w:rFonts w:hint="eastAsia"/>
        </w:rPr>
        <w:br/>
      </w:r>
      <w:r>
        <w:rPr>
          <w:rFonts w:hint="eastAsia"/>
        </w:rPr>
        <w:t>　　　　一、传统电脑行业进入壁垒</w:t>
      </w:r>
      <w:r>
        <w:rPr>
          <w:rFonts w:hint="eastAsia"/>
        </w:rPr>
        <w:br/>
      </w:r>
      <w:r>
        <w:rPr>
          <w:rFonts w:hint="eastAsia"/>
        </w:rPr>
        <w:t>　　　　二、传统电脑行业盈利模式</w:t>
      </w:r>
      <w:r>
        <w:rPr>
          <w:rFonts w:hint="eastAsia"/>
        </w:rPr>
        <w:br/>
      </w:r>
      <w:r>
        <w:rPr>
          <w:rFonts w:hint="eastAsia"/>
        </w:rPr>
        <w:t>　　　　三、传统电脑行业盈利因素</w:t>
      </w:r>
      <w:r>
        <w:rPr>
          <w:rFonts w:hint="eastAsia"/>
        </w:rPr>
        <w:br/>
      </w:r>
      <w:r>
        <w:rPr>
          <w:rFonts w:hint="eastAsia"/>
        </w:rPr>
        <w:t>　　第三节 传统电脑行业“波特五力模型”分析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2026-2032年传统电脑行业风险及对策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传统电脑企业竞争策略分析</w:t>
      </w:r>
      <w:r>
        <w:rPr>
          <w:rFonts w:hint="eastAsia"/>
        </w:rPr>
        <w:br/>
      </w:r>
      <w:r>
        <w:rPr>
          <w:rFonts w:hint="eastAsia"/>
        </w:rPr>
        <w:t>　　第一节 传统电脑市场竞争策略分析</w:t>
      </w:r>
      <w:r>
        <w:rPr>
          <w:rFonts w:hint="eastAsia"/>
        </w:rPr>
        <w:br/>
      </w:r>
      <w:r>
        <w:rPr>
          <w:rFonts w:hint="eastAsia"/>
        </w:rPr>
        <w:t>　　　　一、2026-2032年中国传统电脑市场增长潜力分析</w:t>
      </w:r>
      <w:r>
        <w:rPr>
          <w:rFonts w:hint="eastAsia"/>
        </w:rPr>
        <w:br/>
      </w:r>
      <w:r>
        <w:rPr>
          <w:rFonts w:hint="eastAsia"/>
        </w:rPr>
        <w:t>　　　　二、2026-2032年中国传统电脑主要潜力品种分析</w:t>
      </w:r>
      <w:r>
        <w:rPr>
          <w:rFonts w:hint="eastAsia"/>
        </w:rPr>
        <w:br/>
      </w:r>
      <w:r>
        <w:rPr>
          <w:rFonts w:hint="eastAsia"/>
        </w:rPr>
        <w:t>　　　　三、现有传统电脑产品竞争策略分析</w:t>
      </w:r>
      <w:r>
        <w:rPr>
          <w:rFonts w:hint="eastAsia"/>
        </w:rPr>
        <w:br/>
      </w:r>
      <w:r>
        <w:rPr>
          <w:rFonts w:hint="eastAsia"/>
        </w:rPr>
        <w:t>　　　　四、潜力传统电脑品种竞争策略选择</w:t>
      </w:r>
      <w:r>
        <w:rPr>
          <w:rFonts w:hint="eastAsia"/>
        </w:rPr>
        <w:br/>
      </w:r>
      <w:r>
        <w:rPr>
          <w:rFonts w:hint="eastAsia"/>
        </w:rPr>
        <w:t>　　　　五、典型企业产品竞争策略分析</w:t>
      </w:r>
      <w:r>
        <w:rPr>
          <w:rFonts w:hint="eastAsia"/>
        </w:rPr>
        <w:br/>
      </w:r>
      <w:r>
        <w:rPr>
          <w:rFonts w:hint="eastAsia"/>
        </w:rPr>
        <w:t>　　第二节 2026-2032年中国传统电脑企业竞争策略分析</w:t>
      </w:r>
      <w:r>
        <w:rPr>
          <w:rFonts w:hint="eastAsia"/>
        </w:rPr>
        <w:br/>
      </w:r>
      <w:r>
        <w:rPr>
          <w:rFonts w:hint="eastAsia"/>
        </w:rPr>
        <w:t>　　　　一、2026-2032年我国传统电脑市场竞争趋势</w:t>
      </w:r>
      <w:r>
        <w:rPr>
          <w:rFonts w:hint="eastAsia"/>
        </w:rPr>
        <w:br/>
      </w:r>
      <w:r>
        <w:rPr>
          <w:rFonts w:hint="eastAsia"/>
        </w:rPr>
        <w:t>　　　　二、2026-2032年传统电脑行业竞争格局展望</w:t>
      </w:r>
      <w:r>
        <w:rPr>
          <w:rFonts w:hint="eastAsia"/>
        </w:rPr>
        <w:br/>
      </w:r>
      <w:r>
        <w:rPr>
          <w:rFonts w:hint="eastAsia"/>
        </w:rPr>
        <w:t>　　　　三、2026-2032年传统电脑行业竞争策略分析</w:t>
      </w:r>
      <w:r>
        <w:rPr>
          <w:rFonts w:hint="eastAsia"/>
        </w:rPr>
        <w:br/>
      </w:r>
      <w:r>
        <w:rPr>
          <w:rFonts w:hint="eastAsia"/>
        </w:rPr>
        <w:t>　　　　四、2026-2032年传统电脑企业竞争策略分析</w:t>
      </w:r>
      <w:r>
        <w:rPr>
          <w:rFonts w:hint="eastAsia"/>
        </w:rPr>
        <w:br/>
      </w:r>
      <w:r>
        <w:rPr>
          <w:rFonts w:hint="eastAsia"/>
        </w:rPr>
        <w:t>　　第三节 2026-2032年中国传统电脑行业发展趋势分析</w:t>
      </w:r>
      <w:r>
        <w:rPr>
          <w:rFonts w:hint="eastAsia"/>
        </w:rPr>
        <w:br/>
      </w:r>
      <w:r>
        <w:rPr>
          <w:rFonts w:hint="eastAsia"/>
        </w:rPr>
        <w:t>　　　　一、2026-2032年传统电脑技术发展趋势分析</w:t>
      </w:r>
      <w:r>
        <w:rPr>
          <w:rFonts w:hint="eastAsia"/>
        </w:rPr>
        <w:br/>
      </w:r>
      <w:r>
        <w:rPr>
          <w:rFonts w:hint="eastAsia"/>
        </w:rPr>
        <w:t>　　　　二、2026-2032年传统电脑产品发展趋势分析</w:t>
      </w:r>
      <w:r>
        <w:rPr>
          <w:rFonts w:hint="eastAsia"/>
        </w:rPr>
        <w:br/>
      </w:r>
      <w:r>
        <w:rPr>
          <w:rFonts w:hint="eastAsia"/>
        </w:rPr>
        <w:t>　　　　三、2026-2032年传统电脑行业竞争格局展望</w:t>
      </w:r>
      <w:r>
        <w:rPr>
          <w:rFonts w:hint="eastAsia"/>
        </w:rPr>
        <w:br/>
      </w:r>
      <w:r>
        <w:rPr>
          <w:rFonts w:hint="eastAsia"/>
        </w:rPr>
        <w:t>　　第四节 2026-2032年中国传统电脑市场趋势分析</w:t>
      </w:r>
      <w:r>
        <w:rPr>
          <w:rFonts w:hint="eastAsia"/>
        </w:rPr>
        <w:br/>
      </w:r>
      <w:r>
        <w:rPr>
          <w:rFonts w:hint="eastAsia"/>
        </w:rPr>
        <w:t>　　　　一、2026-2032年传统电脑发展趋势预测</w:t>
      </w:r>
      <w:r>
        <w:rPr>
          <w:rFonts w:hint="eastAsia"/>
        </w:rPr>
        <w:br/>
      </w:r>
      <w:r>
        <w:rPr>
          <w:rFonts w:hint="eastAsia"/>
        </w:rPr>
        <w:t>　　　　二、2026-2032年传统电脑市场前景分析</w:t>
      </w:r>
      <w:r>
        <w:rPr>
          <w:rFonts w:hint="eastAsia"/>
        </w:rPr>
        <w:br/>
      </w:r>
      <w:r>
        <w:rPr>
          <w:rFonts w:hint="eastAsia"/>
        </w:rPr>
        <w:t>　　　　三、2026-2032年传统电脑产业政策趋向</w:t>
      </w:r>
      <w:r>
        <w:rPr>
          <w:rFonts w:hint="eastAsia"/>
        </w:rPr>
        <w:br/>
      </w:r>
      <w:r>
        <w:rPr>
          <w:rFonts w:hint="eastAsia"/>
        </w:rPr>
        <w:br/>
      </w:r>
      <w:r>
        <w:rPr>
          <w:rFonts w:hint="eastAsia"/>
        </w:rPr>
        <w:t>第十四章 2026-2032年传统电脑行业投资价值评估分析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传统电脑行业发展建议分析</w:t>
      </w:r>
      <w:r>
        <w:rPr>
          <w:rFonts w:hint="eastAsia"/>
        </w:rPr>
        <w:br/>
      </w:r>
      <w:r>
        <w:rPr>
          <w:rFonts w:hint="eastAsia"/>
        </w:rPr>
        <w:t>　　第一节 传统电脑行业研究结论及建议</w:t>
      </w:r>
      <w:r>
        <w:rPr>
          <w:rFonts w:hint="eastAsia"/>
        </w:rPr>
        <w:br/>
      </w:r>
      <w:r>
        <w:rPr>
          <w:rFonts w:hint="eastAsia"/>
        </w:rPr>
        <w:t>　　第二节 传统电脑细分行业研究结论及建议</w:t>
      </w:r>
      <w:r>
        <w:rPr>
          <w:rFonts w:hint="eastAsia"/>
        </w:rPr>
        <w:br/>
      </w:r>
      <w:r>
        <w:rPr>
          <w:rFonts w:hint="eastAsia"/>
        </w:rPr>
        <w:t>　　第三节 (中⋅智⋅林)传统电脑行业竞争策略总结及建议</w:t>
      </w:r>
      <w:r>
        <w:rPr>
          <w:rFonts w:hint="eastAsia"/>
        </w:rPr>
        <w:br/>
      </w:r>
      <w:r>
        <w:rPr>
          <w:rFonts w:hint="eastAsia"/>
        </w:rPr>
        <w:br/>
      </w:r>
      <w:r>
        <w:rPr>
          <w:rFonts w:hint="eastAsia"/>
        </w:rPr>
        <w:t>图表目录</w:t>
      </w:r>
      <w:r>
        <w:rPr>
          <w:rFonts w:hint="eastAsia"/>
        </w:rPr>
        <w:br/>
      </w:r>
      <w:r>
        <w:rPr>
          <w:rFonts w:hint="eastAsia"/>
        </w:rPr>
        <w:t>　　图表 传统电脑行业历程</w:t>
      </w:r>
      <w:r>
        <w:rPr>
          <w:rFonts w:hint="eastAsia"/>
        </w:rPr>
        <w:br/>
      </w:r>
      <w:r>
        <w:rPr>
          <w:rFonts w:hint="eastAsia"/>
        </w:rPr>
        <w:t>　　图表 传统电脑行业生命周期</w:t>
      </w:r>
      <w:r>
        <w:rPr>
          <w:rFonts w:hint="eastAsia"/>
        </w:rPr>
        <w:br/>
      </w:r>
      <w:r>
        <w:rPr>
          <w:rFonts w:hint="eastAsia"/>
        </w:rPr>
        <w:t>　　图表 传统电脑行业产业链分析</w:t>
      </w:r>
      <w:r>
        <w:rPr>
          <w:rFonts w:hint="eastAsia"/>
        </w:rPr>
        <w:br/>
      </w:r>
      <w:r>
        <w:rPr>
          <w:rFonts w:hint="eastAsia"/>
        </w:rPr>
        <w:t>　　……</w:t>
      </w:r>
      <w:r>
        <w:rPr>
          <w:rFonts w:hint="eastAsia"/>
        </w:rPr>
        <w:br/>
      </w:r>
      <w:r>
        <w:rPr>
          <w:rFonts w:hint="eastAsia"/>
        </w:rPr>
        <w:t>　　图表 2020-2025年中国传统电脑行业市场规模及增长情况</w:t>
      </w:r>
      <w:r>
        <w:rPr>
          <w:rFonts w:hint="eastAsia"/>
        </w:rPr>
        <w:br/>
      </w:r>
      <w:r>
        <w:rPr>
          <w:rFonts w:hint="eastAsia"/>
        </w:rPr>
        <w:t>　　图表 2020-2025年传统电脑行业市场容量分析</w:t>
      </w:r>
      <w:r>
        <w:rPr>
          <w:rFonts w:hint="eastAsia"/>
        </w:rPr>
        <w:br/>
      </w:r>
      <w:r>
        <w:rPr>
          <w:rFonts w:hint="eastAsia"/>
        </w:rPr>
        <w:t>　　……</w:t>
      </w:r>
      <w:r>
        <w:rPr>
          <w:rFonts w:hint="eastAsia"/>
        </w:rPr>
        <w:br/>
      </w:r>
      <w:r>
        <w:rPr>
          <w:rFonts w:hint="eastAsia"/>
        </w:rPr>
        <w:t>　　图表 2020-2025年中国传统电脑行业产能统计</w:t>
      </w:r>
      <w:r>
        <w:rPr>
          <w:rFonts w:hint="eastAsia"/>
        </w:rPr>
        <w:br/>
      </w:r>
      <w:r>
        <w:rPr>
          <w:rFonts w:hint="eastAsia"/>
        </w:rPr>
        <w:t>　　图表 2020-2025年中国传统电脑行业产量及增长趋势</w:t>
      </w:r>
      <w:r>
        <w:rPr>
          <w:rFonts w:hint="eastAsia"/>
        </w:rPr>
        <w:br/>
      </w:r>
      <w:r>
        <w:rPr>
          <w:rFonts w:hint="eastAsia"/>
        </w:rPr>
        <w:t>　　图表 2020-2025年中国传统电脑市场需求量及增速统计</w:t>
      </w:r>
      <w:r>
        <w:rPr>
          <w:rFonts w:hint="eastAsia"/>
        </w:rPr>
        <w:br/>
      </w:r>
      <w:r>
        <w:rPr>
          <w:rFonts w:hint="eastAsia"/>
        </w:rPr>
        <w:t>　　图表 2025年中国传统电脑行业需求领域分布格局</w:t>
      </w:r>
      <w:r>
        <w:rPr>
          <w:rFonts w:hint="eastAsia"/>
        </w:rPr>
        <w:br/>
      </w:r>
      <w:r>
        <w:rPr>
          <w:rFonts w:hint="eastAsia"/>
        </w:rPr>
        <w:t>　　……</w:t>
      </w:r>
      <w:r>
        <w:rPr>
          <w:rFonts w:hint="eastAsia"/>
        </w:rPr>
        <w:br/>
      </w:r>
      <w:r>
        <w:rPr>
          <w:rFonts w:hint="eastAsia"/>
        </w:rPr>
        <w:t>　　图表 2020-2025年中国传统电脑行业销售收入分析 单位：亿元</w:t>
      </w:r>
      <w:r>
        <w:rPr>
          <w:rFonts w:hint="eastAsia"/>
        </w:rPr>
        <w:br/>
      </w:r>
      <w:r>
        <w:rPr>
          <w:rFonts w:hint="eastAsia"/>
        </w:rPr>
        <w:t>　　图表 2020-2025年中国传统电脑行业盈利情况 单位：亿元</w:t>
      </w:r>
      <w:r>
        <w:rPr>
          <w:rFonts w:hint="eastAsia"/>
        </w:rPr>
        <w:br/>
      </w:r>
      <w:r>
        <w:rPr>
          <w:rFonts w:hint="eastAsia"/>
        </w:rPr>
        <w:t>　　图表 2020-2025年中国传统电脑行业利润总额统计</w:t>
      </w:r>
      <w:r>
        <w:rPr>
          <w:rFonts w:hint="eastAsia"/>
        </w:rPr>
        <w:br/>
      </w:r>
      <w:r>
        <w:rPr>
          <w:rFonts w:hint="eastAsia"/>
        </w:rPr>
        <w:t>　　……</w:t>
      </w:r>
      <w:r>
        <w:rPr>
          <w:rFonts w:hint="eastAsia"/>
        </w:rPr>
        <w:br/>
      </w:r>
      <w:r>
        <w:rPr>
          <w:rFonts w:hint="eastAsia"/>
        </w:rPr>
        <w:t>　　图表 2020-2025年中国传统电脑进口数量分析</w:t>
      </w:r>
      <w:r>
        <w:rPr>
          <w:rFonts w:hint="eastAsia"/>
        </w:rPr>
        <w:br/>
      </w:r>
      <w:r>
        <w:rPr>
          <w:rFonts w:hint="eastAsia"/>
        </w:rPr>
        <w:t>　　图表 2020-2025年中国传统电脑进口金额分析</w:t>
      </w:r>
      <w:r>
        <w:rPr>
          <w:rFonts w:hint="eastAsia"/>
        </w:rPr>
        <w:br/>
      </w:r>
      <w:r>
        <w:rPr>
          <w:rFonts w:hint="eastAsia"/>
        </w:rPr>
        <w:t>　　图表 2020-2025年中国传统电脑出口数量分析</w:t>
      </w:r>
      <w:r>
        <w:rPr>
          <w:rFonts w:hint="eastAsia"/>
        </w:rPr>
        <w:br/>
      </w:r>
      <w:r>
        <w:rPr>
          <w:rFonts w:hint="eastAsia"/>
        </w:rPr>
        <w:t>　　图表 2020-2025年中国传统电脑出口金额分析</w:t>
      </w:r>
      <w:r>
        <w:rPr>
          <w:rFonts w:hint="eastAsia"/>
        </w:rPr>
        <w:br/>
      </w:r>
      <w:r>
        <w:rPr>
          <w:rFonts w:hint="eastAsia"/>
        </w:rPr>
        <w:t>　　图表 2025年中国传统电脑进口国家及地区分析</w:t>
      </w:r>
      <w:r>
        <w:rPr>
          <w:rFonts w:hint="eastAsia"/>
        </w:rPr>
        <w:br/>
      </w:r>
      <w:r>
        <w:rPr>
          <w:rFonts w:hint="eastAsia"/>
        </w:rPr>
        <w:t>　　图表 2025年中国传统电脑出口国家及地区分析</w:t>
      </w:r>
      <w:r>
        <w:rPr>
          <w:rFonts w:hint="eastAsia"/>
        </w:rPr>
        <w:br/>
      </w:r>
      <w:r>
        <w:rPr>
          <w:rFonts w:hint="eastAsia"/>
        </w:rPr>
        <w:t>　　……</w:t>
      </w:r>
      <w:r>
        <w:rPr>
          <w:rFonts w:hint="eastAsia"/>
        </w:rPr>
        <w:br/>
      </w:r>
      <w:r>
        <w:rPr>
          <w:rFonts w:hint="eastAsia"/>
        </w:rPr>
        <w:t>　　图表 2020-2025年中国传统电脑行业企业数量情况 单位：家</w:t>
      </w:r>
      <w:r>
        <w:rPr>
          <w:rFonts w:hint="eastAsia"/>
        </w:rPr>
        <w:br/>
      </w:r>
      <w:r>
        <w:rPr>
          <w:rFonts w:hint="eastAsia"/>
        </w:rPr>
        <w:t>　　图表 2020-2025年中国传统电脑行业企业平均规模情况 单位：万元/家</w:t>
      </w:r>
      <w:r>
        <w:rPr>
          <w:rFonts w:hint="eastAsia"/>
        </w:rPr>
        <w:br/>
      </w:r>
      <w:r>
        <w:rPr>
          <w:rFonts w:hint="eastAsia"/>
        </w:rPr>
        <w:t>　　……</w:t>
      </w:r>
      <w:r>
        <w:rPr>
          <w:rFonts w:hint="eastAsia"/>
        </w:rPr>
        <w:br/>
      </w:r>
      <w:r>
        <w:rPr>
          <w:rFonts w:hint="eastAsia"/>
        </w:rPr>
        <w:t>　　图表 **地区传统电脑市场规模及增长情况</w:t>
      </w:r>
      <w:r>
        <w:rPr>
          <w:rFonts w:hint="eastAsia"/>
        </w:rPr>
        <w:br/>
      </w:r>
      <w:r>
        <w:rPr>
          <w:rFonts w:hint="eastAsia"/>
        </w:rPr>
        <w:t>　　图表 **地区传统电脑行业市场需求情况</w:t>
      </w:r>
      <w:r>
        <w:rPr>
          <w:rFonts w:hint="eastAsia"/>
        </w:rPr>
        <w:br/>
      </w:r>
      <w:r>
        <w:rPr>
          <w:rFonts w:hint="eastAsia"/>
        </w:rPr>
        <w:t>　　图表 **地区传统电脑市场规模及增长情况</w:t>
      </w:r>
      <w:r>
        <w:rPr>
          <w:rFonts w:hint="eastAsia"/>
        </w:rPr>
        <w:br/>
      </w:r>
      <w:r>
        <w:rPr>
          <w:rFonts w:hint="eastAsia"/>
        </w:rPr>
        <w:t>　　图表 **地区传统电脑行业市场需求情况</w:t>
      </w:r>
      <w:r>
        <w:rPr>
          <w:rFonts w:hint="eastAsia"/>
        </w:rPr>
        <w:br/>
      </w:r>
      <w:r>
        <w:rPr>
          <w:rFonts w:hint="eastAsia"/>
        </w:rPr>
        <w:t>　　图表 **地区传统电脑市场规模及增长情况</w:t>
      </w:r>
      <w:r>
        <w:rPr>
          <w:rFonts w:hint="eastAsia"/>
        </w:rPr>
        <w:br/>
      </w:r>
      <w:r>
        <w:rPr>
          <w:rFonts w:hint="eastAsia"/>
        </w:rPr>
        <w:t>　　图表 **地区传统电脑行业市场需求情况</w:t>
      </w:r>
      <w:r>
        <w:rPr>
          <w:rFonts w:hint="eastAsia"/>
        </w:rPr>
        <w:br/>
      </w:r>
      <w:r>
        <w:rPr>
          <w:rFonts w:hint="eastAsia"/>
        </w:rPr>
        <w:t>　　图表 **地区传统电脑市场规模及增长情况</w:t>
      </w:r>
      <w:r>
        <w:rPr>
          <w:rFonts w:hint="eastAsia"/>
        </w:rPr>
        <w:br/>
      </w:r>
      <w:r>
        <w:rPr>
          <w:rFonts w:hint="eastAsia"/>
        </w:rPr>
        <w:t>　　图表 **地区传统电脑行业市场需求情况</w:t>
      </w:r>
      <w:r>
        <w:rPr>
          <w:rFonts w:hint="eastAsia"/>
        </w:rPr>
        <w:br/>
      </w:r>
      <w:r>
        <w:rPr>
          <w:rFonts w:hint="eastAsia"/>
        </w:rPr>
        <w:t>　　……</w:t>
      </w:r>
      <w:r>
        <w:rPr>
          <w:rFonts w:hint="eastAsia"/>
        </w:rPr>
        <w:br/>
      </w:r>
      <w:r>
        <w:rPr>
          <w:rFonts w:hint="eastAsia"/>
        </w:rPr>
        <w:t>　　图表 传统电脑重点企业（一）基本信息</w:t>
      </w:r>
      <w:r>
        <w:rPr>
          <w:rFonts w:hint="eastAsia"/>
        </w:rPr>
        <w:br/>
      </w:r>
      <w:r>
        <w:rPr>
          <w:rFonts w:hint="eastAsia"/>
        </w:rPr>
        <w:t>　　图表 传统电脑重点企业（一）经营情况分析</w:t>
      </w:r>
      <w:r>
        <w:rPr>
          <w:rFonts w:hint="eastAsia"/>
        </w:rPr>
        <w:br/>
      </w:r>
      <w:r>
        <w:rPr>
          <w:rFonts w:hint="eastAsia"/>
        </w:rPr>
        <w:t>　　图表 传统电脑重点企业（一）主要经济指标情况</w:t>
      </w:r>
      <w:r>
        <w:rPr>
          <w:rFonts w:hint="eastAsia"/>
        </w:rPr>
        <w:br/>
      </w:r>
      <w:r>
        <w:rPr>
          <w:rFonts w:hint="eastAsia"/>
        </w:rPr>
        <w:t>　　图表 传统电脑重点企业（一）盈利能力情况</w:t>
      </w:r>
      <w:r>
        <w:rPr>
          <w:rFonts w:hint="eastAsia"/>
        </w:rPr>
        <w:br/>
      </w:r>
      <w:r>
        <w:rPr>
          <w:rFonts w:hint="eastAsia"/>
        </w:rPr>
        <w:t>　　图表 传统电脑重点企业（一）偿债能力情况</w:t>
      </w:r>
      <w:r>
        <w:rPr>
          <w:rFonts w:hint="eastAsia"/>
        </w:rPr>
        <w:br/>
      </w:r>
      <w:r>
        <w:rPr>
          <w:rFonts w:hint="eastAsia"/>
        </w:rPr>
        <w:t>　　图表 传统电脑重点企业（一）运营能力情况</w:t>
      </w:r>
      <w:r>
        <w:rPr>
          <w:rFonts w:hint="eastAsia"/>
        </w:rPr>
        <w:br/>
      </w:r>
      <w:r>
        <w:rPr>
          <w:rFonts w:hint="eastAsia"/>
        </w:rPr>
        <w:t>　　图表 传统电脑重点企业（一）成长能力情况</w:t>
      </w:r>
      <w:r>
        <w:rPr>
          <w:rFonts w:hint="eastAsia"/>
        </w:rPr>
        <w:br/>
      </w:r>
      <w:r>
        <w:rPr>
          <w:rFonts w:hint="eastAsia"/>
        </w:rPr>
        <w:t>　　图表 传统电脑重点企业（二）基本信息</w:t>
      </w:r>
      <w:r>
        <w:rPr>
          <w:rFonts w:hint="eastAsia"/>
        </w:rPr>
        <w:br/>
      </w:r>
      <w:r>
        <w:rPr>
          <w:rFonts w:hint="eastAsia"/>
        </w:rPr>
        <w:t>　　图表 传统电脑重点企业（二）经营情况分析</w:t>
      </w:r>
      <w:r>
        <w:rPr>
          <w:rFonts w:hint="eastAsia"/>
        </w:rPr>
        <w:br/>
      </w:r>
      <w:r>
        <w:rPr>
          <w:rFonts w:hint="eastAsia"/>
        </w:rPr>
        <w:t>　　图表 传统电脑重点企业（二）主要经济指标情况</w:t>
      </w:r>
      <w:r>
        <w:rPr>
          <w:rFonts w:hint="eastAsia"/>
        </w:rPr>
        <w:br/>
      </w:r>
      <w:r>
        <w:rPr>
          <w:rFonts w:hint="eastAsia"/>
        </w:rPr>
        <w:t>　　图表 传统电脑重点企业（二）盈利能力情况</w:t>
      </w:r>
      <w:r>
        <w:rPr>
          <w:rFonts w:hint="eastAsia"/>
        </w:rPr>
        <w:br/>
      </w:r>
      <w:r>
        <w:rPr>
          <w:rFonts w:hint="eastAsia"/>
        </w:rPr>
        <w:t>　　图表 传统电脑重点企业（二）偿债能力情况</w:t>
      </w:r>
      <w:r>
        <w:rPr>
          <w:rFonts w:hint="eastAsia"/>
        </w:rPr>
        <w:br/>
      </w:r>
      <w:r>
        <w:rPr>
          <w:rFonts w:hint="eastAsia"/>
        </w:rPr>
        <w:t>　　图表 传统电脑重点企业（二）运营能力情况</w:t>
      </w:r>
      <w:r>
        <w:rPr>
          <w:rFonts w:hint="eastAsia"/>
        </w:rPr>
        <w:br/>
      </w:r>
      <w:r>
        <w:rPr>
          <w:rFonts w:hint="eastAsia"/>
        </w:rPr>
        <w:t>　　图表 传统电脑重点企业（二）成长能力情况</w:t>
      </w:r>
      <w:r>
        <w:rPr>
          <w:rFonts w:hint="eastAsia"/>
        </w:rPr>
        <w:br/>
      </w:r>
      <w:r>
        <w:rPr>
          <w:rFonts w:hint="eastAsia"/>
        </w:rPr>
        <w:t>　　图表 传统电脑重点企业（三）基本信息</w:t>
      </w:r>
      <w:r>
        <w:rPr>
          <w:rFonts w:hint="eastAsia"/>
        </w:rPr>
        <w:br/>
      </w:r>
      <w:r>
        <w:rPr>
          <w:rFonts w:hint="eastAsia"/>
        </w:rPr>
        <w:t>　　图表 传统电脑重点企业（三）经营情况分析</w:t>
      </w:r>
      <w:r>
        <w:rPr>
          <w:rFonts w:hint="eastAsia"/>
        </w:rPr>
        <w:br/>
      </w:r>
      <w:r>
        <w:rPr>
          <w:rFonts w:hint="eastAsia"/>
        </w:rPr>
        <w:t>　　图表 传统电脑重点企业（三）主要经济指标情况</w:t>
      </w:r>
      <w:r>
        <w:rPr>
          <w:rFonts w:hint="eastAsia"/>
        </w:rPr>
        <w:br/>
      </w:r>
      <w:r>
        <w:rPr>
          <w:rFonts w:hint="eastAsia"/>
        </w:rPr>
        <w:t>　　图表 传统电脑重点企业（三）盈利能力情况</w:t>
      </w:r>
      <w:r>
        <w:rPr>
          <w:rFonts w:hint="eastAsia"/>
        </w:rPr>
        <w:br/>
      </w:r>
      <w:r>
        <w:rPr>
          <w:rFonts w:hint="eastAsia"/>
        </w:rPr>
        <w:t>　　图表 传统电脑重点企业（三）偿债能力情况</w:t>
      </w:r>
      <w:r>
        <w:rPr>
          <w:rFonts w:hint="eastAsia"/>
        </w:rPr>
        <w:br/>
      </w:r>
      <w:r>
        <w:rPr>
          <w:rFonts w:hint="eastAsia"/>
        </w:rPr>
        <w:t>　　图表 传统电脑重点企业（三）运营能力情况</w:t>
      </w:r>
      <w:r>
        <w:rPr>
          <w:rFonts w:hint="eastAsia"/>
        </w:rPr>
        <w:br/>
      </w:r>
      <w:r>
        <w:rPr>
          <w:rFonts w:hint="eastAsia"/>
        </w:rPr>
        <w:t>　　图表 传统电脑重点企业（三）成长能力情况</w:t>
      </w:r>
      <w:r>
        <w:rPr>
          <w:rFonts w:hint="eastAsia"/>
        </w:rPr>
        <w:br/>
      </w:r>
      <w:r>
        <w:rPr>
          <w:rFonts w:hint="eastAsia"/>
        </w:rPr>
        <w:t>　　……</w:t>
      </w:r>
      <w:r>
        <w:rPr>
          <w:rFonts w:hint="eastAsia"/>
        </w:rPr>
        <w:br/>
      </w:r>
      <w:r>
        <w:rPr>
          <w:rFonts w:hint="eastAsia"/>
        </w:rPr>
        <w:t>　　图表 2026-2032年中国传统电脑行业产能预测</w:t>
      </w:r>
      <w:r>
        <w:rPr>
          <w:rFonts w:hint="eastAsia"/>
        </w:rPr>
        <w:br/>
      </w:r>
      <w:r>
        <w:rPr>
          <w:rFonts w:hint="eastAsia"/>
        </w:rPr>
        <w:t>　　图表 2026-2032年中国传统电脑行业产量预测</w:t>
      </w:r>
      <w:r>
        <w:rPr>
          <w:rFonts w:hint="eastAsia"/>
        </w:rPr>
        <w:br/>
      </w:r>
      <w:r>
        <w:rPr>
          <w:rFonts w:hint="eastAsia"/>
        </w:rPr>
        <w:t>　　图表 2026-2032年中国传统电脑市场需求量预测</w:t>
      </w:r>
      <w:r>
        <w:rPr>
          <w:rFonts w:hint="eastAsia"/>
        </w:rPr>
        <w:br/>
      </w:r>
      <w:r>
        <w:rPr>
          <w:rFonts w:hint="eastAsia"/>
        </w:rPr>
        <w:t>　　图表 2026-2032年中国传统电脑行业供需平衡预测</w:t>
      </w:r>
      <w:r>
        <w:rPr>
          <w:rFonts w:hint="eastAsia"/>
        </w:rPr>
        <w:br/>
      </w:r>
      <w:r>
        <w:rPr>
          <w:rFonts w:hint="eastAsia"/>
        </w:rPr>
        <w:t>　　……</w:t>
      </w:r>
      <w:r>
        <w:rPr>
          <w:rFonts w:hint="eastAsia"/>
        </w:rPr>
        <w:br/>
      </w:r>
      <w:r>
        <w:rPr>
          <w:rFonts w:hint="eastAsia"/>
        </w:rPr>
        <w:t>　　图表 2026-2032年中国传统电脑行业市场容量预测</w:t>
      </w:r>
      <w:r>
        <w:rPr>
          <w:rFonts w:hint="eastAsia"/>
        </w:rPr>
        <w:br/>
      </w:r>
      <w:r>
        <w:rPr>
          <w:rFonts w:hint="eastAsia"/>
        </w:rPr>
        <w:t>　　图表 2026-2032年中国传统电脑行业市场规模预测</w:t>
      </w:r>
      <w:r>
        <w:rPr>
          <w:rFonts w:hint="eastAsia"/>
        </w:rPr>
        <w:br/>
      </w:r>
      <w:r>
        <w:rPr>
          <w:rFonts w:hint="eastAsia"/>
        </w:rPr>
        <w:t>　　图表 2026-2032年中国传统电脑市场前景分析</w:t>
      </w:r>
      <w:r>
        <w:rPr>
          <w:rFonts w:hint="eastAsia"/>
        </w:rPr>
        <w:br/>
      </w:r>
      <w:r>
        <w:rPr>
          <w:rFonts w:hint="eastAsia"/>
        </w:rPr>
        <w:t>　　图表 2026-2032年中国传统电脑行业发展趋势预测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1633247d0409d" w:history="1">
        <w:r>
          <w:rPr>
            <w:rStyle w:val="Hyperlink"/>
          </w:rPr>
          <w:t>中国传统电脑市场研究分析与前景趋势预测报告（2026-2032年）</w:t>
        </w:r>
      </w:hyperlink>
      <w:r>
        <w:rPr>
          <w:color w:val="C00000"/>
        </w:rPr>
        <w:t>》，报告编号：</w:t>
      </w:r>
      <w:r>
        <w:rPr>
          <w:rFonts w:hint="eastAsia"/>
          <w:color w:val="C00000"/>
        </w:rPr>
        <w:t>5916966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1633247d0409d" w:history="1">
        <w:r>
          <w:rPr>
            <w:rStyle w:val="Hyperlink"/>
          </w:rPr>
          <w:t>https://www.20087.com/6/96/ChuanTongDianNaoFaZhanQianJing.html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热点：传统电脑游戏有哪些、传统电脑游戏、传统电脑鼠标的问题和人机工程学、传统电脑图片编辑工具、传统电脑的弊端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7434103f24762" w:history="1">
      <w:r>
        <w:rPr>
          <w:rStyle w:val="Hyperlink"/>
        </w:rPr>
        <w:t>中国传统电脑市场研究分析与前景趋势预测报告（2026-2032年）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ChuanTongDianNaoFaZhanQianJing.html" TargetMode="External" Id="R31e1633247d0409d" /></Relationships>
</file>

<file path=word/_rels/header2.xml.rels>&#65279;<?xml version="1.0" encoding="utf-8"?><Relationships xmlns="http://schemas.openxmlformats.org/package/2006/relationships"><Relationship Type="http://schemas.openxmlformats.org/officeDocument/2006/relationships/hyperlink" Target="https://www.20087.com/6/96/ChuanTongDianNaoFaZhanQianJing.html" TargetMode="External" Id="R81f7434103f2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2026-07-06T04:45:00Z</dcterms:created>
  <dcterms:modified xsi:type="dcterms:W3CDTF">2026-07-06T05:45:00Z</dcterms:modified>
  <dc:subject>中国传统电脑市场研究分析与前景趋势预测报告（2026-2032年）</dc:subject>
  <dc:title>中国传统电脑市场研究分析与前景趋势预测报告（2026-2032年）</dc:title>
  <cp:keywords>中国传统电脑市场研究分析与前景趋势预测报告（2026-2032年）</cp:keywords>
  <dc:description>中国传统电脑市场研究分析与前景趋势预测报告（2026-2032年）</dc:description>
</cp:coreProperties>
</file>