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f1eb565444bc3" w:history="1">
              <w:r>
                <w:rPr>
                  <w:rStyle w:val="Hyperlink"/>
                </w:rPr>
                <w:t>中国农村网络零售行业调查分析及市场前景预测报告（2025-2031年）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f1eb565444bc3" w:history="1">
              <w:r>
                <w:rPr>
                  <w:rStyle w:val="Hyperlink"/>
                </w:rPr>
                <w:t>中国农村网络零售行业调查分析及市场前景预测报告（2025-2031年）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f1eb565444bc3" w:history="1">
                <w:r>
                  <w:rPr>
                    <w:rStyle w:val="Hyperlink"/>
                  </w:rPr>
                  <w:t>https://www.20087.com/6/16/NongCunWangLuoLingShouWeiLaiFaZh.html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网络零售是近年来电商领域的一个亮点，它打破了地理限制，让农村地区的产品能够直接触达全国乃至全球的消费者。随着互联网普及率的提高和物流网络的延伸，农村电商的基础设施得到了显著改善，农产品上行通道更加畅通。同时，政府的扶持政策和电商平台的助力，为农村电商提供了良好的发展环境。然而，农村电商仍面临人才短缺、品牌建设不足和物流成本高的挑战。</w:t>
      </w:r>
      <w:r>
        <w:rPr>
          <w:rFonts w:hint="eastAsia"/>
        </w:rPr>
        <w:br/>
      </w:r>
      <w:r>
        <w:rPr>
          <w:rFonts w:hint="eastAsia"/>
        </w:rPr>
        <w:t>　　未来，农村网络零售将更加聚焦于品牌化和专业化。通过打造地方特色品牌，提升农产品附加值，形成竞争优势；同时，借助大数据和人工智能技术，优化供应链管理，降低物流成本，提升消费者体验。此外，培训和吸引电商人才，构建完善的电商服务体系，将为农村电商的持续发展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f1eb565444bc3" w:history="1">
        <w:r>
          <w:rPr>
            <w:rStyle w:val="Hyperlink"/>
          </w:rPr>
          <w:t>中国农村网络零售行业调查分析及市场前景预测报告（2025-2031年）</w:t>
        </w:r>
      </w:hyperlink>
      <w:r>
        <w:rPr>
          <w:rFonts w:hint="eastAsia"/>
        </w:rPr>
        <w:t>》系统分析了农村网络零售行业的市场规模、需求动态及价格趋势，并深入探讨了农村网络零售产业链结构的变化与发展。报告详细解读了农村网络零售行业现状，科学预测了未来市场前景与发展趋势，同时对农村网络零售细分市场的竞争格局进行了全面评估，重点关注领先企业的竞争实力、市场集中度及品牌影响力。结合农村网络零售技术现状与未来方向，报告揭示了农村网络零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农村网络零售行业相关概述</w:t>
      </w:r>
      <w:r>
        <w:rPr>
          <w:rFonts w:hint="eastAsia"/>
        </w:rPr>
        <w:br/>
      </w:r>
      <w:r>
        <w:rPr>
          <w:rFonts w:hint="eastAsia"/>
        </w:rPr>
        <w:t>　　第一节 农村网络零售行业的概念</w:t>
      </w:r>
      <w:r>
        <w:rPr>
          <w:rFonts w:hint="eastAsia"/>
        </w:rPr>
        <w:br/>
      </w:r>
      <w:r>
        <w:rPr>
          <w:rFonts w:hint="eastAsia"/>
        </w:rPr>
        <w:t>　　　　一、农村网络零售行业的定义</w:t>
      </w:r>
      <w:r>
        <w:rPr>
          <w:rFonts w:hint="eastAsia"/>
        </w:rPr>
        <w:br/>
      </w:r>
      <w:r>
        <w:rPr>
          <w:rFonts w:hint="eastAsia"/>
        </w:rPr>
        <w:t>　　　　二、农村网络零售行业的特点</w:t>
      </w:r>
      <w:r>
        <w:rPr>
          <w:rFonts w:hint="eastAsia"/>
        </w:rPr>
        <w:br/>
      </w:r>
      <w:r>
        <w:rPr>
          <w:rFonts w:hint="eastAsia"/>
        </w:rPr>
        <w:t>　　　　三、农村网络零售行业的分类</w:t>
      </w:r>
      <w:r>
        <w:rPr>
          <w:rFonts w:hint="eastAsia"/>
        </w:rPr>
        <w:br/>
      </w:r>
      <w:r>
        <w:rPr>
          <w:rFonts w:hint="eastAsia"/>
        </w:rPr>
        <w:t>　　　　四、我国农村网络零售行业商业模式分析</w:t>
      </w:r>
      <w:r>
        <w:rPr>
          <w:rFonts w:hint="eastAsia"/>
        </w:rPr>
        <w:br/>
      </w:r>
      <w:r>
        <w:rPr>
          <w:rFonts w:hint="eastAsia"/>
        </w:rPr>
        <w:t>　　第二节 农村网络零售行业发展成熟度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三、农村网络零售行业及其主要子行业成熟度分析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农村网络零售行业市场特征分析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2025年农村网络零售行业发展环境分析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三、农村网络零售行业产业发展对社会发展的影响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中国农村网络零售行业政策环境分析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一、农村网络零售行业监管管理体制</w:t>
      </w:r>
      <w:r>
        <w:rPr>
          <w:rFonts w:hint="eastAsia"/>
        </w:rPr>
        <w:br/>
      </w:r>
      <w:r>
        <w:rPr>
          <w:rFonts w:hint="eastAsia"/>
        </w:rPr>
        <w:t>　　　　二、农村网络零售行业相关政策分析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中国农村网络零售行业技术环境分析</w:t>
      </w:r>
      <w:r>
        <w:rPr>
          <w:rFonts w:hint="eastAsia"/>
        </w:rPr>
        <w:br/>
      </w:r>
      <w:r>
        <w:rPr>
          <w:rFonts w:hint="eastAsia"/>
        </w:rPr>
        <w:t>　　　　一、农村网络零售行业技术发展概况</w:t>
      </w:r>
      <w:r>
        <w:rPr>
          <w:rFonts w:hint="eastAsia"/>
        </w:rPr>
        <w:br/>
      </w:r>
      <w:r>
        <w:rPr>
          <w:rFonts w:hint="eastAsia"/>
        </w:rPr>
        <w:t>　　　　二、农村网络零售行业技术发展现状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全球农村网络零售所属行业发展分析</w:t>
      </w:r>
      <w:r>
        <w:rPr>
          <w:rFonts w:hint="eastAsia"/>
        </w:rPr>
        <w:br/>
      </w:r>
      <w:r>
        <w:rPr>
          <w:rFonts w:hint="eastAsia"/>
        </w:rPr>
        <w:t>　　第一节 美国农村网络零售市场</w:t>
      </w:r>
      <w:r>
        <w:rPr>
          <w:rFonts w:hint="eastAsia"/>
        </w:rPr>
        <w:br/>
      </w:r>
      <w:r>
        <w:rPr>
          <w:rFonts w:hint="eastAsia"/>
        </w:rPr>
        <w:t>　　　　一、美国农村网络零售发展现状</w:t>
      </w:r>
      <w:r>
        <w:rPr>
          <w:rFonts w:hint="eastAsia"/>
        </w:rPr>
        <w:br/>
      </w:r>
      <w:r>
        <w:rPr>
          <w:rFonts w:hint="eastAsia"/>
        </w:rPr>
        <w:t>　　　　二、美国农村网络零售市场分析</w:t>
      </w:r>
      <w:r>
        <w:rPr>
          <w:rFonts w:hint="eastAsia"/>
        </w:rPr>
        <w:br/>
      </w:r>
      <w:r>
        <w:rPr>
          <w:rFonts w:hint="eastAsia"/>
        </w:rPr>
        <w:t>　　第二节 日本农村网络零售市场</w:t>
      </w:r>
      <w:r>
        <w:rPr>
          <w:rFonts w:hint="eastAsia"/>
        </w:rPr>
        <w:br/>
      </w:r>
      <w:r>
        <w:rPr>
          <w:rFonts w:hint="eastAsia"/>
        </w:rPr>
        <w:t>　　　　一、日本农村网络零售发展现状</w:t>
      </w:r>
      <w:r>
        <w:rPr>
          <w:rFonts w:hint="eastAsia"/>
        </w:rPr>
        <w:br/>
      </w:r>
      <w:r>
        <w:rPr>
          <w:rFonts w:hint="eastAsia"/>
        </w:rPr>
        <w:t>　　　　二、日本农村网络零售市场分析</w:t>
      </w:r>
      <w:r>
        <w:rPr>
          <w:rFonts w:hint="eastAsia"/>
        </w:rPr>
        <w:br/>
      </w:r>
      <w:r>
        <w:rPr>
          <w:rFonts w:hint="eastAsia"/>
        </w:rPr>
        <w:t>　　第三节 欧洲农村网络零售市场</w:t>
      </w:r>
      <w:r>
        <w:rPr>
          <w:rFonts w:hint="eastAsia"/>
        </w:rPr>
        <w:br/>
      </w:r>
      <w:r>
        <w:rPr>
          <w:rFonts w:hint="eastAsia"/>
        </w:rPr>
        <w:t>　　　　一、欧洲农村网络零售发展现状</w:t>
      </w:r>
      <w:r>
        <w:rPr>
          <w:rFonts w:hint="eastAsia"/>
        </w:rPr>
        <w:br/>
      </w:r>
      <w:r>
        <w:rPr>
          <w:rFonts w:hint="eastAsia"/>
        </w:rPr>
        <w:t>　　　　二、欧洲农村网络零售市场分析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我国农村网络零售行业运行现状分析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我国农村网络零售行业发展状况分析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一、我国农村网络零售行业发展阶段</w:t>
      </w:r>
      <w:r>
        <w:rPr>
          <w:rFonts w:hint="eastAsia"/>
        </w:rPr>
        <w:br/>
      </w:r>
      <w:r>
        <w:rPr>
          <w:rFonts w:hint="eastAsia"/>
        </w:rPr>
        <w:t>　　　　二、我国农村网络零售行业发展总体概况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三、我国农村网络零售行业发展特点分析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四、我国农村网络零售行业商业模式分析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2020-2025年农村网络零售行业发展现状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一、2020-2025年我国农村网络零售行业市场规模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二、2020-2025年我国农村网络零售行业发展分析</w:t>
      </w:r>
      <w:r>
        <w:rPr>
          <w:rFonts w:hint="eastAsia"/>
        </w:rPr>
        <w:br/>
      </w:r>
      <w:r>
        <w:rPr>
          <w:rFonts w:hint="eastAsia"/>
        </w:rPr>
        <w:t>　　　　2018年1-11月乡村消费品零售额走势</w:t>
      </w:r>
      <w:r>
        <w:rPr>
          <w:rFonts w:hint="eastAsia"/>
        </w:rPr>
        <w:br/>
      </w:r>
      <w:r>
        <w:rPr>
          <w:rFonts w:hint="eastAsia"/>
        </w:rPr>
        <w:t>　　　　2020-2025年中国农村电商网络零售额走势</w:t>
      </w:r>
      <w:r>
        <w:rPr>
          <w:rFonts w:hint="eastAsia"/>
        </w:rPr>
        <w:br/>
      </w:r>
      <w:r>
        <w:rPr>
          <w:rFonts w:hint="eastAsia"/>
        </w:rPr>
        <w:t>　　　　三、2020-2025年中国农村网络零售行业企业发展分析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2020-2025年农村网络零售行业市场情况分析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一、2020-2025年中国农村网络零售行业市场总体概况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二、2020-2025年中国农村网络零售行业业务活动分析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三、2020-2025年中国农村网络零售行业存在问题分析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2020-2025年农村网络零售行业市场化运作分析</w:t>
      </w:r>
      <w:r>
        <w:rPr>
          <w:rFonts w:hint="eastAsia"/>
        </w:rPr>
        <w:br/>
      </w:r>
      <w:r>
        <w:rPr>
          <w:rFonts w:hint="eastAsia"/>
        </w:rPr>
        <w:t>　　　　一、农村网络零售行业市场化运作的基础条件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二、农村网络零售行业的市场化运作的必然性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三、农村网络零售行业市场化的对策建议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我国农村网络零售行业整体运行分析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一、中国农村网络零售行业总体规模分析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二、中国农村网络零售行业经营规模分析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三、中国农村网络零售行业经营情况分析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农村网络零售所属行业关联行业情况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农村网络零售行业产业重点地区比较分析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长三角地区农村网络零售发展</w:t>
      </w:r>
      <w:r>
        <w:rPr>
          <w:rFonts w:hint="eastAsia"/>
        </w:rPr>
        <w:br/>
      </w:r>
      <w:r>
        <w:rPr>
          <w:rFonts w:hint="eastAsia"/>
        </w:rPr>
        <w:t>　　　　一、长三角地区农村网络零售发展环境</w:t>
      </w:r>
      <w:r>
        <w:rPr>
          <w:rFonts w:hint="eastAsia"/>
        </w:rPr>
        <w:br/>
      </w:r>
      <w:r>
        <w:rPr>
          <w:rFonts w:hint="eastAsia"/>
        </w:rPr>
        <w:t>　　　　二、长三角地区农村网络零售发展现状</w:t>
      </w:r>
      <w:r>
        <w:rPr>
          <w:rFonts w:hint="eastAsia"/>
        </w:rPr>
        <w:br/>
      </w:r>
      <w:r>
        <w:rPr>
          <w:rFonts w:hint="eastAsia"/>
        </w:rPr>
        <w:t>　　　　三、长三角地区农村网络零售竞争格局</w:t>
      </w:r>
      <w:r>
        <w:rPr>
          <w:rFonts w:hint="eastAsia"/>
        </w:rPr>
        <w:br/>
      </w:r>
      <w:r>
        <w:rPr>
          <w:rFonts w:hint="eastAsia"/>
        </w:rPr>
        <w:t>　　第二节 珠三角地区农村网络零售发展</w:t>
      </w:r>
      <w:r>
        <w:rPr>
          <w:rFonts w:hint="eastAsia"/>
        </w:rPr>
        <w:br/>
      </w:r>
      <w:r>
        <w:rPr>
          <w:rFonts w:hint="eastAsia"/>
        </w:rPr>
        <w:t>　　　　一、珠三角地区农村网络零售发展环境</w:t>
      </w:r>
      <w:r>
        <w:rPr>
          <w:rFonts w:hint="eastAsia"/>
        </w:rPr>
        <w:br/>
      </w:r>
      <w:r>
        <w:rPr>
          <w:rFonts w:hint="eastAsia"/>
        </w:rPr>
        <w:t>　　　　二、珠三角地区农村网络零售发展现状</w:t>
      </w:r>
      <w:r>
        <w:rPr>
          <w:rFonts w:hint="eastAsia"/>
        </w:rPr>
        <w:br/>
      </w:r>
      <w:r>
        <w:rPr>
          <w:rFonts w:hint="eastAsia"/>
        </w:rPr>
        <w:t>　　　　三、珠三角地区农村网络零售竞争格局</w:t>
      </w:r>
      <w:r>
        <w:rPr>
          <w:rFonts w:hint="eastAsia"/>
        </w:rPr>
        <w:br/>
      </w:r>
      <w:r>
        <w:rPr>
          <w:rFonts w:hint="eastAsia"/>
        </w:rPr>
        <w:t>　　第三节 环渤海地区农村网络零售发展</w:t>
      </w:r>
      <w:r>
        <w:rPr>
          <w:rFonts w:hint="eastAsia"/>
        </w:rPr>
        <w:br/>
      </w:r>
      <w:r>
        <w:rPr>
          <w:rFonts w:hint="eastAsia"/>
        </w:rPr>
        <w:t>　　　　一、环渤海地区农村网络零售发展环境</w:t>
      </w:r>
      <w:r>
        <w:rPr>
          <w:rFonts w:hint="eastAsia"/>
        </w:rPr>
        <w:br/>
      </w:r>
      <w:r>
        <w:rPr>
          <w:rFonts w:hint="eastAsia"/>
        </w:rPr>
        <w:t>　　　　二、环渤海地区农村网络零售发展现状</w:t>
      </w:r>
      <w:r>
        <w:rPr>
          <w:rFonts w:hint="eastAsia"/>
        </w:rPr>
        <w:br/>
      </w:r>
      <w:r>
        <w:rPr>
          <w:rFonts w:hint="eastAsia"/>
        </w:rPr>
        <w:t>　　　　三、环渤海地区农村网络零售竞争格局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农村网络零售行业竞争格局分析</w:t>
      </w:r>
      <w:r>
        <w:rPr>
          <w:rFonts w:hint="eastAsia"/>
        </w:rPr>
        <w:br/>
      </w:r>
      <w:r>
        <w:rPr>
          <w:rFonts w:hint="eastAsia"/>
        </w:rPr>
        <w:t>　　第一节 农村网络零售行业竞争结构分析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农村网络零售行业集中度分析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农村网络零售行业国际竞争力比较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农村网络零售行业企业竞争策略分析</w:t>
      </w:r>
      <w:r>
        <w:rPr>
          <w:rFonts w:hint="eastAsia"/>
        </w:rPr>
        <w:br/>
      </w:r>
      <w:r>
        <w:rPr>
          <w:rFonts w:hint="eastAsia"/>
        </w:rPr>
        <w:t>　　第一节 农村网络零售行业市场竞争策略分析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一、2025年农村网络零售行业市场增长潜力分析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二、2025年农村网络零售行业主要潜力品种分析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三、现有农村网络零售行业产品竞争策略分析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农村网络零售行业竞争策略分析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一、2025-2031年农村网络零售行业竞争策略分析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二、2025-2031年农村网络零售企业竞争策略分析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主要农村网络零售行业企业竞争分析</w:t>
      </w:r>
      <w:r>
        <w:rPr>
          <w:rFonts w:hint="eastAsia"/>
        </w:rPr>
        <w:br/>
      </w:r>
      <w:r>
        <w:rPr>
          <w:rFonts w:hint="eastAsia"/>
        </w:rPr>
        <w:t>　　第一节 芭田股份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新希望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诺普信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苏宁云商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金正大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大华农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江淮动力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京东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农村网络零售行业发展趋势分析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2025年农村网络零售行业发展趋势分析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三、2025年农村网络零售行业竞争格局展望</w:t>
      </w:r>
      <w:r>
        <w:rPr>
          <w:rFonts w:hint="eastAsia"/>
        </w:rPr>
        <w:br/>
      </w:r>
      <w:r>
        <w:rPr>
          <w:rFonts w:hint="eastAsia"/>
        </w:rPr>
        <w:t>　　　　四、农村网络零售行业产品应用领域发展趋势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2025-2031年中国农村网络零售行业市场趋势分析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一、2020-2025年农村网络零售市场趋势总结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二、2025-2031年农村网络零售发展趋势分析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三、2025-2031年农村网络零售市场发展空间</w:t>
      </w:r>
      <w:r>
        <w:rPr>
          <w:rFonts w:hint="eastAsia"/>
        </w:rPr>
        <w:br/>
      </w:r>
      <w:r>
        <w:rPr>
          <w:rFonts w:hint="eastAsia"/>
        </w:rPr>
        <w:t>　　　　四、农村网络零售行业发展驱动因素分析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未来农村网络零售行业发展预测</w:t>
      </w:r>
      <w:r>
        <w:rPr>
          <w:rFonts w:hint="eastAsia"/>
        </w:rPr>
        <w:br/>
      </w:r>
      <w:r>
        <w:rPr>
          <w:rFonts w:hint="eastAsia"/>
        </w:rPr>
        <w:t>　　第一节 未来农村网络零售需求与消费预测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一、2025-2031年农村网络零售产品消费预测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二、2025-2031年农村网络零售市场规模预测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2025-2031年中国农村网络零售行业供需预测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一、2025-2031年中国农村网络零售供需平衡预测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二、2025-2031年中国农村网络零售产品价格预测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农村网络零售行业投资机会与风险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农村网络零售行业投资效益分析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一、2020-2025年农村网络零售行业投资状况分析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二、2025-2031年农村网络零售行业投资效益分析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三、2025-2031年农村网络零售行业的投资方向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四、2025-2031年农村网络零售行业投资的建议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影响农村网络零售行业农村网络零售行业发展的主要因素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一、2025-2031年影响农村网络零售行业运行的有利因素分析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二、2025-2031年影响农村网络零售行业运行的不利因素分析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三、2025-2031年我国农村网络零售行业发展面临的挑战分析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四、2025-2031年我国农村网络零售行业发展面临的机遇分析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中国农村网络零售行业存在的问题及对策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一、中国农村网络零售行业存在的问题</w:t>
      </w:r>
      <w:r>
        <w:rPr>
          <w:rFonts w:hint="eastAsia"/>
        </w:rPr>
        <w:br/>
      </w:r>
      <w:r>
        <w:rPr>
          <w:rFonts w:hint="eastAsia"/>
        </w:rPr>
        <w:t>　　　　二、农村网络零售行业发展的建议对策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农村网络零售行业投资风险及控制策略分析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一、2025-2031年农村网络零售行业市场风险及控制策略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二、2025-2031年农村网络零售行业政策风险及控制策略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三、2025-2031年农村网络零售行业经营风险及控制策略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四、2025-2031年农村网络零售行业技术风险及控制策略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五、2025-2031年农村网络零售行业同业竞争风险及控制策略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六、2025-2031年农村网络零售行业其他风险及控制策略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农村网络零售行业投资战略研究</w:t>
      </w:r>
      <w:r>
        <w:rPr>
          <w:rFonts w:hint="eastAsia"/>
        </w:rPr>
        <w:br/>
      </w:r>
      <w:r>
        <w:rPr>
          <w:rFonts w:hint="eastAsia"/>
        </w:rPr>
        <w:t>　　第一节 农村网络零售行业发展战略研究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农村网络零售企业发展战略规划背景意义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对我国农村网络零售行业品牌的战略思考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二、农村网络零售行业实施品牌战略的意义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三、农村网络零售行业企业品牌的现状分析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四、我国农村网络零售行业企业的品牌战略</w:t>
      </w:r>
      <w:r>
        <w:rPr>
          <w:rFonts w:hint="eastAsia"/>
        </w:rPr>
        <w:br/>
      </w:r>
      <w:r>
        <w:rPr>
          <w:rFonts w:hint="eastAsia"/>
        </w:rPr>
        <w:t>　　　　五、农村网络零售行业品牌战略管理的策略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中~智~林　农村网络零售行业投资战略研究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一、2025年农村网络零售行业投资战略研究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二、2025-2031年农村网络零售行业投资形势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三、2025-2031年农村网络零售行业投资战略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四、2025-2031年农村网络零售行业发展战略</w:t>
      </w:r>
      <w:r>
        <w:rPr>
          <w:rFonts w:hint="eastAsia"/>
        </w:rPr>
        <w:br/>
      </w:r>
      <w:r>
        <w:rPr>
          <w:rFonts w:hint="eastAsia"/>
        </w:rPr>
        <w:t>　　图表 农村网络零售产业链结构示意图</w:t>
      </w:r>
      <w:r>
        <w:rPr>
          <w:rFonts w:hint="eastAsia"/>
        </w:rPr>
        <w:br/>
      </w:r>
      <w:r>
        <w:rPr>
          <w:rFonts w:hint="eastAsia"/>
        </w:rPr>
        <w:t>　　图表 农村网络零售产业成长周期示意图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2020-2025年中国农村网络零售产量及其增速走势图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2020-2025年中国农村网络零售消费量及其增速走势图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2020-2025年中国农村网络零售市场规模及其增速走势图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2020-2025年中国农村网络零售市场价格走势图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2025-2031年中国农村网络零售产量及消费量预测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2025-2031年中国农村网络零售市场价格走势预测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2020-2025年我国农村网络零售市场规模分区域统计表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2025年中国农村网络零售行业亏损面统计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2025年中国农村网络零售行业产量统计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2025年中国农村网络零售行业毛利率情况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2025年中国农村网络零售行业成本费用结构构成情况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f1eb565444bc3" w:history="1">
        <w:r>
          <w:rPr>
            <w:rStyle w:val="Hyperlink"/>
          </w:rPr>
          <w:t>中国农村网络零售行业调查分析及市场前景预测报告（2025-2031年）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f1eb565444bc3" w:history="1">
        <w:r>
          <w:rPr>
            <w:rStyle w:val="Hyperlink"/>
          </w:rPr>
          <w:t>https://www.20087.com/6/16/NongCunWangLuoLingShouWeiLaiFaZh.html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做农村电商、农村网络零售额和农产品网络零售额的区别、农村电商平台有哪些、农村网络零售额2022、农村电商模式有哪几种、农村网络零售额在哪里查、农村用什么网络比较好、农村销售网络、什么是农村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1327f53c54e00" w:history="1">
      <w:r>
        <w:rPr>
          <w:rStyle w:val="Hyperlink"/>
        </w:rPr>
        <w:t>中国农村网络零售行业调查分析及市场前景预测报告（2025-2031年）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NongCunWangLuoLingShouWeiLaiFaZh.html" TargetMode="External" Id="Ra88f1eb56544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NongCunWangLuoLingShouWeiLaiFaZh.html" TargetMode="External" Id="R0c31327f53c5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2025-05-16T07:20:00Z</dcterms:created>
  <dcterms:modified xsi:type="dcterms:W3CDTF">2025-05-16T08:20:00Z</dcterms:modified>
  <dc:subject>中国农村网络零售行业调查分析及市场前景预测报告（2025-2031年）</dc:subject>
  <dc:title>中国农村网络零售行业调查分析及市场前景预测报告（2025-2031年）</dc:title>
  <cp:keywords>中国农村网络零售行业调查分析及市场前景预测报告（2025-2031年）</cp:keywords>
  <dc:description>中国农村网络零售行业调查分析及市场前景预测报告（2025-2031年）</dc:description>
</cp:coreProperties>
</file>