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a095e02c34556" w:history="1">
              <w:r>
                <w:rPr>
                  <w:rStyle w:val="Hyperlink"/>
                </w:rPr>
                <w:t>全球与中国冷藏货运服务发展现状及市场前景（2025-2031年）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a095e02c34556" w:history="1">
              <w:r>
                <w:rPr>
                  <w:rStyle w:val="Hyperlink"/>
                </w:rPr>
                <w:t>全球与中国冷藏货运服务发展现状及市场前景（2025-2031年）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a095e02c34556" w:history="1">
                <w:r>
                  <w:rPr>
                    <w:rStyle w:val="Hyperlink"/>
                  </w:rPr>
                  <w:t>https://www.20087.com/6/36/LengZangHuoYunFuWuFaZhanXianZhuangQianJing.html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货运服务专门负责温控货物在整个运输链条中的保鲜保质，对于保证食品、药品等敏感物品的质量至关重要。目前，行业内广泛应用温度记录仪、GPS定位系统等技术手段，确保货物全程处于适宜的温湿度条件下。冷链物流车辆配备了高性能制冷机组和隔热车厢，以维持内部恒定温度。同时，为了应对可能出现的异常情况，服务商建立了完善的应急响应机制，包括实时监控、故障报警和快速维修等措施。此外，随着电子商务的蓬勃发展，最后一公里配送环节的重要性愈发凸显，推动了冷链宅配业务的兴起。</w:t>
      </w:r>
      <w:r>
        <w:rPr>
          <w:rFonts w:hint="eastAsia"/>
        </w:rPr>
        <w:br/>
      </w:r>
      <w:r>
        <w:rPr>
          <w:rFonts w:hint="eastAsia"/>
        </w:rPr>
        <w:t>　　未来，冷藏货运服务将更加注重信息化管理和用户体验。区块链技术的应用可以实现全程透明可追溯，增强消费者信心。随着无人驾驶技术和车联网的逐步成熟，智能化物流车队管理将成为可能，大大提高运营效率和服务水平。长远来看，绿色环保理念的推广促使企业探索低碳排放的解决方案，如采用新能源车辆和优化路线规划减少燃油消耗。此外，随着国际贸易规则的变化和跨境物流需求的增长，服务商需不断提升国际化运作能力，加强与海外合作伙伴的合作，确保在全球供应链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a095e02c34556" w:history="1">
        <w:r>
          <w:rPr>
            <w:rStyle w:val="Hyperlink"/>
          </w:rPr>
          <w:t>全球与中国冷藏货运服务发展现状及市场前景（2025-2031年）</w:t>
        </w:r>
      </w:hyperlink>
      <w:r>
        <w:rPr>
          <w:rFonts w:hint="eastAsia"/>
        </w:rPr>
        <w:t>》基于多年监测调研数据，结合冷藏货运服务行业现状与发展前景，全面分析了冷藏货运服务市场需求、市场规模、产业链构成、价格机制以及冷藏货运服务细分市场特性。冷藏货运服务报告客观评估了市场前景，预测了发展趋势，深入分析了品牌竞争、市场集中度及冷藏货运服务重点企业运营状况。同时，冷藏货运服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冷藏货运服务市场概述</w:t>
      </w:r>
      <w:r>
        <w:rPr>
          <w:rFonts w:hint="eastAsia"/>
        </w:rPr>
        <w:br/>
      </w:r>
      <w:r>
        <w:rPr>
          <w:rFonts w:hint="eastAsia"/>
        </w:rPr>
        <w:t>　　1.1 冷藏货运服务市场概述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不同产品类型冷藏货运服务分析</w:t>
      </w:r>
      <w:r>
        <w:rPr>
          <w:rFonts w:hint="eastAsia"/>
        </w:rPr>
        <w:br/>
      </w:r>
      <w:r>
        <w:rPr>
          <w:rFonts w:hint="eastAsia"/>
        </w:rPr>
        <w:t>　　　　1.2.1 轻型卡车服务</w:t>
      </w:r>
      <w:r>
        <w:rPr>
          <w:rFonts w:hint="eastAsia"/>
        </w:rPr>
        <w:br/>
      </w:r>
      <w:r>
        <w:rPr>
          <w:rFonts w:hint="eastAsia"/>
        </w:rPr>
        <w:t>　　　　1.2.2 中型卡车服务</w:t>
      </w:r>
      <w:r>
        <w:rPr>
          <w:rFonts w:hint="eastAsia"/>
        </w:rPr>
        <w:br/>
      </w:r>
      <w:r>
        <w:rPr>
          <w:rFonts w:hint="eastAsia"/>
        </w:rPr>
        <w:t>　　　　1.2.3 重型卡车服务</w:t>
      </w:r>
      <w:r>
        <w:rPr>
          <w:rFonts w:hint="eastAsia"/>
        </w:rPr>
        <w:br/>
      </w:r>
      <w:r>
        <w:rPr>
          <w:rFonts w:hint="eastAsia"/>
        </w:rPr>
        <w:t>　　1.3 全球市场不同产品类型冷藏货运服务销售额对比（2020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全球不同产品类型冷藏货运服务销售额及市场份额（2020-2025）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全球不同产品类型冷藏货运服务销售额预测（2026-2031）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中国不同产品类型冷藏货运服务销售额及市场份额（2020-2025）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中国不同产品类型冷藏货运服务销售额预测（2026-2031）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从不同应用，冷藏货运服务主要包括如下几个方面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短期租赁服务</w:t>
      </w:r>
      <w:r>
        <w:rPr>
          <w:rFonts w:hint="eastAsia"/>
        </w:rPr>
        <w:br/>
      </w:r>
      <w:r>
        <w:rPr>
          <w:rFonts w:hint="eastAsia"/>
        </w:rPr>
        <w:t>　　　　2.1.2 长期租赁服务</w:t>
      </w:r>
      <w:r>
        <w:rPr>
          <w:rFonts w:hint="eastAsia"/>
        </w:rPr>
        <w:br/>
      </w:r>
      <w:r>
        <w:rPr>
          <w:rFonts w:hint="eastAsia"/>
        </w:rPr>
        <w:t>　　2.2 全球市场不同应用冷藏货运服务销售额对比（2020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全球不同应用冷藏货运服务销售额及市场份额（2020-2025）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全球不同应用冷藏货运服务销售额预测（2026-2031）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中国不同应用冷藏货运服务销售额及市场份额（2020-2025）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中国不同应用冷藏货运服务销售额预测（2026-2031）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全球冷藏货运服务主要地区分析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全球主要地区冷藏货运服务市场规模分析：2020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全球主要地区冷藏货运服务销售额及份额（2020-2025年）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全球主要地区冷藏货运服务销售额及份额预测（2026-2031）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印度冷藏货运服务销售额及预测（2020-2031）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全球主要企业冷藏货运服务销售额及市场份额</w:t>
      </w:r>
      <w:r>
        <w:rPr>
          <w:rFonts w:hint="eastAsia"/>
        </w:rPr>
        <w:br/>
      </w:r>
      <w:r>
        <w:rPr>
          <w:rFonts w:hint="eastAsia"/>
        </w:rPr>
        <w:t>　　4.2 全球冷藏货运服务主要企业竞争态势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冷藏货运服务行业集中度分析：2024年全球Top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全球冷藏货运服务第一梯队、第二梯队和第三梯队企业及市场份额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2024年全球主要厂商冷藏货运服务收入排名</w:t>
      </w:r>
      <w:r>
        <w:rPr>
          <w:rFonts w:hint="eastAsia"/>
        </w:rPr>
        <w:br/>
      </w:r>
      <w:r>
        <w:rPr>
          <w:rFonts w:hint="eastAsia"/>
        </w:rPr>
        <w:t>　　4.4 全球主要厂商冷藏货运服务总部及市场区域分布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全球主要厂商冷藏货运服务产品类型及应用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全球主要厂商冷藏货运服务商业化日期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冷藏货运服务全球领先企业SWOT分析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中国市场冷藏货运服务主要企业分析</w:t>
      </w:r>
      <w:r>
        <w:rPr>
          <w:rFonts w:hint="eastAsia"/>
        </w:rPr>
        <w:br/>
      </w:r>
      <w:r>
        <w:rPr>
          <w:rFonts w:hint="eastAsia"/>
        </w:rPr>
        <w:t>　　5.1 中国冷藏货运服务销售额及市场份额（2020-2025）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中国冷藏货运服务Top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冷藏货运服务行业发展机遇及主要驱动因素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冷藏货运服务行业发展面临的风险</w:t>
      </w:r>
      <w:r>
        <w:rPr>
          <w:rFonts w:hint="eastAsia"/>
        </w:rPr>
        <w:br/>
      </w:r>
      <w:r>
        <w:rPr>
          <w:rFonts w:hint="eastAsia"/>
        </w:rPr>
        <w:t>　　7.3 冷藏货运服务行业政策分析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轻型卡车服务主要企业列表</w:t>
      </w:r>
      <w:r>
        <w:rPr>
          <w:rFonts w:hint="eastAsia"/>
        </w:rPr>
        <w:br/>
      </w:r>
      <w:r>
        <w:rPr>
          <w:rFonts w:hint="eastAsia"/>
        </w:rPr>
        <w:t>　　表 2： 中型卡车服务主要企业列表</w:t>
      </w:r>
      <w:r>
        <w:rPr>
          <w:rFonts w:hint="eastAsia"/>
        </w:rPr>
        <w:br/>
      </w:r>
      <w:r>
        <w:rPr>
          <w:rFonts w:hint="eastAsia"/>
        </w:rPr>
        <w:t>　　表 3： 重型卡车服务主要企业列表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全球市场不同产品类型冷藏货运服务销售额及增长率对比（2020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全球不同产品类型冷藏货运服务销售额列表（2020-2025）&amp;（百万美元）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全球不同产品类型冷藏货运服务销售额市场份额列表（2020-2025）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全球不同产品类型冷藏货运服务销售额预测（2026-2031）&amp;（百万美元）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全球不同产品类型冷藏货运服务销售额市场份额预测（2026-2031）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中国不同产品类型冷藏货运服务销售额列表（2020-2025）&amp;（百万美元）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中国不同产品类型冷藏货运服务销售额市场份额列表（2020-2025）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中国不同产品类型冷藏货运服务销售额预测（2026-2031）&amp;（百万美元）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中国不同产品类型冷藏货运服务销售额市场份额预测（2026-2031）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全球市场不同应用冷藏货运服务销售额及增长率对比（2020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全球不同应用冷藏货运服务销售额列表（2020-2025）&amp;（百万美元）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全球不同应用冷藏货运服务销售额市场份额列表（2020-2025）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全球不同应用冷藏货运服务销售额预测（2026-2031）&amp;（百万美元）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全球不同应用冷藏货运服务市场份额预测（2026-2031）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中国不同应用冷藏货运服务销售额列表（2020-2025）&amp;（百万美元）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中国不同应用冷藏货运服务销售额市场份额列表（2020-2025）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中国不同应用冷藏货运服务销售额预测（2026-2031）&amp;（百万美元）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中国不同应用冷藏货运服务销售额市场份额预测（2026-2031）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全球主要地区冷藏货运服务销售额：（2020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全球主要地区冷藏货运服务销售额列表（2020-2025年）&amp;（百万美元）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全球主要地区冷藏货运服务销售额及份额列表（2020-2025年）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全球主要地区冷藏货运服务销售额列表预测（2026-2031）&amp;（百万美元）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全球主要地区冷藏货运服务销售额及份额列表预测（2026-2031）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全球主要企业冷藏货运服务销售额（2020-2025）&amp;（百万美元）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全球主要企业冷藏货运服务销售额份额对比（2020-2025）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2024年全球冷藏货运服务主要厂商市场地位（第一梯队、第二梯队和第三梯队）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2024年全球主要厂商冷藏货运服务收入排名（百万美元）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全球主要厂商冷藏货运服务总部及市场区域分布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全球主要厂商冷藏货运服务产品类型及应用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全球主要厂商冷藏货运服务商业化日期</w:t>
      </w:r>
      <w:r>
        <w:rPr>
          <w:rFonts w:hint="eastAsia"/>
        </w:rPr>
        <w:br/>
      </w:r>
      <w:r>
        <w:rPr>
          <w:rFonts w:hint="eastAsia"/>
        </w:rPr>
        <w:t>　　表 34： 全球冷藏货运服务市场投资、并购等现状分析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中国主要企业冷藏货运服务销售额列表（2020-2025）&amp;（百万美元）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中国主要企业冷藏货运服务销售额份额对比（2020-2025）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重点企业（8）公司信息、总部、冷藏货运服务市场地位以及主要的竞争对手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冷藏货运服务产品及服务介绍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冷藏货运服务收入及毛利率（2020-2025）&amp;（百万美元）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冷藏货运服务行业发展机遇及主要驱动因素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冷藏货运服务行业发展面临的风险</w:t>
      </w:r>
      <w:r>
        <w:rPr>
          <w:rFonts w:hint="eastAsia"/>
        </w:rPr>
        <w:br/>
      </w:r>
      <w:r>
        <w:rPr>
          <w:rFonts w:hint="eastAsia"/>
        </w:rPr>
        <w:t>　　表 78： 冷藏货运服务行业政策分析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冷藏货运服务产品图片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全球市场冷藏货运服务市场规模（销售额），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全球冷藏货运服务市场销售额预测：（百万美元）&amp;（2020-2031）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中国市场冷藏货运服务销售额及未来趋势（2020-2031）&amp;（百万美元）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轻型卡车服务 产品图片</w:t>
      </w:r>
      <w:r>
        <w:rPr>
          <w:rFonts w:hint="eastAsia"/>
        </w:rPr>
        <w:br/>
      </w:r>
      <w:r>
        <w:rPr>
          <w:rFonts w:hint="eastAsia"/>
        </w:rPr>
        <w:t>　　图 6： 全球轻型卡车服务规模及增长率（2020-2031）&amp;（百万美元）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中型卡车服务产品图片</w:t>
      </w:r>
      <w:r>
        <w:rPr>
          <w:rFonts w:hint="eastAsia"/>
        </w:rPr>
        <w:br/>
      </w:r>
      <w:r>
        <w:rPr>
          <w:rFonts w:hint="eastAsia"/>
        </w:rPr>
        <w:t>　　图 8： 全球中型卡车服务规模及增长率（2020-2031）&amp;（百万美元）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重型卡车服务产品图片</w:t>
      </w:r>
      <w:r>
        <w:rPr>
          <w:rFonts w:hint="eastAsia"/>
        </w:rPr>
        <w:br/>
      </w:r>
      <w:r>
        <w:rPr>
          <w:rFonts w:hint="eastAsia"/>
        </w:rPr>
        <w:t>　　图 10： 全球重型卡车服务规模及增长率（2020-2031）&amp;（百万美元）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全球不同产品类型冷藏货运服务市场份额2024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全球不同产品类型冷藏货运服务市场份额2020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全球不同产品类型冷藏货运服务市场份额预测2025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中国不同产品类型冷藏货运服务市场份额2020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中国不同产品类型冷藏货运服务市场份额预测2025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短期租赁服务</w:t>
      </w:r>
      <w:r>
        <w:rPr>
          <w:rFonts w:hint="eastAsia"/>
        </w:rPr>
        <w:br/>
      </w:r>
      <w:r>
        <w:rPr>
          <w:rFonts w:hint="eastAsia"/>
        </w:rPr>
        <w:t>　　图 17： 长期租赁服务</w:t>
      </w:r>
      <w:r>
        <w:rPr>
          <w:rFonts w:hint="eastAsia"/>
        </w:rPr>
        <w:br/>
      </w:r>
      <w:r>
        <w:rPr>
          <w:rFonts w:hint="eastAsia"/>
        </w:rPr>
        <w:t>　　图 18： 全球不同应用冷藏货运服务市场份额2024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全球不同应用冷藏货运服务市场份额2020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全球主要地区冷藏货运服务销售额市场份额（2020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北美冷藏货运服务销售额及预测（2020-2031）&amp;（百万美元）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欧洲冷藏货运服务销售额及预测（2020-2031）&amp;（百万美元）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中国冷藏货运服务销售额及预测（2020-2031）&amp;（百万美元）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日本冷藏货运服务销售额及预测（2020-2031）&amp;（百万美元）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东南亚冷藏货运服务销售额及预测（2020-2031）&amp;（百万美元）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印度冷藏货运服务销售额及预测（2020-2031）&amp;（百万美元）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2024年全球前五大厂商冷藏货运服务市场份额</w:t>
      </w:r>
      <w:r>
        <w:rPr>
          <w:rFonts w:hint="eastAsia"/>
        </w:rPr>
        <w:br/>
      </w:r>
      <w:r>
        <w:rPr>
          <w:rFonts w:hint="eastAsia"/>
        </w:rPr>
        <w:t>　　图 28： 2024年全球冷藏货运服务第一梯队、第二梯队和第三梯队厂商及市场份额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冷藏货运服务全球领先企业SWOT分析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2024年中国排名前三和前五冷藏货运服务企业市场份额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a095e02c34556" w:history="1">
        <w:r>
          <w:rPr>
            <w:rStyle w:val="Hyperlink"/>
          </w:rPr>
          <w:t>全球与中国冷藏货运服务发展现状及市场前景（2025-2031年）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a095e02c34556" w:history="1">
        <w:r>
          <w:rPr>
            <w:rStyle w:val="Hyperlink"/>
          </w:rPr>
          <w:t>https://www.20087.com/6/36/LengZangHuoYunFuWuFaZhanXianZhuangQianJing.html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5723a78f94f2f" w:history="1">
      <w:r>
        <w:rPr>
          <w:rStyle w:val="Hyperlink"/>
        </w:rPr>
        <w:t>全球与中国冷藏货运服务发展现状及市场前景（2025-2031年）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engZangHuoYunFuWuFaZhanXianZhuangQianJing.html" TargetMode="External" Id="R04aa095e02c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engZangHuoYunFuWuFaZhanXianZhuangQianJing.html" TargetMode="External" Id="R71d5723a78f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2025-01-06T08:48:39Z</dcterms:created>
  <dcterms:modified xsi:type="dcterms:W3CDTF">2025-01-06T09:48:39Z</dcterms:modified>
  <dc:subject>全球与中国冷藏货运服务发展现状及市场前景（2025-2031年）</dc:subject>
  <dc:title>全球与中国冷藏货运服务发展现状及市场前景（2025-2031年）</dc:title>
  <cp:keywords>全球与中国冷藏货运服务发展现状及市场前景（2025-2031年）</cp:keywords>
  <dc:description>全球与中国冷藏货运服务发展现状及市场前景（2025-2031年）</dc:description>
</cp:coreProperties>
</file>