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16e29c7de420e" w:history="1">
              <w:r>
                <w:rPr>
                  <w:rStyle w:val="Hyperlink"/>
                </w:rPr>
                <w:t>中国电子元件及组件行业现状调研及发展趋势分析报告（2025-2031年）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16e29c7de420e" w:history="1">
              <w:r>
                <w:rPr>
                  <w:rStyle w:val="Hyperlink"/>
                </w:rPr>
                <w:t>中国电子元件及组件行业现状调研及发展趋势分析报告（2025-2031年）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16e29c7de420e" w:history="1">
                <w:r>
                  <w:rPr>
                    <w:rStyle w:val="Hyperlink"/>
                  </w:rPr>
                  <w:t>https://www.20087.com/M_ITTongXun/66/DianZiYuanJianJiZuJianHangYeQianJingFenXi.html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及组件是现代电子技术的基础，涵盖了从简单的电阻、电容到复杂的集成电路等多种产品。近年来，随着5G通信、物联网(IoT)、电动汽车(EV)等新兴技术领域的快速发展，电子元件及组件的需求呈现出强劲的增长势头。目前，电子元件及组件不仅在性能上有了显著提升，而且在尺寸上也更加微型化，以适应各种便携式设备的需求。同时，随着自动化生产和智能制造技术的应用，电子元件及组件的生产效率和质量控制也得到了大幅改善。</w:t>
      </w:r>
      <w:r>
        <w:rPr>
          <w:rFonts w:hint="eastAsia"/>
        </w:rPr>
        <w:br/>
      </w:r>
      <w:r>
        <w:rPr>
          <w:rFonts w:hint="eastAsia"/>
        </w:rPr>
        <w:t>　　未来，电子元件及组件的发展将更加注重技术创新和产品优化。一方面，随着电子设备向着更小、更轻、更高效的方向发展，电子元件及组件需要不断缩小体积并提高性能。例如，高频、大功率的元件将被广泛应用，以满足5G通信系统的需求。另一方面，为了应对环境挑战和资源限制，电子元件及组件的生产将更加注重环保和可持续性，采用无铅焊接技术和可回收材料将成为行业标准。此外，随着人工智能(AI)和大数据技术的深入应用，电子元件及组件的智能化将是另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16e29c7de420e" w:history="1">
        <w:r>
          <w:rPr>
            <w:rStyle w:val="Hyperlink"/>
          </w:rPr>
          <w:t>中国电子元件及组件行业现状调研及发展趋势分析报告（2025-2031年）</w:t>
        </w:r>
      </w:hyperlink>
      <w:r>
        <w:rPr>
          <w:rFonts w:hint="eastAsia"/>
        </w:rPr>
        <w:t>》系统分析了电子元件及组件行业的现状，全面梳理了电子元件及组件市场需求、市场规模、产业链结构及价格体系，详细解读了电子元件及组件细分市场特点。报告结合权威数据，科学预测了电子元件及组件市场前景与发展趋势，客观分析了品牌竞争格局、市场集中度及重点企业的运营表现，并指出了电子元件及组件行业面临的机遇与风险。为电子元件及组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2020-2025年中国电子元件及组件行业分析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一、2020-2025年中国电子元件及组件企业数量及分布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二、2020-2025年中国电子元件及组件行业从业人员统计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三、2020-2025年中国电子元件及组件行业产量情况统计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2020-2025年中国电子元件及组件行业规模分析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一、2020-2025年中国电子元件及组件行业总资产状况分析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二、2020-2025年中国电子元件及组件行业应收账款状况分析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三、2020-2025年中国电子元件及组件行业流动资产状况分析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四、2020-2025年中国电子元件及组件行业负债状况分析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一、2020-2025年中国电子元件及组件行业销售收入分析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二、2020-2025年中国电子元件及组件行业产品销售税金情况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三、2020-2025年中国电子元件及组件行业利润增长情况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四、2020-2025年中国电子元件及组件行业亏损情况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2020-2025年中国电子元件及组件行业成本费用分析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2020-2025年中国电子元件及组件行业区域结构分析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2020-2025年中国电子元件及组件行业整体评价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一、2020-2025年中国电子元件及组件行业毛利率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二、2020-2025年中国电子元件及组件行业资产利润率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三、2020-2025年中国电子元件及组件行业销售利润率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四、2020-2025年中国电子元件及组件行业成本费用利润率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2020-2025年中国电子元件及组件行业偿债能力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中国电子元件及组件行业投资与发展前景分析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中国电子元件及组件行业投资机会分析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一、中国电子元件及组件发展前景</w:t>
      </w:r>
      <w:r>
        <w:rPr>
          <w:rFonts w:hint="eastAsia"/>
        </w:rPr>
        <w:br/>
      </w:r>
      <w:r>
        <w:rPr>
          <w:rFonts w:hint="eastAsia"/>
        </w:rPr>
        <w:t>　　　　二、电子元件及组件细分产品前景</w:t>
      </w:r>
      <w:r>
        <w:rPr>
          <w:rFonts w:hint="eastAsia"/>
        </w:rPr>
        <w:br/>
      </w:r>
      <w:r>
        <w:rPr>
          <w:rFonts w:hint="eastAsia"/>
        </w:rPr>
        <w:t>　　　　　　（一）继电器行业发展前景分析</w:t>
      </w:r>
      <w:r>
        <w:rPr>
          <w:rFonts w:hint="eastAsia"/>
        </w:rPr>
        <w:br/>
      </w:r>
      <w:r>
        <w:rPr>
          <w:rFonts w:hint="eastAsia"/>
        </w:rPr>
        <w:t>　　　　　　（二）电声器件行业发展前景分析</w:t>
      </w:r>
      <w:r>
        <w:rPr>
          <w:rFonts w:hint="eastAsia"/>
        </w:rPr>
        <w:br/>
      </w:r>
      <w:r>
        <w:rPr>
          <w:rFonts w:hint="eastAsia"/>
        </w:rPr>
        <w:t>　　　　　　（三）磁性材料行业发展前景分析</w:t>
      </w:r>
      <w:r>
        <w:rPr>
          <w:rFonts w:hint="eastAsia"/>
        </w:rPr>
        <w:br/>
      </w:r>
      <w:r>
        <w:rPr>
          <w:rFonts w:hint="eastAsia"/>
        </w:rPr>
        <w:t>　　　　　　（四）微特电机行业发展前景分析</w:t>
      </w:r>
      <w:r>
        <w:rPr>
          <w:rFonts w:hint="eastAsia"/>
        </w:rPr>
        <w:br/>
      </w:r>
      <w:r>
        <w:rPr>
          <w:rFonts w:hint="eastAsia"/>
        </w:rPr>
        <w:t>　　　　　　（五）电子变压器行业发展前景分析</w:t>
      </w:r>
      <w:r>
        <w:rPr>
          <w:rFonts w:hint="eastAsia"/>
        </w:rPr>
        <w:br/>
      </w:r>
      <w:r>
        <w:rPr>
          <w:rFonts w:hint="eastAsia"/>
        </w:rPr>
        <w:t>　　　　三、“十四五”中国将重点发展电子元件产业</w:t>
      </w:r>
      <w:r>
        <w:rPr>
          <w:rFonts w:hint="eastAsia"/>
        </w:rPr>
        <w:br/>
      </w:r>
      <w:r>
        <w:rPr>
          <w:rFonts w:hint="eastAsia"/>
        </w:rPr>
        <w:t>　　　　四、2025-2031年中国电子元件及组件投资机会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2025-2031年中国电子元件及组件行业发展预测分析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一、未来中国电子元件及组件发展分析</w:t>
      </w:r>
      <w:r>
        <w:rPr>
          <w:rFonts w:hint="eastAsia"/>
        </w:rPr>
        <w:br/>
      </w:r>
      <w:r>
        <w:rPr>
          <w:rFonts w:hint="eastAsia"/>
        </w:rPr>
        <w:t>　　　　二、未来中国电子元件及组件行业技术开发方向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2025-2031年中国电子元件及组件行业市场供需预测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2025-2031年电子元件及组件行业投资风险分析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市场需求风险</w:t>
      </w:r>
      <w:r>
        <w:rPr>
          <w:rFonts w:hint="eastAsia"/>
        </w:rPr>
        <w:br/>
      </w:r>
      <w:r>
        <w:rPr>
          <w:rFonts w:hint="eastAsia"/>
        </w:rPr>
        <w:t>　　第四节 区域风险分析</w:t>
      </w:r>
      <w:r>
        <w:rPr>
          <w:rFonts w:hint="eastAsia"/>
        </w:rPr>
        <w:br/>
      </w:r>
      <w:r>
        <w:rPr>
          <w:rFonts w:hint="eastAsia"/>
        </w:rPr>
        <w:t>　　第五节 产品结构风险</w:t>
      </w:r>
      <w:r>
        <w:rPr>
          <w:rFonts w:hint="eastAsia"/>
        </w:rPr>
        <w:br/>
      </w:r>
      <w:r>
        <w:rPr>
          <w:rFonts w:hint="eastAsia"/>
        </w:rPr>
        <w:t>　　第六节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研究院专家观点与结论</w:t>
      </w:r>
      <w:r>
        <w:rPr>
          <w:rFonts w:hint="eastAsia"/>
        </w:rPr>
        <w:br/>
      </w:r>
      <w:r>
        <w:rPr>
          <w:rFonts w:hint="eastAsia"/>
        </w:rPr>
        <w:t>　　第一节 中国电子元件及组件行业营销策略分析及建议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一、中国电子元件及组件行业营销模式</w:t>
      </w:r>
      <w:r>
        <w:rPr>
          <w:rFonts w:hint="eastAsia"/>
        </w:rPr>
        <w:br/>
      </w:r>
      <w:r>
        <w:rPr>
          <w:rFonts w:hint="eastAsia"/>
        </w:rPr>
        <w:t>　　　　二、中国电子元件及组件行业营销策略</w:t>
      </w:r>
      <w:r>
        <w:rPr>
          <w:rFonts w:hint="eastAsia"/>
        </w:rPr>
        <w:br/>
      </w:r>
      <w:r>
        <w:rPr>
          <w:rFonts w:hint="eastAsia"/>
        </w:rPr>
        <w:t>　　　　三、电子元件及组件业网络营销及策略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三、企业自身发展策略分析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2025年中国电子元件及组件行业经济指标统计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2025年中国电子元件及组件行业前五省区企业数量排名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2025年中国电子元件及组件行业前五省区资产总计排名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2025年中国电子元件及组件行业前五省区销售收入排名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2025年中国电子元件及组件行业前五省区利润总额排名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 2025年中国电子元件及组件行业经济指标统计</w:t>
      </w:r>
      <w:r>
        <w:rPr>
          <w:rFonts w:hint="eastAsia"/>
        </w:rPr>
        <w:br/>
      </w:r>
      <w:r>
        <w:rPr>
          <w:rFonts w:hint="eastAsia"/>
        </w:rPr>
        <w:t>　　图表 8 2025年中国电子元件及组件行业前五省区企业数量排名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2025年中国电子元件及组件行业前五省区资产总计排名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 2025年中国电子元件及组件行业前五省区销售收入排名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 2025年中国电子元件及组件行业前五省区利润总额排名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 2020-2025年中国电子元件及组件企业数量增长趋势图</w:t>
      </w:r>
      <w:r>
        <w:rPr>
          <w:rFonts w:hint="eastAsia"/>
        </w:rPr>
        <w:br/>
      </w:r>
      <w:r>
        <w:rPr>
          <w:rFonts w:hint="eastAsia"/>
        </w:rPr>
        <w:t>　　图表 13 2025年中国各省区电子元件及组件企业数量比较</w:t>
      </w:r>
      <w:r>
        <w:rPr>
          <w:rFonts w:hint="eastAsia"/>
        </w:rPr>
        <w:br/>
      </w:r>
      <w:r>
        <w:rPr>
          <w:rFonts w:hint="eastAsia"/>
        </w:rPr>
        <w:t>　　图表 14 2020-2025年中国不同规模电子元件及组件企业数量统计</w:t>
      </w:r>
      <w:r>
        <w:rPr>
          <w:rFonts w:hint="eastAsia"/>
        </w:rPr>
        <w:br/>
      </w:r>
      <w:r>
        <w:rPr>
          <w:rFonts w:hint="eastAsia"/>
        </w:rPr>
        <w:t>　　图表 15 2025年不同规模电子元件及组件企业数量所占份额</w:t>
      </w:r>
      <w:r>
        <w:rPr>
          <w:rFonts w:hint="eastAsia"/>
        </w:rPr>
        <w:br/>
      </w:r>
      <w:r>
        <w:rPr>
          <w:rFonts w:hint="eastAsia"/>
        </w:rPr>
        <w:t>　　图表 16 2020-2025年中国不同所有制电子元件及组件企业数量统计</w:t>
      </w:r>
      <w:r>
        <w:rPr>
          <w:rFonts w:hint="eastAsia"/>
        </w:rPr>
        <w:br/>
      </w:r>
      <w:r>
        <w:rPr>
          <w:rFonts w:hint="eastAsia"/>
        </w:rPr>
        <w:t>　　图表 17 2025年中国不同所有制电子元件及组件企业数量所占份额</w:t>
      </w:r>
      <w:r>
        <w:rPr>
          <w:rFonts w:hint="eastAsia"/>
        </w:rPr>
        <w:br/>
      </w:r>
      <w:r>
        <w:rPr>
          <w:rFonts w:hint="eastAsia"/>
        </w:rPr>
        <w:t>　　图表 18 2020-2025年中国电子元件及组件行业从业人员情况统计</w:t>
      </w:r>
      <w:r>
        <w:rPr>
          <w:rFonts w:hint="eastAsia"/>
        </w:rPr>
        <w:br/>
      </w:r>
      <w:r>
        <w:rPr>
          <w:rFonts w:hint="eastAsia"/>
        </w:rPr>
        <w:t>　　图表 19 2020-2025年中国电子元件及组件行业从业人员增长趋势图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2020-2025年中国电子元件产量情况表</w:t>
      </w:r>
      <w:r>
        <w:rPr>
          <w:rFonts w:hint="eastAsia"/>
        </w:rPr>
        <w:br/>
      </w:r>
      <w:r>
        <w:rPr>
          <w:rFonts w:hint="eastAsia"/>
        </w:rPr>
        <w:t>　　图表 21 2020-2025年中国电子元件产量变化趋势图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2020-2025年中国主要省区电子元件产量情况</w:t>
      </w:r>
      <w:r>
        <w:rPr>
          <w:rFonts w:hint="eastAsia"/>
        </w:rPr>
        <w:br/>
      </w:r>
      <w:r>
        <w:rPr>
          <w:rFonts w:hint="eastAsia"/>
        </w:rPr>
        <w:t>　　图表 23 2020-2025年中国电子元件及组件行业资产总额统计</w:t>
      </w:r>
      <w:r>
        <w:rPr>
          <w:rFonts w:hint="eastAsia"/>
        </w:rPr>
        <w:br/>
      </w:r>
      <w:r>
        <w:rPr>
          <w:rFonts w:hint="eastAsia"/>
        </w:rPr>
        <w:t>　　图表 24 2020-2025年中国电子元件及组件行业资产增长趋势图</w:t>
      </w:r>
      <w:r>
        <w:rPr>
          <w:rFonts w:hint="eastAsia"/>
        </w:rPr>
        <w:br/>
      </w:r>
      <w:r>
        <w:rPr>
          <w:rFonts w:hint="eastAsia"/>
        </w:rPr>
        <w:t>　　图表 25 2025年中国各省区电子元件及组件行业资产总额比较</w:t>
      </w:r>
      <w:r>
        <w:rPr>
          <w:rFonts w:hint="eastAsia"/>
        </w:rPr>
        <w:br/>
      </w:r>
      <w:r>
        <w:rPr>
          <w:rFonts w:hint="eastAsia"/>
        </w:rPr>
        <w:t>　　图表 26 2020-2025年中国不同规模电子元件及组件企业资产总额统计</w:t>
      </w:r>
      <w:r>
        <w:rPr>
          <w:rFonts w:hint="eastAsia"/>
        </w:rPr>
        <w:br/>
      </w:r>
      <w:r>
        <w:rPr>
          <w:rFonts w:hint="eastAsia"/>
        </w:rPr>
        <w:t>　　图表 27 2025年中国不同规模电子元件及组件企业资产总额所占份额</w:t>
      </w:r>
      <w:r>
        <w:rPr>
          <w:rFonts w:hint="eastAsia"/>
        </w:rPr>
        <w:br/>
      </w:r>
      <w:r>
        <w:rPr>
          <w:rFonts w:hint="eastAsia"/>
        </w:rPr>
        <w:t>　　图表 28 2020-2025年中国不同所有制电子元件及组件企业资产总额统计</w:t>
      </w:r>
      <w:r>
        <w:rPr>
          <w:rFonts w:hint="eastAsia"/>
        </w:rPr>
        <w:br/>
      </w:r>
      <w:r>
        <w:rPr>
          <w:rFonts w:hint="eastAsia"/>
        </w:rPr>
        <w:t>　　图表 29 2025年中国不同所有制电子元件及组件企业资产总额所占份额</w:t>
      </w:r>
      <w:r>
        <w:rPr>
          <w:rFonts w:hint="eastAsia"/>
        </w:rPr>
        <w:br/>
      </w:r>
      <w:r>
        <w:rPr>
          <w:rFonts w:hint="eastAsia"/>
        </w:rPr>
        <w:t>　　图表 30 2020-2025年中国电子元件及组件行业应收账款统计</w:t>
      </w:r>
      <w:r>
        <w:rPr>
          <w:rFonts w:hint="eastAsia"/>
        </w:rPr>
        <w:br/>
      </w:r>
      <w:r>
        <w:rPr>
          <w:rFonts w:hint="eastAsia"/>
        </w:rPr>
        <w:t>　　图表 31 2020-2025年中国电子元件及组件行业应收账款增长趋势图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2020-2025年中国电子元件及组件行业流动资产统计</w:t>
      </w:r>
      <w:r>
        <w:rPr>
          <w:rFonts w:hint="eastAsia"/>
        </w:rPr>
        <w:br/>
      </w:r>
      <w:r>
        <w:rPr>
          <w:rFonts w:hint="eastAsia"/>
        </w:rPr>
        <w:t>　　图表 33 2020-2025年中国电子元件及组件行业流动资产增长趋势图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2020-2025年中国电子元件及组件行业负债合计统计</w:t>
      </w:r>
      <w:r>
        <w:rPr>
          <w:rFonts w:hint="eastAsia"/>
        </w:rPr>
        <w:br/>
      </w:r>
      <w:r>
        <w:rPr>
          <w:rFonts w:hint="eastAsia"/>
        </w:rPr>
        <w:t>　　图表 35 2020-2025年中国电子元件及组件行业负债合计增长趋势图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16e29c7de420e" w:history="1">
        <w:r>
          <w:rPr>
            <w:rStyle w:val="Hyperlink"/>
          </w:rPr>
          <w:t>中国电子元件及组件行业现状调研及发展趋势分析报告（2025-2031年）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16e29c7de420e" w:history="1">
        <w:r>
          <w:rPr>
            <w:rStyle w:val="Hyperlink"/>
          </w:rPr>
          <w:t>https://www.20087.com/M_ITTongXun/66/DianZiYuanJianJiZuJianHangYeQianJingFenXi.html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买电子元件去哪、电子元件及组件制造行业代码、电子元件基础知识入门、电子元件及组件典型封装工艺有、新手怎么看懂电路板、电子元件及组件制造什么方面、电子元器件符号及名称、电子元件及组件名称、电子元件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48e0fe25d48f6" w:history="1">
      <w:r>
        <w:rPr>
          <w:rStyle w:val="Hyperlink"/>
        </w:rPr>
        <w:t>中国电子元件及组件行业现状调研及发展趋势分析报告（2025-2031年）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DianZiYuanJianJiZuJianHangYeQianJingFenXi.html" TargetMode="External" Id="Rd7716e29c7de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DianZiYuanJianJiZuJianHangYeQianJingFenXi.html" TargetMode="External" Id="R6f848e0fe25d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2025-02-01T00:18:00Z</dcterms:created>
  <dcterms:modified xsi:type="dcterms:W3CDTF">2025-02-01T01:18:00Z</dcterms:modified>
  <dc:subject>中国电子元件及组件行业现状调研及发展趋势分析报告（2025-2031年）</dc:subject>
  <dc:title>中国电子元件及组件行业现状调研及发展趋势分析报告（2025-2031年）</dc:title>
  <cp:keywords>中国电子元件及组件行业现状调研及发展趋势分析报告（2025-2031年）</cp:keywords>
  <dc:description>中国电子元件及组件行业现状调研及发展趋势分析报告（2025-2031年）</dc:description>
</cp:coreProperties>
</file>