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289df2a4bfb4e03" w:history="1">
              <w:r>
                <w:rPr>
                  <w:rStyle w:val="Hyperlink"/>
                </w:rPr>
                <w:t>2026-2032年全球与中国风廓线雷达行业发展调研及前景趋势报告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289df2a4bfb4e03" w:history="1">
              <w:r>
                <w:rPr>
                  <w:rStyle w:val="Hyperlink"/>
                </w:rPr>
                <w:t>2026-2032年全球与中国风廓线雷达行业发展调研及前景趋势报告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5936366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289df2a4bfb4e03" w:history="1">
                <w:r>
                  <w:rPr>
                    <w:rStyle w:val="Hyperlink"/>
                  </w:rPr>
                  <w:t>https://www.20087.com/6/36/FengKuoXianLeiDaHangYeFaZhanQuShi.html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风廓线雷达是一种利用大气湍流对电磁波的散射特性，连续探测垂直方向风速、风向及大气稳定度的遥感设备，广泛应用于气象预报、航空气象、风电场选址及环境监测领域。当前风廓线雷达普遍采用多波束垂直指向与多普勒频移分析技术，可实现从边界层到对流层中低层的高时空分辨率风场反演。设备已集成自动标校、数据质量控制及远程运维功能，部分型号支持与探空、激光雷达数据融合。然而，在降水、强对流或低湍流条件下，雷达回波信噪比下降，导致数据缺失或误差增大；城市电磁干扰也影响设备在密集区域的部署效果。此外，设备体积、功耗与成本仍制约其在中小气象站或移动平台的广泛应用。</w:t>
      </w:r>
      <w:r>
        <w:rPr>
          <w:rFonts w:hint="eastAsia"/>
        </w:rPr>
        <w:br/>
      </w:r>
      <w:r>
        <w:rPr>
          <w:rFonts w:hint="eastAsia"/>
        </w:rPr>
        <w:t>　　未来，风廓线雷达将朝着更高探测精度、更强环境鲁棒性与更灵活部署形态演进。市场调研网认为，一方面，多频段协同探测、极化信息利用及先进谱处理算法将提升在复杂天气条件下的数据可靠性；另一方面，小型化、低功耗雷达系统将适配无人机、浮标或车载平台，拓展至应急气象、海上风电及高原科考等特殊场景。在数据应用层面，风廓线雷达将深度融入数值天气预报同化系统与风电功率预测模型，提升短临预报与能源调度精度。此外，标准化数据接口与开放算法平台将促进跨设备数据互操作，推动气象观测网络的协同增效。长远来看，风廓线雷达将成为精细化大气探测与气候韧性建设的关键基础设施。</w:t>
      </w:r>
      <w:r>
        <w:rPr>
          <w:rFonts w:hint="eastAsia"/>
        </w:rPr>
        <w:br/>
      </w:r>
      <w:r>
        <w:rPr>
          <w:rFonts w:hint="eastAsia"/>
        </w:rPr>
        <w:t>　　据市场调研网（中智林）《</w:t>
      </w:r>
      <w:hyperlink r:id="R0289df2a4bfb4e03" w:history="1">
        <w:r>
          <w:rPr>
            <w:rStyle w:val="Hyperlink"/>
          </w:rPr>
          <w:t>2026-2032年全球与中国风廓线雷达行业发展调研及前景趋势报告</w:t>
        </w:r>
      </w:hyperlink>
      <w:r>
        <w:rPr>
          <w:rFonts w:hint="eastAsia"/>
        </w:rPr>
        <w:t>》，2025年风廓线雷达行业市场规模达 亿元，预计2032年市场规模将达 亿元，期间年均复合增长率（CAGR）达 %。报告依据国家统计局、相关行业协会及科研机构的详实数据，系统分析了风廓线雷达行业的产业链结构、市场规模与需求状况，并探讨了风廓线雷达市场价格及行业现状。报告特别关注了风廓线雷达行业的重点企业，对风廓线雷达市场竞争格局、集中度和品牌影响力进行了剖析。此外，报告对风廓线雷达行业的市场前景和发展趋势进行了科学预测，同时进一步细分市场，指出了风廓线雷达各细分领域的增长潜力及投资机会，为投资者和从业者提供决策参考依据。</w:t>
      </w:r>
      <w:r>
        <w:rPr>
          <w:rFonts w:hint="eastAsia"/>
        </w:rPr>
        <w:br/>
      </w:r>
      <w:r>
        <w:rPr>
          <w:rFonts w:hint="eastAsia"/>
        </w:rPr>
        <w:br/>
      </w:r>
      <w:r>
        <w:rPr>
          <w:rFonts w:hint="eastAsia"/>
        </w:rPr>
        <w:t>第一章 风廓线雷达行业发展综述</w:t>
      </w:r>
      <w:r>
        <w:rPr>
          <w:rFonts w:hint="eastAsia"/>
        </w:rPr>
        <w:br/>
      </w:r>
      <w:r>
        <w:rPr>
          <w:rFonts w:hint="eastAsia"/>
        </w:rPr>
        <w:t>　　第一节 风廓线雷达的概念及解析</w:t>
      </w:r>
      <w:r>
        <w:rPr>
          <w:rFonts w:hint="eastAsia"/>
        </w:rPr>
        <w:br/>
      </w:r>
      <w:r>
        <w:rPr>
          <w:rFonts w:hint="eastAsia"/>
        </w:rPr>
        <w:t>　　　　一、风廓线雷达的定义及特征</w:t>
      </w:r>
      <w:r>
        <w:rPr>
          <w:rFonts w:hint="eastAsia"/>
        </w:rPr>
        <w:br/>
      </w:r>
      <w:r>
        <w:rPr>
          <w:rFonts w:hint="eastAsia"/>
        </w:rPr>
        <w:t>　　　　二、风廓线雷达的主要类型</w:t>
      </w:r>
      <w:r>
        <w:rPr>
          <w:rFonts w:hint="eastAsia"/>
        </w:rPr>
        <w:br/>
      </w:r>
      <w:r>
        <w:rPr>
          <w:rFonts w:hint="eastAsia"/>
        </w:rPr>
        <w:t>　　第二节 风廓线雷达的应用领域分析</w:t>
      </w:r>
      <w:r>
        <w:rPr>
          <w:rFonts w:hint="eastAsia"/>
        </w:rPr>
        <w:br/>
      </w:r>
      <w:r>
        <w:rPr>
          <w:rFonts w:hint="eastAsia"/>
        </w:rPr>
        <w:t>　　　　一、风廓线雷达的应用领域分类</w:t>
      </w:r>
      <w:r>
        <w:rPr>
          <w:rFonts w:hint="eastAsia"/>
        </w:rPr>
        <w:br/>
      </w:r>
      <w:r>
        <w:rPr>
          <w:rFonts w:hint="eastAsia"/>
        </w:rPr>
        <w:t>　　　　二、风廓线雷达的应用趋势分析</w:t>
      </w:r>
      <w:r>
        <w:rPr>
          <w:rFonts w:hint="eastAsia"/>
        </w:rPr>
        <w:br/>
      </w:r>
      <w:r>
        <w:rPr>
          <w:rFonts w:hint="eastAsia"/>
        </w:rPr>
        <w:t>　　第三节 风廓线雷达行业发展情况</w:t>
      </w:r>
      <w:r>
        <w:rPr>
          <w:rFonts w:hint="eastAsia"/>
        </w:rPr>
        <w:br/>
      </w:r>
      <w:r>
        <w:rPr>
          <w:rFonts w:hint="eastAsia"/>
        </w:rPr>
        <w:t>　　　　一、风廓线雷达行业发展历程</w:t>
      </w:r>
      <w:r>
        <w:rPr>
          <w:rFonts w:hint="eastAsia"/>
        </w:rPr>
        <w:br/>
      </w:r>
      <w:r>
        <w:rPr>
          <w:rFonts w:hint="eastAsia"/>
        </w:rPr>
        <w:t>　　　　二、风廓线雷达行业发展周期</w:t>
      </w:r>
      <w:r>
        <w:rPr>
          <w:rFonts w:hint="eastAsia"/>
        </w:rPr>
        <w:br/>
      </w:r>
      <w:r>
        <w:rPr>
          <w:rFonts w:hint="eastAsia"/>
        </w:rPr>
        <w:t>　　　　三、风廓线雷达行业所处阶段</w:t>
      </w:r>
      <w:r>
        <w:rPr>
          <w:rFonts w:hint="eastAsia"/>
        </w:rPr>
        <w:br/>
      </w:r>
      <w:r>
        <w:rPr>
          <w:rFonts w:hint="eastAsia"/>
        </w:rPr>
        <w:t>　　第四节 风廓线雷达行业传统商业模式分析</w:t>
      </w:r>
      <w:r>
        <w:rPr>
          <w:rFonts w:hint="eastAsia"/>
        </w:rPr>
        <w:br/>
      </w:r>
      <w:r>
        <w:rPr>
          <w:rFonts w:hint="eastAsia"/>
        </w:rPr>
        <w:t>　　　　一、生产模式</w:t>
      </w:r>
      <w:r>
        <w:rPr>
          <w:rFonts w:hint="eastAsia"/>
        </w:rPr>
        <w:br/>
      </w:r>
      <w:r>
        <w:rPr>
          <w:rFonts w:hint="eastAsia"/>
        </w:rPr>
        <w:t>　　　　二、采购模式</w:t>
      </w:r>
      <w:r>
        <w:rPr>
          <w:rFonts w:hint="eastAsia"/>
        </w:rPr>
        <w:br/>
      </w:r>
      <w:r>
        <w:rPr>
          <w:rFonts w:hint="eastAsia"/>
        </w:rPr>
        <w:t>　　　　三、销售模式</w:t>
      </w:r>
      <w:r>
        <w:rPr>
          <w:rFonts w:hint="eastAsia"/>
        </w:rPr>
        <w:br/>
      </w:r>
      <w:r>
        <w:rPr>
          <w:rFonts w:hint="eastAsia"/>
        </w:rPr>
        <w:t>　　　　四、研发模式</w:t>
      </w:r>
      <w:r>
        <w:rPr>
          <w:rFonts w:hint="eastAsia"/>
        </w:rPr>
        <w:br/>
      </w:r>
      <w:r>
        <w:rPr>
          <w:rFonts w:hint="eastAsia"/>
        </w:rPr>
        <w:br/>
      </w:r>
      <w:r>
        <w:rPr>
          <w:rFonts w:hint="eastAsia"/>
        </w:rPr>
        <w:t>第二章 中国风廓线雷达产业政策环境分析</w:t>
      </w:r>
      <w:r>
        <w:rPr>
          <w:rFonts w:hint="eastAsia"/>
        </w:rPr>
        <w:br/>
      </w:r>
      <w:r>
        <w:rPr>
          <w:rFonts w:hint="eastAsia"/>
        </w:rPr>
        <w:t>　　第一节 风廓线雷达行业监管管理体制</w:t>
      </w:r>
      <w:r>
        <w:rPr>
          <w:rFonts w:hint="eastAsia"/>
        </w:rPr>
        <w:br/>
      </w:r>
      <w:r>
        <w:rPr>
          <w:rFonts w:hint="eastAsia"/>
        </w:rPr>
        <w:t>　　　　一、风廓线雷达行业主管部门</w:t>
      </w:r>
      <w:r>
        <w:rPr>
          <w:rFonts w:hint="eastAsia"/>
        </w:rPr>
        <w:br/>
      </w:r>
      <w:r>
        <w:rPr>
          <w:rFonts w:hint="eastAsia"/>
        </w:rPr>
        <w:t>　　　　二、风廓线雷达行业相关协会</w:t>
      </w:r>
      <w:r>
        <w:rPr>
          <w:rFonts w:hint="eastAsia"/>
        </w:rPr>
        <w:br/>
      </w:r>
      <w:r>
        <w:rPr>
          <w:rFonts w:hint="eastAsia"/>
        </w:rPr>
        <w:t>　　第二节 风廓线雷达行业标准体系建设现状</w:t>
      </w:r>
      <w:r>
        <w:rPr>
          <w:rFonts w:hint="eastAsia"/>
        </w:rPr>
        <w:br/>
      </w:r>
      <w:r>
        <w:rPr>
          <w:rFonts w:hint="eastAsia"/>
        </w:rPr>
        <w:t>　　　　一、风廓线雷达标准体系建设</w:t>
      </w:r>
      <w:r>
        <w:rPr>
          <w:rFonts w:hint="eastAsia"/>
        </w:rPr>
        <w:br/>
      </w:r>
      <w:r>
        <w:rPr>
          <w:rFonts w:hint="eastAsia"/>
        </w:rPr>
        <w:t>　　　　二、风廓线雷达现行标准汇总</w:t>
      </w:r>
      <w:r>
        <w:rPr>
          <w:rFonts w:hint="eastAsia"/>
        </w:rPr>
        <w:br/>
      </w:r>
      <w:r>
        <w:rPr>
          <w:rFonts w:hint="eastAsia"/>
        </w:rPr>
        <w:t>　　　　三、风廓线雷达重点标准解读</w:t>
      </w:r>
      <w:r>
        <w:rPr>
          <w:rFonts w:hint="eastAsia"/>
        </w:rPr>
        <w:br/>
      </w:r>
      <w:r>
        <w:rPr>
          <w:rFonts w:hint="eastAsia"/>
        </w:rPr>
        <w:t>　　第三节 风廓线雷达行业政策分析</w:t>
      </w:r>
      <w:r>
        <w:rPr>
          <w:rFonts w:hint="eastAsia"/>
        </w:rPr>
        <w:br/>
      </w:r>
      <w:r>
        <w:rPr>
          <w:rFonts w:hint="eastAsia"/>
        </w:rPr>
        <w:t>　　　　一、风廓线雷达行业主要政策汇总</w:t>
      </w:r>
      <w:r>
        <w:rPr>
          <w:rFonts w:hint="eastAsia"/>
        </w:rPr>
        <w:br/>
      </w:r>
      <w:r>
        <w:rPr>
          <w:rFonts w:hint="eastAsia"/>
        </w:rPr>
        <w:t>　　　　二、风廓线雷达行业重点政策解读及影响</w:t>
      </w:r>
      <w:r>
        <w:rPr>
          <w:rFonts w:hint="eastAsia"/>
        </w:rPr>
        <w:br/>
      </w:r>
      <w:r>
        <w:rPr>
          <w:rFonts w:hint="eastAsia"/>
        </w:rPr>
        <w:t>　　　　三、风廓线雷达行业未来政策导向及趋势分析</w:t>
      </w:r>
      <w:r>
        <w:rPr>
          <w:rFonts w:hint="eastAsia"/>
        </w:rPr>
        <w:br/>
      </w:r>
      <w:r>
        <w:rPr>
          <w:rFonts w:hint="eastAsia"/>
        </w:rPr>
        <w:br/>
      </w:r>
      <w:r>
        <w:rPr>
          <w:rFonts w:hint="eastAsia"/>
        </w:rPr>
        <w:t>第三章 风廓线雷达行业市场发展调查</w:t>
      </w:r>
      <w:r>
        <w:rPr>
          <w:rFonts w:hint="eastAsia"/>
        </w:rPr>
        <w:br/>
      </w:r>
      <w:r>
        <w:rPr>
          <w:rFonts w:hint="eastAsia"/>
        </w:rPr>
        <w:t>　　第一节 全球风廓线雷达行业发展情况</w:t>
      </w:r>
      <w:r>
        <w:rPr>
          <w:rFonts w:hint="eastAsia"/>
        </w:rPr>
        <w:br/>
      </w:r>
      <w:r>
        <w:rPr>
          <w:rFonts w:hint="eastAsia"/>
        </w:rPr>
        <w:t>　　　　一、全球风廓线雷达行业发展现状</w:t>
      </w:r>
      <w:r>
        <w:rPr>
          <w:rFonts w:hint="eastAsia"/>
        </w:rPr>
        <w:br/>
      </w:r>
      <w:r>
        <w:rPr>
          <w:rFonts w:hint="eastAsia"/>
        </w:rPr>
        <w:t>　　　　二、全球风廓线雷达行业市场竞争格局</w:t>
      </w:r>
      <w:r>
        <w:rPr>
          <w:rFonts w:hint="eastAsia"/>
        </w:rPr>
        <w:br/>
      </w:r>
      <w:r>
        <w:rPr>
          <w:rFonts w:hint="eastAsia"/>
        </w:rPr>
        <w:t>　　　　三、主要国家/地区风廓线雷达行业发展情况</w:t>
      </w:r>
      <w:r>
        <w:rPr>
          <w:rFonts w:hint="eastAsia"/>
        </w:rPr>
        <w:br/>
      </w:r>
      <w:r>
        <w:rPr>
          <w:rFonts w:hint="eastAsia"/>
        </w:rPr>
        <w:t>　　第二节 中国风廓线雷达行业供给情况</w:t>
      </w:r>
      <w:r>
        <w:rPr>
          <w:rFonts w:hint="eastAsia"/>
        </w:rPr>
        <w:br/>
      </w:r>
      <w:r>
        <w:rPr>
          <w:rFonts w:hint="eastAsia"/>
        </w:rPr>
        <w:t>　　　　一、2020-2025年中国风廓线雷达供给量情况分析</w:t>
      </w:r>
      <w:r>
        <w:rPr>
          <w:rFonts w:hint="eastAsia"/>
        </w:rPr>
        <w:br/>
      </w:r>
      <w:r>
        <w:rPr>
          <w:rFonts w:hint="eastAsia"/>
        </w:rPr>
        <w:t>　　　　二、2020-2025年中国风廓线雷达细分领域供给量情况分析</w:t>
      </w:r>
      <w:r>
        <w:rPr>
          <w:rFonts w:hint="eastAsia"/>
        </w:rPr>
        <w:br/>
      </w:r>
      <w:r>
        <w:rPr>
          <w:rFonts w:hint="eastAsia"/>
        </w:rPr>
        <w:t>　　　　三、风廓线雷达行业供给情况影响因素</w:t>
      </w:r>
      <w:r>
        <w:rPr>
          <w:rFonts w:hint="eastAsia"/>
        </w:rPr>
        <w:br/>
      </w:r>
      <w:r>
        <w:rPr>
          <w:rFonts w:hint="eastAsia"/>
        </w:rPr>
        <w:t>　　第三节 中国风廓线雷达行业需求情况</w:t>
      </w:r>
      <w:r>
        <w:rPr>
          <w:rFonts w:hint="eastAsia"/>
        </w:rPr>
        <w:br/>
      </w:r>
      <w:r>
        <w:rPr>
          <w:rFonts w:hint="eastAsia"/>
        </w:rPr>
        <w:t>　　　　一、2020-2025年中国风廓线雷达需求量情况分析</w:t>
      </w:r>
      <w:r>
        <w:rPr>
          <w:rFonts w:hint="eastAsia"/>
        </w:rPr>
        <w:br/>
      </w:r>
      <w:r>
        <w:rPr>
          <w:rFonts w:hint="eastAsia"/>
        </w:rPr>
        <w:t>　　　　二、2020-2025年中国风廓线雷达细分领域需求量情况分析</w:t>
      </w:r>
      <w:r>
        <w:rPr>
          <w:rFonts w:hint="eastAsia"/>
        </w:rPr>
        <w:br/>
      </w:r>
      <w:r>
        <w:rPr>
          <w:rFonts w:hint="eastAsia"/>
        </w:rPr>
        <w:t>　　　　三、风廓线雷达行业需求情况影响因素</w:t>
      </w:r>
      <w:r>
        <w:rPr>
          <w:rFonts w:hint="eastAsia"/>
        </w:rPr>
        <w:br/>
      </w:r>
      <w:r>
        <w:rPr>
          <w:rFonts w:hint="eastAsia"/>
        </w:rPr>
        <w:t>　　第四节 中国风廓线雷达市场销售价格情况</w:t>
      </w:r>
      <w:r>
        <w:rPr>
          <w:rFonts w:hint="eastAsia"/>
        </w:rPr>
        <w:br/>
      </w:r>
      <w:r>
        <w:rPr>
          <w:rFonts w:hint="eastAsia"/>
        </w:rPr>
        <w:t>　　　　一、2020-2025年风廓线雷达市场销售价格走势</w:t>
      </w:r>
      <w:r>
        <w:rPr>
          <w:rFonts w:hint="eastAsia"/>
        </w:rPr>
        <w:br/>
      </w:r>
      <w:r>
        <w:rPr>
          <w:rFonts w:hint="eastAsia"/>
        </w:rPr>
        <w:t>　　　　二、风廓线雷达市场消费价格影响因素</w:t>
      </w:r>
      <w:r>
        <w:rPr>
          <w:rFonts w:hint="eastAsia"/>
        </w:rPr>
        <w:br/>
      </w:r>
      <w:r>
        <w:rPr>
          <w:rFonts w:hint="eastAsia"/>
        </w:rPr>
        <w:t>　　第五节 中国风廓线雷达行业发展影响因素</w:t>
      </w:r>
      <w:r>
        <w:rPr>
          <w:rFonts w:hint="eastAsia"/>
        </w:rPr>
        <w:br/>
      </w:r>
      <w:r>
        <w:rPr>
          <w:rFonts w:hint="eastAsia"/>
        </w:rPr>
        <w:t>　　　　一、中国风廓线雷达行业发展的驱动因素</w:t>
      </w:r>
      <w:r>
        <w:rPr>
          <w:rFonts w:hint="eastAsia"/>
        </w:rPr>
        <w:br/>
      </w:r>
      <w:r>
        <w:rPr>
          <w:rFonts w:hint="eastAsia"/>
        </w:rPr>
        <w:t>　　　　二、中国风廓线雷达行业发展的制约因素</w:t>
      </w:r>
      <w:r>
        <w:rPr>
          <w:rFonts w:hint="eastAsia"/>
        </w:rPr>
        <w:br/>
      </w:r>
      <w:r>
        <w:rPr>
          <w:rFonts w:hint="eastAsia"/>
        </w:rPr>
        <w:br/>
      </w:r>
      <w:r>
        <w:rPr>
          <w:rFonts w:hint="eastAsia"/>
        </w:rPr>
        <w:t>第四章 中国风廓线雷达相关产品进出口市场发展调查</w:t>
      </w:r>
      <w:r>
        <w:rPr>
          <w:rFonts w:hint="eastAsia"/>
        </w:rPr>
        <w:br/>
      </w:r>
      <w:r>
        <w:rPr>
          <w:rFonts w:hint="eastAsia"/>
        </w:rPr>
        <w:t>　　第一节 中国风廓线雷达行业相关产品进出口市场现状</w:t>
      </w:r>
      <w:r>
        <w:rPr>
          <w:rFonts w:hint="eastAsia"/>
        </w:rPr>
        <w:br/>
      </w:r>
      <w:r>
        <w:rPr>
          <w:rFonts w:hint="eastAsia"/>
        </w:rPr>
        <w:t>　　　　一、中国风廓线雷达相关进出口制度</w:t>
      </w:r>
      <w:r>
        <w:rPr>
          <w:rFonts w:hint="eastAsia"/>
        </w:rPr>
        <w:br/>
      </w:r>
      <w:r>
        <w:rPr>
          <w:rFonts w:hint="eastAsia"/>
        </w:rPr>
        <w:t>　　　　二、中国风廓线雷达相关产品进出口发展形势</w:t>
      </w:r>
      <w:r>
        <w:rPr>
          <w:rFonts w:hint="eastAsia"/>
        </w:rPr>
        <w:br/>
      </w:r>
      <w:r>
        <w:rPr>
          <w:rFonts w:hint="eastAsia"/>
        </w:rPr>
        <w:t>　　第二节 2020-2025年中国风廓线雷达相关产品进口情况调查</w:t>
      </w:r>
      <w:r>
        <w:rPr>
          <w:rFonts w:hint="eastAsia"/>
        </w:rPr>
        <w:br/>
      </w:r>
      <w:r>
        <w:rPr>
          <w:rFonts w:hint="eastAsia"/>
        </w:rPr>
        <w:t>　　　　一、2020-2025年中国风廓线雷达相关产品进口数量变化分析</w:t>
      </w:r>
      <w:r>
        <w:rPr>
          <w:rFonts w:hint="eastAsia"/>
        </w:rPr>
        <w:br/>
      </w:r>
      <w:r>
        <w:rPr>
          <w:rFonts w:hint="eastAsia"/>
        </w:rPr>
        <w:t>　　　　二、2020-2025年中国风廓线雷达相关产品进口金额变化分析</w:t>
      </w:r>
      <w:r>
        <w:rPr>
          <w:rFonts w:hint="eastAsia"/>
        </w:rPr>
        <w:br/>
      </w:r>
      <w:r>
        <w:rPr>
          <w:rFonts w:hint="eastAsia"/>
        </w:rPr>
        <w:t>　　　　三、2026年中国风廓线雷达相关产品进口来源地区分析</w:t>
      </w:r>
      <w:r>
        <w:rPr>
          <w:rFonts w:hint="eastAsia"/>
        </w:rPr>
        <w:br/>
      </w:r>
      <w:r>
        <w:rPr>
          <w:rFonts w:hint="eastAsia"/>
        </w:rPr>
        <w:t>　　　　四、2020-2025年中国风廓线雷达相关产品进口均价变动分析</w:t>
      </w:r>
      <w:r>
        <w:rPr>
          <w:rFonts w:hint="eastAsia"/>
        </w:rPr>
        <w:br/>
      </w:r>
      <w:r>
        <w:rPr>
          <w:rFonts w:hint="eastAsia"/>
        </w:rPr>
        <w:t>　　第三节 2020-2025年中国风廓线雷达相关产品出口情况调查</w:t>
      </w:r>
      <w:r>
        <w:rPr>
          <w:rFonts w:hint="eastAsia"/>
        </w:rPr>
        <w:br/>
      </w:r>
      <w:r>
        <w:rPr>
          <w:rFonts w:hint="eastAsia"/>
        </w:rPr>
        <w:t>　　　　一、2020-2025年中国风廓线雷达相关产品出口数量变化分析</w:t>
      </w:r>
      <w:r>
        <w:rPr>
          <w:rFonts w:hint="eastAsia"/>
        </w:rPr>
        <w:br/>
      </w:r>
      <w:r>
        <w:rPr>
          <w:rFonts w:hint="eastAsia"/>
        </w:rPr>
        <w:t>　　　　二、2020-2025年中国风廓线雷达相关产品出口金额变化分析</w:t>
      </w:r>
      <w:r>
        <w:rPr>
          <w:rFonts w:hint="eastAsia"/>
        </w:rPr>
        <w:br/>
      </w:r>
      <w:r>
        <w:rPr>
          <w:rFonts w:hint="eastAsia"/>
        </w:rPr>
        <w:t>　　　　三、2026年中国风廓线雷达相关产品出口目的地区分析</w:t>
      </w:r>
      <w:r>
        <w:rPr>
          <w:rFonts w:hint="eastAsia"/>
        </w:rPr>
        <w:br/>
      </w:r>
      <w:r>
        <w:rPr>
          <w:rFonts w:hint="eastAsia"/>
        </w:rPr>
        <w:t>　　　　四、2020-2025年中国风廓线雷达相关产品出口价格变动分析</w:t>
      </w:r>
      <w:r>
        <w:rPr>
          <w:rFonts w:hint="eastAsia"/>
        </w:rPr>
        <w:br/>
      </w:r>
      <w:r>
        <w:rPr>
          <w:rFonts w:hint="eastAsia"/>
        </w:rPr>
        <w:t>　　第四节 中国风廓线雷达相关产品进出口市场特征总结</w:t>
      </w:r>
      <w:r>
        <w:rPr>
          <w:rFonts w:hint="eastAsia"/>
        </w:rPr>
        <w:br/>
      </w:r>
      <w:r>
        <w:rPr>
          <w:rFonts w:hint="eastAsia"/>
        </w:rPr>
        <w:br/>
      </w:r>
      <w:r>
        <w:rPr>
          <w:rFonts w:hint="eastAsia"/>
        </w:rPr>
        <w:t>第五章 中国风廓线雷达行业产业链结构研究</w:t>
      </w:r>
      <w:r>
        <w:rPr>
          <w:rFonts w:hint="eastAsia"/>
        </w:rPr>
        <w:br/>
      </w:r>
      <w:r>
        <w:rPr>
          <w:rFonts w:hint="eastAsia"/>
        </w:rPr>
        <w:t>　　第一节 风廓线雷达行业产业链概述</w:t>
      </w:r>
      <w:r>
        <w:rPr>
          <w:rFonts w:hint="eastAsia"/>
        </w:rPr>
        <w:br/>
      </w:r>
      <w:r>
        <w:rPr>
          <w:rFonts w:hint="eastAsia"/>
        </w:rPr>
        <w:t>　　　　一、产业链全景图</w:t>
      </w:r>
      <w:r>
        <w:rPr>
          <w:rFonts w:hint="eastAsia"/>
        </w:rPr>
        <w:br/>
      </w:r>
      <w:r>
        <w:rPr>
          <w:rFonts w:hint="eastAsia"/>
        </w:rPr>
        <w:t>　　　　二、产业链价值分析</w:t>
      </w:r>
      <w:r>
        <w:rPr>
          <w:rFonts w:hint="eastAsia"/>
        </w:rPr>
        <w:br/>
      </w:r>
      <w:r>
        <w:rPr>
          <w:rFonts w:hint="eastAsia"/>
        </w:rPr>
        <w:t>　　　　三、上下游产业链关联性分析</w:t>
      </w:r>
      <w:r>
        <w:rPr>
          <w:rFonts w:hint="eastAsia"/>
        </w:rPr>
        <w:br/>
      </w:r>
      <w:r>
        <w:rPr>
          <w:rFonts w:hint="eastAsia"/>
        </w:rPr>
        <w:t>　　　　四、价格传导机制分析</w:t>
      </w:r>
      <w:r>
        <w:rPr>
          <w:rFonts w:hint="eastAsia"/>
        </w:rPr>
        <w:br/>
      </w:r>
      <w:r>
        <w:rPr>
          <w:rFonts w:hint="eastAsia"/>
        </w:rPr>
        <w:t>　　第二节 风廓线雷达产业上游发展分析</w:t>
      </w:r>
      <w:r>
        <w:rPr>
          <w:rFonts w:hint="eastAsia"/>
        </w:rPr>
        <w:br/>
      </w:r>
      <w:r>
        <w:rPr>
          <w:rFonts w:hint="eastAsia"/>
        </w:rPr>
        <w:t>　　　　一、上游行业主要环节</w:t>
      </w:r>
      <w:r>
        <w:rPr>
          <w:rFonts w:hint="eastAsia"/>
        </w:rPr>
        <w:br/>
      </w:r>
      <w:r>
        <w:rPr>
          <w:rFonts w:hint="eastAsia"/>
        </w:rPr>
        <w:t>　　　　二、上游原材料产量</w:t>
      </w:r>
      <w:r>
        <w:rPr>
          <w:rFonts w:hint="eastAsia"/>
        </w:rPr>
        <w:br/>
      </w:r>
      <w:r>
        <w:rPr>
          <w:rFonts w:hint="eastAsia"/>
        </w:rPr>
        <w:t>　　　　三、上游原材料价格分析</w:t>
      </w:r>
      <w:r>
        <w:rPr>
          <w:rFonts w:hint="eastAsia"/>
        </w:rPr>
        <w:br/>
      </w:r>
      <w:r>
        <w:rPr>
          <w:rFonts w:hint="eastAsia"/>
        </w:rPr>
        <w:t>　　第三节 风廓线雷达产业下游发展分析</w:t>
      </w:r>
      <w:r>
        <w:rPr>
          <w:rFonts w:hint="eastAsia"/>
        </w:rPr>
        <w:br/>
      </w:r>
      <w:r>
        <w:rPr>
          <w:rFonts w:hint="eastAsia"/>
        </w:rPr>
        <w:t>　　　　一、下游行业主要环节</w:t>
      </w:r>
      <w:r>
        <w:rPr>
          <w:rFonts w:hint="eastAsia"/>
        </w:rPr>
        <w:br/>
      </w:r>
      <w:r>
        <w:rPr>
          <w:rFonts w:hint="eastAsia"/>
        </w:rPr>
        <w:t>　　　　二、下游主要客群分布</w:t>
      </w:r>
      <w:r>
        <w:rPr>
          <w:rFonts w:hint="eastAsia"/>
        </w:rPr>
        <w:br/>
      </w:r>
      <w:r>
        <w:rPr>
          <w:rFonts w:hint="eastAsia"/>
        </w:rPr>
        <w:br/>
      </w:r>
      <w:r>
        <w:rPr>
          <w:rFonts w:hint="eastAsia"/>
        </w:rPr>
        <w:t>第六章 供给端——风廓线雷达行业产品市场调查</w:t>
      </w:r>
      <w:r>
        <w:rPr>
          <w:rFonts w:hint="eastAsia"/>
        </w:rPr>
        <w:br/>
      </w:r>
      <w:r>
        <w:rPr>
          <w:rFonts w:hint="eastAsia"/>
        </w:rPr>
        <w:t>　　第一节 风廓线雷达行业产品市场调查</w:t>
      </w:r>
      <w:r>
        <w:rPr>
          <w:rFonts w:hint="eastAsia"/>
        </w:rPr>
        <w:br/>
      </w:r>
      <w:r>
        <w:rPr>
          <w:rFonts w:hint="eastAsia"/>
        </w:rPr>
        <w:t>　　第二节 风廓线雷达行业销售渠道分析</w:t>
      </w:r>
      <w:r>
        <w:rPr>
          <w:rFonts w:hint="eastAsia"/>
        </w:rPr>
        <w:br/>
      </w:r>
      <w:r>
        <w:rPr>
          <w:rFonts w:hint="eastAsia"/>
        </w:rPr>
        <w:t>　　第三节 风廓线雷达行业供给端产品竞争优势对比</w:t>
      </w:r>
      <w:r>
        <w:rPr>
          <w:rFonts w:hint="eastAsia"/>
        </w:rPr>
        <w:br/>
      </w:r>
      <w:r>
        <w:rPr>
          <w:rFonts w:hint="eastAsia"/>
        </w:rPr>
        <w:t>　　　　一、产品力分析</w:t>
      </w:r>
      <w:r>
        <w:rPr>
          <w:rFonts w:hint="eastAsia"/>
        </w:rPr>
        <w:br/>
      </w:r>
      <w:r>
        <w:rPr>
          <w:rFonts w:hint="eastAsia"/>
        </w:rPr>
        <w:t>　　　　二、品牌力分析</w:t>
      </w:r>
      <w:r>
        <w:rPr>
          <w:rFonts w:hint="eastAsia"/>
        </w:rPr>
        <w:br/>
      </w:r>
      <w:r>
        <w:rPr>
          <w:rFonts w:hint="eastAsia"/>
        </w:rPr>
        <w:t>　　　　三、渠道力分析</w:t>
      </w:r>
      <w:r>
        <w:rPr>
          <w:rFonts w:hint="eastAsia"/>
        </w:rPr>
        <w:br/>
      </w:r>
      <w:r>
        <w:rPr>
          <w:rFonts w:hint="eastAsia"/>
        </w:rPr>
        <w:t>　　第四节 风廓线雷达行业供给端产品市场调查总结</w:t>
      </w:r>
      <w:r>
        <w:rPr>
          <w:rFonts w:hint="eastAsia"/>
        </w:rPr>
        <w:br/>
      </w:r>
      <w:r>
        <w:rPr>
          <w:rFonts w:hint="eastAsia"/>
        </w:rPr>
        <w:br/>
      </w:r>
      <w:r>
        <w:rPr>
          <w:rFonts w:hint="eastAsia"/>
        </w:rPr>
        <w:t>第七章 需求端——风廓线雷达行业细分应用领域调查</w:t>
      </w:r>
      <w:r>
        <w:rPr>
          <w:rFonts w:hint="eastAsia"/>
        </w:rPr>
        <w:br/>
      </w:r>
      <w:r>
        <w:rPr>
          <w:rFonts w:hint="eastAsia"/>
        </w:rPr>
        <w:t>　　第一节 细分领域一——气象观测</w:t>
      </w:r>
      <w:r>
        <w:rPr>
          <w:rFonts w:hint="eastAsia"/>
        </w:rPr>
        <w:br/>
      </w:r>
      <w:r>
        <w:rPr>
          <w:rFonts w:hint="eastAsia"/>
        </w:rPr>
        <w:t>　　　　一、应用场景</w:t>
      </w:r>
      <w:r>
        <w:rPr>
          <w:rFonts w:hint="eastAsia"/>
        </w:rPr>
        <w:br/>
      </w:r>
      <w:r>
        <w:rPr>
          <w:rFonts w:hint="eastAsia"/>
        </w:rPr>
        <w:t>　　　　二、市场需求</w:t>
      </w:r>
      <w:r>
        <w:rPr>
          <w:rFonts w:hint="eastAsia"/>
        </w:rPr>
        <w:br/>
      </w:r>
      <w:r>
        <w:rPr>
          <w:rFonts w:hint="eastAsia"/>
        </w:rPr>
        <w:t>　　　　三、市场空间预测</w:t>
      </w:r>
      <w:r>
        <w:rPr>
          <w:rFonts w:hint="eastAsia"/>
        </w:rPr>
        <w:br/>
      </w:r>
      <w:r>
        <w:rPr>
          <w:rFonts w:hint="eastAsia"/>
        </w:rPr>
        <w:t>　　　　四、应用趋势</w:t>
      </w:r>
      <w:r>
        <w:rPr>
          <w:rFonts w:hint="eastAsia"/>
        </w:rPr>
        <w:br/>
      </w:r>
      <w:r>
        <w:rPr>
          <w:rFonts w:hint="eastAsia"/>
        </w:rPr>
        <w:t>　　第二节 细分领域二——民用航空</w:t>
      </w:r>
      <w:r>
        <w:rPr>
          <w:rFonts w:hint="eastAsia"/>
        </w:rPr>
        <w:br/>
      </w:r>
      <w:r>
        <w:rPr>
          <w:rFonts w:hint="eastAsia"/>
        </w:rPr>
        <w:t>　　　　一、应用场景</w:t>
      </w:r>
      <w:r>
        <w:rPr>
          <w:rFonts w:hint="eastAsia"/>
        </w:rPr>
        <w:br/>
      </w:r>
      <w:r>
        <w:rPr>
          <w:rFonts w:hint="eastAsia"/>
        </w:rPr>
        <w:t>　　　　二、市场需求</w:t>
      </w:r>
      <w:r>
        <w:rPr>
          <w:rFonts w:hint="eastAsia"/>
        </w:rPr>
        <w:br/>
      </w:r>
      <w:r>
        <w:rPr>
          <w:rFonts w:hint="eastAsia"/>
        </w:rPr>
        <w:t>　　　　三、市场空间预测</w:t>
      </w:r>
      <w:r>
        <w:rPr>
          <w:rFonts w:hint="eastAsia"/>
        </w:rPr>
        <w:br/>
      </w:r>
      <w:r>
        <w:rPr>
          <w:rFonts w:hint="eastAsia"/>
        </w:rPr>
        <w:t>　　　　四、应用趋势</w:t>
      </w:r>
      <w:r>
        <w:rPr>
          <w:rFonts w:hint="eastAsia"/>
        </w:rPr>
        <w:br/>
      </w:r>
      <w:r>
        <w:rPr>
          <w:rFonts w:hint="eastAsia"/>
        </w:rPr>
        <w:t>　　第三节 细分领域三——环境监测</w:t>
      </w:r>
      <w:r>
        <w:rPr>
          <w:rFonts w:hint="eastAsia"/>
        </w:rPr>
        <w:br/>
      </w:r>
      <w:r>
        <w:rPr>
          <w:rFonts w:hint="eastAsia"/>
        </w:rPr>
        <w:t>　　　　一、应用场景</w:t>
      </w:r>
      <w:r>
        <w:rPr>
          <w:rFonts w:hint="eastAsia"/>
        </w:rPr>
        <w:br/>
      </w:r>
      <w:r>
        <w:rPr>
          <w:rFonts w:hint="eastAsia"/>
        </w:rPr>
        <w:t>　　　　二、市场需求</w:t>
      </w:r>
      <w:r>
        <w:rPr>
          <w:rFonts w:hint="eastAsia"/>
        </w:rPr>
        <w:br/>
      </w:r>
      <w:r>
        <w:rPr>
          <w:rFonts w:hint="eastAsia"/>
        </w:rPr>
        <w:t>　　　　三、市场空间预测</w:t>
      </w:r>
      <w:r>
        <w:rPr>
          <w:rFonts w:hint="eastAsia"/>
        </w:rPr>
        <w:br/>
      </w:r>
      <w:r>
        <w:rPr>
          <w:rFonts w:hint="eastAsia"/>
        </w:rPr>
        <w:t>　　　　四、应用趋势</w:t>
      </w:r>
      <w:r>
        <w:rPr>
          <w:rFonts w:hint="eastAsia"/>
        </w:rPr>
        <w:br/>
      </w:r>
      <w:r>
        <w:rPr>
          <w:rFonts w:hint="eastAsia"/>
        </w:rPr>
        <w:t>　　第四节 细分领域四——其他领域</w:t>
      </w:r>
      <w:r>
        <w:rPr>
          <w:rFonts w:hint="eastAsia"/>
        </w:rPr>
        <w:br/>
      </w:r>
      <w:r>
        <w:rPr>
          <w:rFonts w:hint="eastAsia"/>
        </w:rPr>
        <w:t>　　　　一、应用场景</w:t>
      </w:r>
      <w:r>
        <w:rPr>
          <w:rFonts w:hint="eastAsia"/>
        </w:rPr>
        <w:br/>
      </w:r>
      <w:r>
        <w:rPr>
          <w:rFonts w:hint="eastAsia"/>
        </w:rPr>
        <w:t>　　　　二、市场需求</w:t>
      </w:r>
      <w:r>
        <w:rPr>
          <w:rFonts w:hint="eastAsia"/>
        </w:rPr>
        <w:br/>
      </w:r>
      <w:r>
        <w:rPr>
          <w:rFonts w:hint="eastAsia"/>
        </w:rPr>
        <w:t>　　　　三、市场空间预测</w:t>
      </w:r>
      <w:r>
        <w:rPr>
          <w:rFonts w:hint="eastAsia"/>
        </w:rPr>
        <w:br/>
      </w:r>
      <w:r>
        <w:rPr>
          <w:rFonts w:hint="eastAsia"/>
        </w:rPr>
        <w:t>　　　　四、应用趋势</w:t>
      </w:r>
      <w:r>
        <w:rPr>
          <w:rFonts w:hint="eastAsia"/>
        </w:rPr>
        <w:br/>
      </w:r>
      <w:r>
        <w:rPr>
          <w:rFonts w:hint="eastAsia"/>
        </w:rPr>
        <w:br/>
      </w:r>
      <w:r>
        <w:rPr>
          <w:rFonts w:hint="eastAsia"/>
        </w:rPr>
        <w:t>第八章 中国风廓线雷达行业重点企业推荐</w:t>
      </w:r>
      <w:r>
        <w:rPr>
          <w:rFonts w:hint="eastAsia"/>
        </w:rPr>
        <w:br/>
      </w:r>
      <w:r>
        <w:rPr>
          <w:rFonts w:hint="eastAsia"/>
        </w:rPr>
        <w:t>　　第一节 广东纳睿雷达科技股份有限公司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第二节 四创电子股份有限公司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第三节 华云升达（北京）气象科技有限责任公司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br/>
      </w:r>
      <w:r>
        <w:rPr>
          <w:rFonts w:hint="eastAsia"/>
        </w:rPr>
        <w:t>第九章 2026-2032年中国风廓线雷达产业发展前景与市场空间预测</w:t>
      </w:r>
      <w:r>
        <w:rPr>
          <w:rFonts w:hint="eastAsia"/>
        </w:rPr>
        <w:br/>
      </w:r>
      <w:r>
        <w:rPr>
          <w:rFonts w:hint="eastAsia"/>
        </w:rPr>
        <w:t>　　第一节 研究总结</w:t>
      </w:r>
      <w:r>
        <w:rPr>
          <w:rFonts w:hint="eastAsia"/>
        </w:rPr>
        <w:br/>
      </w:r>
      <w:r>
        <w:rPr>
          <w:rFonts w:hint="eastAsia"/>
        </w:rPr>
        <w:t>　　　　一、市场特点总结</w:t>
      </w:r>
      <w:r>
        <w:rPr>
          <w:rFonts w:hint="eastAsia"/>
        </w:rPr>
        <w:br/>
      </w:r>
      <w:r>
        <w:rPr>
          <w:rFonts w:hint="eastAsia"/>
        </w:rPr>
        <w:t>　　　　二、市场主要变化方向</w:t>
      </w:r>
      <w:r>
        <w:rPr>
          <w:rFonts w:hint="eastAsia"/>
        </w:rPr>
        <w:br/>
      </w:r>
      <w:r>
        <w:rPr>
          <w:rFonts w:hint="eastAsia"/>
        </w:rPr>
        <w:t>　　第二节 2026-2032年风廓线雷达行业市场规模预测</w:t>
      </w:r>
      <w:r>
        <w:rPr>
          <w:rFonts w:hint="eastAsia"/>
        </w:rPr>
        <w:br/>
      </w:r>
      <w:r>
        <w:rPr>
          <w:rFonts w:hint="eastAsia"/>
        </w:rPr>
        <w:t>　　　　二、2026-2032年中国风廓线雷达供给量预测</w:t>
      </w:r>
      <w:r>
        <w:rPr>
          <w:rFonts w:hint="eastAsia"/>
        </w:rPr>
        <w:br/>
      </w:r>
      <w:r>
        <w:rPr>
          <w:rFonts w:hint="eastAsia"/>
        </w:rPr>
        <w:t>　　　　三、2026-2032年中国风廓线雷达需求量预测</w:t>
      </w:r>
      <w:r>
        <w:rPr>
          <w:rFonts w:hint="eastAsia"/>
        </w:rPr>
        <w:br/>
      </w:r>
      <w:r>
        <w:rPr>
          <w:rFonts w:hint="eastAsia"/>
        </w:rPr>
        <w:t>　　　　四、2026-2032年中国风廓线雷达细分市场结构预测</w:t>
      </w:r>
      <w:r>
        <w:rPr>
          <w:rFonts w:hint="eastAsia"/>
        </w:rPr>
        <w:br/>
      </w:r>
      <w:r>
        <w:rPr>
          <w:rFonts w:hint="eastAsia"/>
        </w:rPr>
        <w:t>　　第三节 风廓线雷达价格分析预测</w:t>
      </w:r>
      <w:r>
        <w:rPr>
          <w:rFonts w:hint="eastAsia"/>
        </w:rPr>
        <w:br/>
      </w:r>
      <w:r>
        <w:rPr>
          <w:rFonts w:hint="eastAsia"/>
        </w:rPr>
        <w:t>　　　　一、2026-2032年风廓线雷达价格趋势预测</w:t>
      </w:r>
      <w:r>
        <w:rPr>
          <w:rFonts w:hint="eastAsia"/>
        </w:rPr>
        <w:br/>
      </w:r>
      <w:r>
        <w:rPr>
          <w:rFonts w:hint="eastAsia"/>
        </w:rPr>
        <w:t>　　　　二、价格影响因素分析</w:t>
      </w:r>
      <w:r>
        <w:rPr>
          <w:rFonts w:hint="eastAsia"/>
        </w:rPr>
        <w:br/>
      </w:r>
      <w:r>
        <w:rPr>
          <w:rFonts w:hint="eastAsia"/>
        </w:rPr>
        <w:t>　　第四节 2026-2032年中国风廓线雷达产业发展前景与趋势</w:t>
      </w:r>
      <w:r>
        <w:rPr>
          <w:rFonts w:hint="eastAsia"/>
        </w:rPr>
        <w:br/>
      </w:r>
      <w:r>
        <w:rPr>
          <w:rFonts w:hint="eastAsia"/>
        </w:rPr>
        <w:t>　　　　一、风廓线雷达产业发展前景展望</w:t>
      </w:r>
      <w:r>
        <w:rPr>
          <w:rFonts w:hint="eastAsia"/>
        </w:rPr>
        <w:br/>
      </w:r>
      <w:r>
        <w:rPr>
          <w:rFonts w:hint="eastAsia"/>
        </w:rPr>
        <w:t>　　　　二、风廓线雷达产业未来发展趋势</w:t>
      </w:r>
      <w:r>
        <w:rPr>
          <w:rFonts w:hint="eastAsia"/>
        </w:rPr>
        <w:br/>
      </w:r>
      <w:r>
        <w:rPr>
          <w:rFonts w:hint="eastAsia"/>
        </w:rPr>
        <w:br/>
      </w:r>
      <w:r>
        <w:rPr>
          <w:rFonts w:hint="eastAsia"/>
        </w:rPr>
        <w:t>第十章 2026-2032年中国风廓线雷达行业投资机会及风险分析</w:t>
      </w:r>
      <w:r>
        <w:rPr>
          <w:rFonts w:hint="eastAsia"/>
        </w:rPr>
        <w:br/>
      </w:r>
      <w:r>
        <w:rPr>
          <w:rFonts w:hint="eastAsia"/>
        </w:rPr>
        <w:t>　　第一节 中国风廓线雷达行业进入壁垒</w:t>
      </w:r>
      <w:r>
        <w:rPr>
          <w:rFonts w:hint="eastAsia"/>
        </w:rPr>
        <w:br/>
      </w:r>
      <w:r>
        <w:rPr>
          <w:rFonts w:hint="eastAsia"/>
        </w:rPr>
        <w:t>　　　　一、资金壁垒</w:t>
      </w:r>
      <w:r>
        <w:rPr>
          <w:rFonts w:hint="eastAsia"/>
        </w:rPr>
        <w:br/>
      </w:r>
      <w:r>
        <w:rPr>
          <w:rFonts w:hint="eastAsia"/>
        </w:rPr>
        <w:t>　　　　二、人才壁垒</w:t>
      </w:r>
      <w:r>
        <w:rPr>
          <w:rFonts w:hint="eastAsia"/>
        </w:rPr>
        <w:br/>
      </w:r>
      <w:r>
        <w:rPr>
          <w:rFonts w:hint="eastAsia"/>
        </w:rPr>
        <w:t>　　　　三、技术壁垒</w:t>
      </w:r>
      <w:r>
        <w:rPr>
          <w:rFonts w:hint="eastAsia"/>
        </w:rPr>
        <w:br/>
      </w:r>
      <w:r>
        <w:rPr>
          <w:rFonts w:hint="eastAsia"/>
        </w:rPr>
        <w:t>　　　　四、品牌壁垒</w:t>
      </w:r>
      <w:r>
        <w:rPr>
          <w:rFonts w:hint="eastAsia"/>
        </w:rPr>
        <w:br/>
      </w:r>
      <w:r>
        <w:rPr>
          <w:rFonts w:hint="eastAsia"/>
        </w:rPr>
        <w:t>　　第二节 2026-2032年中国风廓线雷达行业投资机会分析</w:t>
      </w:r>
      <w:r>
        <w:rPr>
          <w:rFonts w:hint="eastAsia"/>
        </w:rPr>
        <w:br/>
      </w:r>
      <w:r>
        <w:rPr>
          <w:rFonts w:hint="eastAsia"/>
        </w:rPr>
        <w:t>　　　　一、风廓线雷达行业区域投资潜力分析</w:t>
      </w:r>
      <w:r>
        <w:rPr>
          <w:rFonts w:hint="eastAsia"/>
        </w:rPr>
        <w:br/>
      </w:r>
      <w:r>
        <w:rPr>
          <w:rFonts w:hint="eastAsia"/>
        </w:rPr>
        <w:t>　　　　二、与产业链相关的投资机会分析</w:t>
      </w:r>
      <w:r>
        <w:rPr>
          <w:rFonts w:hint="eastAsia"/>
        </w:rPr>
        <w:br/>
      </w:r>
      <w:r>
        <w:rPr>
          <w:rFonts w:hint="eastAsia"/>
        </w:rPr>
        <w:t>　　　　三、风廓线雷达行业爆发点分析</w:t>
      </w:r>
      <w:r>
        <w:rPr>
          <w:rFonts w:hint="eastAsia"/>
        </w:rPr>
        <w:br/>
      </w:r>
      <w:r>
        <w:rPr>
          <w:rFonts w:hint="eastAsia"/>
        </w:rPr>
        <w:t>　　　　四、风廓线雷达行业痛点分析</w:t>
      </w:r>
      <w:r>
        <w:rPr>
          <w:rFonts w:hint="eastAsia"/>
        </w:rPr>
        <w:br/>
      </w:r>
      <w:r>
        <w:rPr>
          <w:rFonts w:hint="eastAsia"/>
        </w:rPr>
        <w:t>　　　　五、风廓线雷达行业空白点分析</w:t>
      </w:r>
      <w:r>
        <w:rPr>
          <w:rFonts w:hint="eastAsia"/>
        </w:rPr>
        <w:br/>
      </w:r>
      <w:r>
        <w:rPr>
          <w:rFonts w:hint="eastAsia"/>
        </w:rPr>
        <w:t>　　第三节 风廓线雷达行业风险分析</w:t>
      </w:r>
      <w:r>
        <w:rPr>
          <w:rFonts w:hint="eastAsia"/>
        </w:rPr>
        <w:br/>
      </w:r>
      <w:r>
        <w:rPr>
          <w:rFonts w:hint="eastAsia"/>
        </w:rPr>
        <w:t>　　　　一、宏观经济风险分析</w:t>
      </w:r>
      <w:r>
        <w:rPr>
          <w:rFonts w:hint="eastAsia"/>
        </w:rPr>
        <w:br/>
      </w:r>
      <w:r>
        <w:rPr>
          <w:rFonts w:hint="eastAsia"/>
        </w:rPr>
        <w:t>　　　　二、市场竞争风险分析</w:t>
      </w:r>
      <w:r>
        <w:rPr>
          <w:rFonts w:hint="eastAsia"/>
        </w:rPr>
        <w:br/>
      </w:r>
      <w:r>
        <w:rPr>
          <w:rFonts w:hint="eastAsia"/>
        </w:rPr>
        <w:t>　　　　三、产业政策风险分析</w:t>
      </w:r>
      <w:r>
        <w:rPr>
          <w:rFonts w:hint="eastAsia"/>
        </w:rPr>
        <w:br/>
      </w:r>
      <w:r>
        <w:rPr>
          <w:rFonts w:hint="eastAsia"/>
        </w:rPr>
        <w:t>　　　　四、企业财务风险分析</w:t>
      </w:r>
      <w:r>
        <w:rPr>
          <w:rFonts w:hint="eastAsia"/>
        </w:rPr>
        <w:br/>
      </w:r>
      <w:r>
        <w:rPr>
          <w:rFonts w:hint="eastAsia"/>
        </w:rPr>
        <w:t>　　　　五、其他风险因素分析</w:t>
      </w:r>
      <w:r>
        <w:rPr>
          <w:rFonts w:hint="eastAsia"/>
        </w:rPr>
        <w:br/>
      </w:r>
      <w:r>
        <w:rPr>
          <w:rFonts w:hint="eastAsia"/>
        </w:rPr>
        <w:t>　　第四节 中~智~林~风廓线雷达行业投资建议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风廓线雷达行业类别</w:t>
      </w:r>
      <w:r>
        <w:rPr>
          <w:rFonts w:hint="eastAsia"/>
        </w:rPr>
        <w:br/>
      </w:r>
      <w:r>
        <w:rPr>
          <w:rFonts w:hint="eastAsia"/>
        </w:rPr>
        <w:t>　　图表 风廓线雷达行业产业链调研</w:t>
      </w:r>
      <w:r>
        <w:rPr>
          <w:rFonts w:hint="eastAsia"/>
        </w:rPr>
        <w:br/>
      </w:r>
      <w:r>
        <w:rPr>
          <w:rFonts w:hint="eastAsia"/>
        </w:rPr>
        <w:t>　　图表 风廓线雷达行业现状</w:t>
      </w:r>
      <w:r>
        <w:rPr>
          <w:rFonts w:hint="eastAsia"/>
        </w:rPr>
        <w:br/>
      </w:r>
      <w:r>
        <w:rPr>
          <w:rFonts w:hint="eastAsia"/>
        </w:rPr>
        <w:t>　　图表 风廓线雷达行业标准</w:t>
      </w:r>
      <w:r>
        <w:rPr>
          <w:rFonts w:hint="eastAsia"/>
        </w:rPr>
        <w:br/>
      </w:r>
      <w:r>
        <w:rPr>
          <w:rFonts w:hint="eastAsia"/>
        </w:rPr>
        <w:t>　　……</w:t>
      </w:r>
      <w:r>
        <w:rPr>
          <w:rFonts w:hint="eastAsia"/>
        </w:rPr>
        <w:br/>
      </w:r>
      <w:r>
        <w:rPr>
          <w:rFonts w:hint="eastAsia"/>
        </w:rPr>
        <w:t>　　图表 2020-2025年中国风廓线雷达行业市场规模</w:t>
      </w:r>
      <w:r>
        <w:rPr>
          <w:rFonts w:hint="eastAsia"/>
        </w:rPr>
        <w:br/>
      </w:r>
      <w:r>
        <w:rPr>
          <w:rFonts w:hint="eastAsia"/>
        </w:rPr>
        <w:t>　　图表 2025年中国风廓线雷达行业产能</w:t>
      </w:r>
      <w:r>
        <w:rPr>
          <w:rFonts w:hint="eastAsia"/>
        </w:rPr>
        <w:br/>
      </w:r>
      <w:r>
        <w:rPr>
          <w:rFonts w:hint="eastAsia"/>
        </w:rPr>
        <w:t>　　图表 2020-2025年中国风廓线雷达行业产量统计</w:t>
      </w:r>
      <w:r>
        <w:rPr>
          <w:rFonts w:hint="eastAsia"/>
        </w:rPr>
        <w:br/>
      </w:r>
      <w:r>
        <w:rPr>
          <w:rFonts w:hint="eastAsia"/>
        </w:rPr>
        <w:t>　　图表 风廓线雷达行业动态</w:t>
      </w:r>
      <w:r>
        <w:rPr>
          <w:rFonts w:hint="eastAsia"/>
        </w:rPr>
        <w:br/>
      </w:r>
      <w:r>
        <w:rPr>
          <w:rFonts w:hint="eastAsia"/>
        </w:rPr>
        <w:t>　　图表 2020-2025年中国风廓线雷达市场需求量</w:t>
      </w:r>
      <w:r>
        <w:rPr>
          <w:rFonts w:hint="eastAsia"/>
        </w:rPr>
        <w:br/>
      </w:r>
      <w:r>
        <w:rPr>
          <w:rFonts w:hint="eastAsia"/>
        </w:rPr>
        <w:t>　　图表 2025年中国风廓线雷达行业需求区域调研</w:t>
      </w:r>
      <w:r>
        <w:rPr>
          <w:rFonts w:hint="eastAsia"/>
        </w:rPr>
        <w:br/>
      </w:r>
      <w:r>
        <w:rPr>
          <w:rFonts w:hint="eastAsia"/>
        </w:rPr>
        <w:t>　　图表 2020-2025年中国风廓线雷达行情</w:t>
      </w:r>
      <w:r>
        <w:rPr>
          <w:rFonts w:hint="eastAsia"/>
        </w:rPr>
        <w:br/>
      </w:r>
      <w:r>
        <w:rPr>
          <w:rFonts w:hint="eastAsia"/>
        </w:rPr>
        <w:t>　　图表 2020-2025年中国风廓线雷达价格走势图</w:t>
      </w:r>
      <w:r>
        <w:rPr>
          <w:rFonts w:hint="eastAsia"/>
        </w:rPr>
        <w:br/>
      </w:r>
      <w:r>
        <w:rPr>
          <w:rFonts w:hint="eastAsia"/>
        </w:rPr>
        <w:t>　　图表 2020-2025年中国风廓线雷达行业销售收入</w:t>
      </w:r>
      <w:r>
        <w:rPr>
          <w:rFonts w:hint="eastAsia"/>
        </w:rPr>
        <w:br/>
      </w:r>
      <w:r>
        <w:rPr>
          <w:rFonts w:hint="eastAsia"/>
        </w:rPr>
        <w:t>　　图表 2020-2025年中国风廓线雷达行业盈利情况</w:t>
      </w:r>
      <w:r>
        <w:rPr>
          <w:rFonts w:hint="eastAsia"/>
        </w:rPr>
        <w:br/>
      </w:r>
      <w:r>
        <w:rPr>
          <w:rFonts w:hint="eastAsia"/>
        </w:rPr>
        <w:t>　　图表 2020-2025年中国风廓线雷达行业利润总额</w:t>
      </w:r>
      <w:r>
        <w:rPr>
          <w:rFonts w:hint="eastAsia"/>
        </w:rPr>
        <w:br/>
      </w:r>
      <w:r>
        <w:rPr>
          <w:rFonts w:hint="eastAsia"/>
        </w:rPr>
        <w:t>　　……</w:t>
      </w:r>
      <w:r>
        <w:rPr>
          <w:rFonts w:hint="eastAsia"/>
        </w:rPr>
        <w:br/>
      </w:r>
      <w:r>
        <w:rPr>
          <w:rFonts w:hint="eastAsia"/>
        </w:rPr>
        <w:t>　　图表 2020-2025年中国风廓线雷达进口统计</w:t>
      </w:r>
      <w:r>
        <w:rPr>
          <w:rFonts w:hint="eastAsia"/>
        </w:rPr>
        <w:br/>
      </w:r>
      <w:r>
        <w:rPr>
          <w:rFonts w:hint="eastAsia"/>
        </w:rPr>
        <w:t>　　图表 2020-2025年中国风廓线雷达出口统计</w:t>
      </w:r>
      <w:r>
        <w:rPr>
          <w:rFonts w:hint="eastAsia"/>
        </w:rPr>
        <w:br/>
      </w:r>
      <w:r>
        <w:rPr>
          <w:rFonts w:hint="eastAsia"/>
        </w:rPr>
        <w:t>　　……</w:t>
      </w:r>
      <w:r>
        <w:rPr>
          <w:rFonts w:hint="eastAsia"/>
        </w:rPr>
        <w:br/>
      </w:r>
      <w:r>
        <w:rPr>
          <w:rFonts w:hint="eastAsia"/>
        </w:rPr>
        <w:t>　　图表 2020-2025年中国风廓线雷达行业企业数量统计</w:t>
      </w:r>
      <w:r>
        <w:rPr>
          <w:rFonts w:hint="eastAsia"/>
        </w:rPr>
        <w:br/>
      </w:r>
      <w:r>
        <w:rPr>
          <w:rFonts w:hint="eastAsia"/>
        </w:rPr>
        <w:t>　　图表 **地区风廓线雷达市场规模</w:t>
      </w:r>
      <w:r>
        <w:rPr>
          <w:rFonts w:hint="eastAsia"/>
        </w:rPr>
        <w:br/>
      </w:r>
      <w:r>
        <w:rPr>
          <w:rFonts w:hint="eastAsia"/>
        </w:rPr>
        <w:t>　　图表 **地区风廓线雷达行业市场需求</w:t>
      </w:r>
      <w:r>
        <w:rPr>
          <w:rFonts w:hint="eastAsia"/>
        </w:rPr>
        <w:br/>
      </w:r>
      <w:r>
        <w:rPr>
          <w:rFonts w:hint="eastAsia"/>
        </w:rPr>
        <w:t>　　图表 **地区风廓线雷达市场调研</w:t>
      </w:r>
      <w:r>
        <w:rPr>
          <w:rFonts w:hint="eastAsia"/>
        </w:rPr>
        <w:br/>
      </w:r>
      <w:r>
        <w:rPr>
          <w:rFonts w:hint="eastAsia"/>
        </w:rPr>
        <w:t>　　图表 **地区风廓线雷达行业市场需求分析</w:t>
      </w:r>
      <w:r>
        <w:rPr>
          <w:rFonts w:hint="eastAsia"/>
        </w:rPr>
        <w:br/>
      </w:r>
      <w:r>
        <w:rPr>
          <w:rFonts w:hint="eastAsia"/>
        </w:rPr>
        <w:t>　　图表 **地区风廓线雷达市场规模</w:t>
      </w:r>
      <w:r>
        <w:rPr>
          <w:rFonts w:hint="eastAsia"/>
        </w:rPr>
        <w:br/>
      </w:r>
      <w:r>
        <w:rPr>
          <w:rFonts w:hint="eastAsia"/>
        </w:rPr>
        <w:t>　　图表 **地区风廓线雷达行业市场需求</w:t>
      </w:r>
      <w:r>
        <w:rPr>
          <w:rFonts w:hint="eastAsia"/>
        </w:rPr>
        <w:br/>
      </w:r>
      <w:r>
        <w:rPr>
          <w:rFonts w:hint="eastAsia"/>
        </w:rPr>
        <w:t>　　图表 **地区风廓线雷达市场调研</w:t>
      </w:r>
      <w:r>
        <w:rPr>
          <w:rFonts w:hint="eastAsia"/>
        </w:rPr>
        <w:br/>
      </w:r>
      <w:r>
        <w:rPr>
          <w:rFonts w:hint="eastAsia"/>
        </w:rPr>
        <w:t>　　图表 **地区风廓线雷达行业市场需求分析</w:t>
      </w:r>
      <w:r>
        <w:rPr>
          <w:rFonts w:hint="eastAsia"/>
        </w:rPr>
        <w:br/>
      </w:r>
      <w:r>
        <w:rPr>
          <w:rFonts w:hint="eastAsia"/>
        </w:rPr>
        <w:t>　　……</w:t>
      </w:r>
      <w:r>
        <w:rPr>
          <w:rFonts w:hint="eastAsia"/>
        </w:rPr>
        <w:br/>
      </w:r>
      <w:r>
        <w:rPr>
          <w:rFonts w:hint="eastAsia"/>
        </w:rPr>
        <w:t>　　图表 风廓线雷达行业竞争对手分析</w:t>
      </w:r>
      <w:r>
        <w:rPr>
          <w:rFonts w:hint="eastAsia"/>
        </w:rPr>
        <w:br/>
      </w:r>
      <w:r>
        <w:rPr>
          <w:rFonts w:hint="eastAsia"/>
        </w:rPr>
        <w:t>　　图表 风廓线雷达重点企业（一）基本信息</w:t>
      </w:r>
      <w:r>
        <w:rPr>
          <w:rFonts w:hint="eastAsia"/>
        </w:rPr>
        <w:br/>
      </w:r>
      <w:r>
        <w:rPr>
          <w:rFonts w:hint="eastAsia"/>
        </w:rPr>
        <w:t>　　图表 风廓线雷达重点企业（一）经营情况分析</w:t>
      </w:r>
      <w:r>
        <w:rPr>
          <w:rFonts w:hint="eastAsia"/>
        </w:rPr>
        <w:br/>
      </w:r>
      <w:r>
        <w:rPr>
          <w:rFonts w:hint="eastAsia"/>
        </w:rPr>
        <w:t>　　图表 风廓线雷达重点企业（一）主要经济指标情况</w:t>
      </w:r>
      <w:r>
        <w:rPr>
          <w:rFonts w:hint="eastAsia"/>
        </w:rPr>
        <w:br/>
      </w:r>
      <w:r>
        <w:rPr>
          <w:rFonts w:hint="eastAsia"/>
        </w:rPr>
        <w:t>　　图表 风廓线雷达重点企业（一）盈利能力情况</w:t>
      </w:r>
      <w:r>
        <w:rPr>
          <w:rFonts w:hint="eastAsia"/>
        </w:rPr>
        <w:br/>
      </w:r>
      <w:r>
        <w:rPr>
          <w:rFonts w:hint="eastAsia"/>
        </w:rPr>
        <w:t>　　图表 风廓线雷达重点企业（一）偿债能力情况</w:t>
      </w:r>
      <w:r>
        <w:rPr>
          <w:rFonts w:hint="eastAsia"/>
        </w:rPr>
        <w:br/>
      </w:r>
      <w:r>
        <w:rPr>
          <w:rFonts w:hint="eastAsia"/>
        </w:rPr>
        <w:t>　　图表 风廓线雷达重点企业（一）运营能力情况</w:t>
      </w:r>
      <w:r>
        <w:rPr>
          <w:rFonts w:hint="eastAsia"/>
        </w:rPr>
        <w:br/>
      </w:r>
      <w:r>
        <w:rPr>
          <w:rFonts w:hint="eastAsia"/>
        </w:rPr>
        <w:t>　　图表 风廓线雷达重点企业（一）成长能力情况</w:t>
      </w:r>
      <w:r>
        <w:rPr>
          <w:rFonts w:hint="eastAsia"/>
        </w:rPr>
        <w:br/>
      </w:r>
      <w:r>
        <w:rPr>
          <w:rFonts w:hint="eastAsia"/>
        </w:rPr>
        <w:t>　　图表 风廓线雷达重点企业（二）基本信息</w:t>
      </w:r>
      <w:r>
        <w:rPr>
          <w:rFonts w:hint="eastAsia"/>
        </w:rPr>
        <w:br/>
      </w:r>
      <w:r>
        <w:rPr>
          <w:rFonts w:hint="eastAsia"/>
        </w:rPr>
        <w:t>　　图表 风廓线雷达重点企业（二）经营情况分析</w:t>
      </w:r>
      <w:r>
        <w:rPr>
          <w:rFonts w:hint="eastAsia"/>
        </w:rPr>
        <w:br/>
      </w:r>
      <w:r>
        <w:rPr>
          <w:rFonts w:hint="eastAsia"/>
        </w:rPr>
        <w:t>　　图表 风廓线雷达重点企业（二）主要经济指标情况</w:t>
      </w:r>
      <w:r>
        <w:rPr>
          <w:rFonts w:hint="eastAsia"/>
        </w:rPr>
        <w:br/>
      </w:r>
      <w:r>
        <w:rPr>
          <w:rFonts w:hint="eastAsia"/>
        </w:rPr>
        <w:t>　　图表 风廓线雷达重点企业（二）盈利能力情况</w:t>
      </w:r>
      <w:r>
        <w:rPr>
          <w:rFonts w:hint="eastAsia"/>
        </w:rPr>
        <w:br/>
      </w:r>
      <w:r>
        <w:rPr>
          <w:rFonts w:hint="eastAsia"/>
        </w:rPr>
        <w:t>　　图表 风廓线雷达重点企业（二）偿债能力情况</w:t>
      </w:r>
      <w:r>
        <w:rPr>
          <w:rFonts w:hint="eastAsia"/>
        </w:rPr>
        <w:br/>
      </w:r>
      <w:r>
        <w:rPr>
          <w:rFonts w:hint="eastAsia"/>
        </w:rPr>
        <w:t>　　图表 风廓线雷达重点企业（二）运营能力情况</w:t>
      </w:r>
      <w:r>
        <w:rPr>
          <w:rFonts w:hint="eastAsia"/>
        </w:rPr>
        <w:br/>
      </w:r>
      <w:r>
        <w:rPr>
          <w:rFonts w:hint="eastAsia"/>
        </w:rPr>
        <w:t>　　图表 风廓线雷达重点企业（二）成长能力情况</w:t>
      </w:r>
      <w:r>
        <w:rPr>
          <w:rFonts w:hint="eastAsia"/>
        </w:rPr>
        <w:br/>
      </w:r>
      <w:r>
        <w:rPr>
          <w:rFonts w:hint="eastAsia"/>
        </w:rPr>
        <w:t>　　图表 风廓线雷达重点企业（三）基本信息</w:t>
      </w:r>
      <w:r>
        <w:rPr>
          <w:rFonts w:hint="eastAsia"/>
        </w:rPr>
        <w:br/>
      </w:r>
      <w:r>
        <w:rPr>
          <w:rFonts w:hint="eastAsia"/>
        </w:rPr>
        <w:t>　　图表 风廓线雷达重点企业（三）经营情况分析</w:t>
      </w:r>
      <w:r>
        <w:rPr>
          <w:rFonts w:hint="eastAsia"/>
        </w:rPr>
        <w:br/>
      </w:r>
      <w:r>
        <w:rPr>
          <w:rFonts w:hint="eastAsia"/>
        </w:rPr>
        <w:t>　　图表 风廓线雷达重点企业（三）主要经济指标情况</w:t>
      </w:r>
      <w:r>
        <w:rPr>
          <w:rFonts w:hint="eastAsia"/>
        </w:rPr>
        <w:br/>
      </w:r>
      <w:r>
        <w:rPr>
          <w:rFonts w:hint="eastAsia"/>
        </w:rPr>
        <w:t>　　图表 风廓线雷达重点企业（三）盈利能力情况</w:t>
      </w:r>
      <w:r>
        <w:rPr>
          <w:rFonts w:hint="eastAsia"/>
        </w:rPr>
        <w:br/>
      </w:r>
      <w:r>
        <w:rPr>
          <w:rFonts w:hint="eastAsia"/>
        </w:rPr>
        <w:t>　　图表 风廓线雷达重点企业（三）偿债能力情况</w:t>
      </w:r>
      <w:r>
        <w:rPr>
          <w:rFonts w:hint="eastAsia"/>
        </w:rPr>
        <w:br/>
      </w:r>
      <w:r>
        <w:rPr>
          <w:rFonts w:hint="eastAsia"/>
        </w:rPr>
        <w:t>　　图表 风廓线雷达重点企业（三）运营能力情况</w:t>
      </w:r>
      <w:r>
        <w:rPr>
          <w:rFonts w:hint="eastAsia"/>
        </w:rPr>
        <w:br/>
      </w:r>
      <w:r>
        <w:rPr>
          <w:rFonts w:hint="eastAsia"/>
        </w:rPr>
        <w:t>　　图表 风廓线雷达重点企业（三）成长能力情况</w:t>
      </w:r>
      <w:r>
        <w:rPr>
          <w:rFonts w:hint="eastAsia"/>
        </w:rPr>
        <w:br/>
      </w:r>
      <w:r>
        <w:rPr>
          <w:rFonts w:hint="eastAsia"/>
        </w:rPr>
        <w:t>　　……</w:t>
      </w:r>
      <w:r>
        <w:rPr>
          <w:rFonts w:hint="eastAsia"/>
        </w:rPr>
        <w:br/>
      </w:r>
      <w:r>
        <w:rPr>
          <w:rFonts w:hint="eastAsia"/>
        </w:rPr>
        <w:t>　　图表 2026-2032年中国风廓线雷达行业产能预测</w:t>
      </w:r>
      <w:r>
        <w:rPr>
          <w:rFonts w:hint="eastAsia"/>
        </w:rPr>
        <w:br/>
      </w:r>
      <w:r>
        <w:rPr>
          <w:rFonts w:hint="eastAsia"/>
        </w:rPr>
        <w:t>　　图表 2026-2032年中国风廓线雷达行业产量预测</w:t>
      </w:r>
      <w:r>
        <w:rPr>
          <w:rFonts w:hint="eastAsia"/>
        </w:rPr>
        <w:br/>
      </w:r>
      <w:r>
        <w:rPr>
          <w:rFonts w:hint="eastAsia"/>
        </w:rPr>
        <w:t>　　图表 2026-2032年中国风廓线雷达市场需求预测</w:t>
      </w:r>
      <w:r>
        <w:rPr>
          <w:rFonts w:hint="eastAsia"/>
        </w:rPr>
        <w:br/>
      </w:r>
      <w:r>
        <w:rPr>
          <w:rFonts w:hint="eastAsia"/>
        </w:rPr>
        <w:t>　　……</w:t>
      </w:r>
      <w:r>
        <w:rPr>
          <w:rFonts w:hint="eastAsia"/>
        </w:rPr>
        <w:br/>
      </w:r>
      <w:r>
        <w:rPr>
          <w:rFonts w:hint="eastAsia"/>
        </w:rPr>
        <w:t>　　图表 2026-2032年中国风廓线雷达行业市场规模预测</w:t>
      </w:r>
      <w:r>
        <w:rPr>
          <w:rFonts w:hint="eastAsia"/>
        </w:rPr>
        <w:br/>
      </w:r>
      <w:r>
        <w:rPr>
          <w:rFonts w:hint="eastAsia"/>
        </w:rPr>
        <w:t>　　图表 风廓线雷达行业准入条件</w:t>
      </w:r>
      <w:r>
        <w:rPr>
          <w:rFonts w:hint="eastAsia"/>
        </w:rPr>
        <w:br/>
      </w:r>
      <w:r>
        <w:rPr>
          <w:rFonts w:hint="eastAsia"/>
        </w:rPr>
        <w:t>　　图表 2026-2032年中国风廓线雷达市场前景</w:t>
      </w:r>
      <w:r>
        <w:rPr>
          <w:rFonts w:hint="eastAsia"/>
        </w:rPr>
        <w:br/>
      </w:r>
      <w:r>
        <w:rPr>
          <w:rFonts w:hint="eastAsia"/>
        </w:rPr>
        <w:t>　　图表 2026-2032年中国风廓线雷达行业信息化</w:t>
      </w:r>
      <w:r>
        <w:rPr>
          <w:rFonts w:hint="eastAsia"/>
        </w:rPr>
        <w:br/>
      </w:r>
      <w:r>
        <w:rPr>
          <w:rFonts w:hint="eastAsia"/>
        </w:rPr>
        <w:t>　　图表 2026-2032年中国风廓线雷达行业风险分析</w:t>
      </w:r>
      <w:r>
        <w:rPr>
          <w:rFonts w:hint="eastAsia"/>
        </w:rPr>
        <w:br/>
      </w:r>
      <w:r>
        <w:rPr>
          <w:rFonts w:hint="eastAsia"/>
        </w:rPr>
        <w:t>　　图表 2026-2032年中国风廓线雷达行业发展趋势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289df2a4bfb4e03" w:history="1">
        <w:r>
          <w:rPr>
            <w:rStyle w:val="Hyperlink"/>
          </w:rPr>
          <w:t>2026-2032年全球与中国风廓线雷达行业发展调研及前景趋势报告</w:t>
        </w:r>
      </w:hyperlink>
      <w:r>
        <w:rPr>
          <w:color w:val="C00000"/>
        </w:rPr>
        <w:t>》，报告编号：</w:t>
      </w:r>
      <w:r>
        <w:rPr>
          <w:rFonts w:hint="eastAsia"/>
          <w:color w:val="C00000"/>
        </w:rPr>
        <w:t>5936366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289df2a4bfb4e03" w:history="1">
        <w:r>
          <w:rPr>
            <w:rStyle w:val="Hyperlink"/>
          </w:rPr>
          <w:t>https://www.20087.com/6/36/FengKuoXianLeiDaHangYeFaZhanQuShi.html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热点：探地雷达多少钱一台、风廓线雷达波长、风廓线雷达图解pdf、风廓线雷达测风原理、p波段雷达、风廓线雷达数据、雷达最低探测高度、风廓线雷达原理批发、济南单站雷达</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3210fa8b53d433b" w:history="1">
      <w:r>
        <w:rPr>
          <w:rStyle w:val="Hyperlink"/>
        </w:rPr>
        <w:t>2026-2032年全球与中国风廓线雷达行业发展调研及前景趋势报告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36/FengKuoXianLeiDaHangYeFaZhanQuShi.html" TargetMode="External" Id="R0289df2a4bfb4e03" /></Relationships>
</file>

<file path=word/_rels/header2.xml.rels>&#65279;<?xml version="1.0" encoding="utf-8"?><Relationships xmlns="http://schemas.openxmlformats.org/package/2006/relationships"><Relationship Type="http://schemas.openxmlformats.org/officeDocument/2006/relationships/hyperlink" Target="https://www.20087.com/6/36/FengKuoXianLeiDaHangYeFaZhanQuShi.html" TargetMode="External" Id="Rf3210fa8b53d433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52</cp:revision>
  <dcterms:created xsi:type="dcterms:W3CDTF">2026-08-18T07:57:32Z</dcterms:created>
  <dcterms:modified xsi:type="dcterms:W3CDTF">2026-08-18T08:57:32Z</dcterms:modified>
  <dc:subject>2026-2032年全球与中国风廓线雷达行业发展调研及前景趋势报告</dc:subject>
  <dc:title>2026-2032年全球与中国风廓线雷达行业发展调研及前景趋势报告</dc:title>
  <cp:keywords>2026-2032年全球与中国风廓线雷达行业发展调研及前景趋势报告</cp:keywords>
  <dc:description>2026-2032年全球与中国风廓线雷达行业发展调研及前景趋势报告</dc:description>
</cp:coreProperties>
</file>