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5937d4da4127" w:history="1">
              <w:r>
                <w:rPr>
                  <w:rStyle w:val="Hyperlink"/>
                </w:rPr>
                <w:t>中国AI固态硬盘行业市场调研与发展前景预测报告（2026-2032年）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5937d4da4127" w:history="1">
              <w:r>
                <w:rPr>
                  <w:rStyle w:val="Hyperlink"/>
                </w:rPr>
                <w:t>中国AI固态硬盘行业市场调研与发展前景预测报告（2026-2032年）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f5937d4da4127" w:history="1">
                <w:r>
                  <w:rPr>
                    <w:rStyle w:val="Hyperlink"/>
                  </w:rPr>
                  <w:t>https://www.20087.com/6/86/AIGuTaiYingPanShiChangQianJingFenXi.html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固态硬盘指集成专用AI加速单元或智能数据管理引擎的高性能存储设备，主要面向数据中心、边缘服务器及AI训练/推理工作站。AI固态硬盘通过在主控芯片中嵌入NPU或FPGA模块，实现数据预处理、压缩、去重、分类及元数据提取等操作在存储端完成，显著降低主机CPU负载与数据搬运能耗。主流方案聚焦于提升IOPS、降低延迟及优化QLC/TLC NAND的写入放大问题。然而，AI算法与存储架构的深度耦合仍处于早期阶段，软件生态不成熟、功耗控制挑战及成本溢价限制其大规模部署。此外，数据隐私与安全隔离机制亦需同步强化。</w:t>
      </w:r>
      <w:r>
        <w:rPr>
          <w:rFonts w:hint="eastAsia"/>
        </w:rPr>
        <w:br/>
      </w:r>
      <w:r>
        <w:rPr>
          <w:rFonts w:hint="eastAsia"/>
        </w:rPr>
        <w:t>　　未来，AI固态硬盘将演化为“存算一体”架构的关键载体。市场调研网认为，随着近数据计算（Near-Data Computing）理念普及，AI固态硬盘将支持更复杂的模型推理（如轻量级Transformer）直接在存储控制器执行，实现“数据不动、模型动”的高效范式。存内计算（Computing-in-Memory）技术探索将进一步模糊存储与计算边界。在应用场景上，该类产品将深度适配大模型微调、实时视频分析及科学计算等高吞吐工作负载。标准化方面，NVMe 2.0及CXL协议扩展将为AI存储提供统一接口。长远看，AI固态硬盘不仅是高速存储介质，更是构建绿色、高效、智能数据基础设施的核心引擎。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f5937d4da4127" w:history="1">
        <w:r>
          <w:rPr>
            <w:rStyle w:val="Hyperlink"/>
          </w:rPr>
          <w:t>中国AI固态硬盘行业市场调研与发展前景预测报告（2026-2032年）</w:t>
        </w:r>
      </w:hyperlink>
      <w:r>
        <w:rPr>
          <w:rFonts w:hint="eastAsia"/>
        </w:rPr>
        <w:t>》基于国家统计局及相关行业协会的详实数据，结合国内外AI固态硬盘行业研究资料及深入市场调研，系统分析了AI固态硬盘行业的市场规模、市场需求及产业链现状。报告重点探讨了AI固态硬盘行业整体运行情况及细分领域特点，科学预测了AI固态硬盘市场前景与发展趋势，揭示了AI固态硬盘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f5937d4da4127" w:history="1">
        <w:r>
          <w:rPr>
            <w:rStyle w:val="Hyperlink"/>
          </w:rPr>
          <w:t>中国AI固态硬盘行业市场调研与发展前景预测报告（2026-2032年）</w:t>
        </w:r>
      </w:hyperlink>
      <w:r>
        <w:rPr>
          <w:rFonts w:hint="eastAsia"/>
        </w:rPr>
        <w:t>》，2025年AI固态硬盘行业市场规模达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PCle 4.0</w:t>
      </w:r>
      <w:r>
        <w:rPr>
          <w:rFonts w:hint="eastAsia"/>
        </w:rPr>
        <w:br/>
      </w:r>
      <w:r>
        <w:rPr>
          <w:rFonts w:hint="eastAsia"/>
        </w:rPr>
        <w:t>　　　　1.2.3 PCle 5.0</w:t>
      </w:r>
      <w:r>
        <w:rPr>
          <w:rFonts w:hint="eastAsia"/>
        </w:rPr>
        <w:br/>
      </w:r>
      <w:r>
        <w:rPr>
          <w:rFonts w:hint="eastAsia"/>
        </w:rPr>
        <w:t>　　1.3 按照不同存储容量，AI固态硬盘主要可以分为如下几个类别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中国不同存储容量AI固态硬盘增长趋势2021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1TB-10TB</w:t>
      </w:r>
      <w:r>
        <w:rPr>
          <w:rFonts w:hint="eastAsia"/>
        </w:rPr>
        <w:br/>
      </w:r>
      <w:r>
        <w:rPr>
          <w:rFonts w:hint="eastAsia"/>
        </w:rPr>
        <w:t>　　　　1.3.3 10TB-20TB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从不同应用，AI固态硬盘主要包括如下几个方面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自动驾驶</w:t>
      </w:r>
      <w:r>
        <w:rPr>
          <w:rFonts w:hint="eastAsia"/>
        </w:rPr>
        <w:br/>
      </w:r>
      <w:r>
        <w:rPr>
          <w:rFonts w:hint="eastAsia"/>
        </w:rPr>
        <w:t>　　　　1.4.4 工业 IoT</w:t>
      </w:r>
      <w:r>
        <w:rPr>
          <w:rFonts w:hint="eastAsia"/>
        </w:rPr>
        <w:br/>
      </w:r>
      <w:r>
        <w:rPr>
          <w:rFonts w:hint="eastAsia"/>
        </w:rPr>
        <w:t>　　　　1.4.5 边缘计算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中国AI固态硬盘发展现状及未来趋势（2021-2032）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中国市场主要厂商AI固态硬盘产品类型及应用</w:t>
      </w:r>
      <w:r>
        <w:rPr>
          <w:rFonts w:hint="eastAsia"/>
        </w:rPr>
        <w:br/>
      </w:r>
      <w:r>
        <w:rPr>
          <w:rFonts w:hint="eastAsia"/>
        </w:rPr>
        <w:t>　　2.7 AI固态硬盘行业集中度、竞争程度分析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中国市场不同应用AI固态硬盘销量（2021-2032）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AI固态硬盘行业发展分析---厂商壁垒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AI固态硬盘行业发展分析---驱动因素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AI固态硬盘行业发展分析---制约因素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AI固态硬盘中国企业SWOT分析</w:t>
      </w:r>
      <w:r>
        <w:rPr>
          <w:rFonts w:hint="eastAsia"/>
        </w:rPr>
        <w:br/>
      </w:r>
      <w:r>
        <w:rPr>
          <w:rFonts w:hint="eastAsia"/>
        </w:rPr>
        <w:t>　　6.6 AI固态硬盘行业发展分析---行业政策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AI固态硬盘行业产业链简介</w:t>
      </w:r>
      <w:r>
        <w:rPr>
          <w:rFonts w:hint="eastAsia"/>
        </w:rPr>
        <w:br/>
      </w:r>
      <w:r>
        <w:rPr>
          <w:rFonts w:hint="eastAsia"/>
        </w:rPr>
        <w:t>　　7.2 AI固态硬盘产业链分析-上游</w:t>
      </w:r>
      <w:r>
        <w:rPr>
          <w:rFonts w:hint="eastAsia"/>
        </w:rPr>
        <w:br/>
      </w:r>
      <w:r>
        <w:rPr>
          <w:rFonts w:hint="eastAsia"/>
        </w:rPr>
        <w:t>　　7.3 AI固态硬盘产业链分析-中游</w:t>
      </w:r>
      <w:r>
        <w:rPr>
          <w:rFonts w:hint="eastAsia"/>
        </w:rPr>
        <w:br/>
      </w:r>
      <w:r>
        <w:rPr>
          <w:rFonts w:hint="eastAsia"/>
        </w:rPr>
        <w:t>　　7.4 AI固态硬盘产业链分析-下游</w:t>
      </w:r>
      <w:r>
        <w:rPr>
          <w:rFonts w:hint="eastAsia"/>
        </w:rPr>
        <w:br/>
      </w:r>
      <w:r>
        <w:rPr>
          <w:rFonts w:hint="eastAsia"/>
        </w:rPr>
        <w:t>　　7.5 AI固态硬盘行业采购模式</w:t>
      </w:r>
      <w:r>
        <w:rPr>
          <w:rFonts w:hint="eastAsia"/>
        </w:rPr>
        <w:br/>
      </w:r>
      <w:r>
        <w:rPr>
          <w:rFonts w:hint="eastAsia"/>
        </w:rPr>
        <w:t>　　7.6 AI固态硬盘行业生产模式</w:t>
      </w:r>
      <w:r>
        <w:rPr>
          <w:rFonts w:hint="eastAsia"/>
        </w:rPr>
        <w:br/>
      </w:r>
      <w:r>
        <w:rPr>
          <w:rFonts w:hint="eastAsia"/>
        </w:rPr>
        <w:t>　　7.7 AI固态硬盘行业销售模式及销售渠道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中国AI固态硬盘供需现状及预测（2021-2032）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中国市场AI固态硬盘主要进口来源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不同存储容量AI固态硬盘市场规模2021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中国市场主要厂商AI固态硬盘销量市场份额（2021-2026）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2025年中国主要生产商AI固态硬盘收入排名（万元）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中国市场主要厂商AI固态硬盘价格（2021-2026）&amp;（元/件）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中国市场主要厂商AI固态硬盘总部及产地分布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中国市场主要厂商成立时间及AI固态硬盘商业化日期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中国市场主要厂商AI固态硬盘产品类型及应用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AI固态硬盘生产基地、总部、竞争对手及市场地位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AI固态硬盘产品规格、参数及市场应用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AI固态硬盘销量（千件）、收入（万元）、价格（元/件）及毛利率（2021-2026）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中国市场不同产品类型AI固态硬盘销量预测（2027-2032）&amp;（千件）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中国市场不同产品类型AI固态硬盘销量市场份额预测（2027-2032）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中国市场不同产品类型AI固态硬盘规模（2021-2026）&amp;（万元）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中国市场不同产品类型AI固态硬盘规模市场份额（2021-2026）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中国市场不同产品类型AI固态硬盘规模预测（2027-2032）&amp;（万元）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中国市场不同产品类型AI固态硬盘规模市场份额预测（2027-2032）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中国市场不同应用AI固态硬盘销量（2021-2026）&amp;（千件）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中国市场不同应用AI固态硬盘销量市场份额（2021-2026）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中国市场不同应用AI固态硬盘销量预测（2027-2032）&amp;（千件）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中国市场不同应用AI固态硬盘销量市场份额预测（2027-2032）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中国市场不同应用AI固态硬盘规模（2021-2026）&amp;（万元）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中国市场不同应用AI固态硬盘规模市场份额（2021-2026）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中国市场不同应用AI固态硬盘规模预测（2027-2032）&amp;（万元）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中国市场不同应用AI固态硬盘规模市场份额预测（2027-2032）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AI固态硬盘行业发展分析---发展趋势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AI固态硬盘行业发展分析---厂商壁垒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AI固态硬盘行业发展分析---驱动因素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AI固态硬盘行业发展分析---制约因素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AI固态硬盘行业相关重点政策一览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101： AI固态硬盘行业供应链分析</w:t>
      </w:r>
      <w:r>
        <w:rPr>
          <w:rFonts w:hint="eastAsia"/>
        </w:rPr>
        <w:br/>
      </w:r>
      <w:r>
        <w:rPr>
          <w:rFonts w:hint="eastAsia"/>
        </w:rPr>
        <w:t>　　表 102： AI固态硬盘上游原料供应商</w:t>
      </w:r>
      <w:r>
        <w:rPr>
          <w:rFonts w:hint="eastAsia"/>
        </w:rPr>
        <w:br/>
      </w:r>
      <w:r>
        <w:rPr>
          <w:rFonts w:hint="eastAsia"/>
        </w:rPr>
        <w:t>　　表 103： AI固态硬盘行业主要下游客户</w:t>
      </w:r>
      <w:r>
        <w:rPr>
          <w:rFonts w:hint="eastAsia"/>
        </w:rPr>
        <w:br/>
      </w:r>
      <w:r>
        <w:rPr>
          <w:rFonts w:hint="eastAsia"/>
        </w:rPr>
        <w:t>　　表 104： AI固态硬盘典型经销商</w:t>
      </w:r>
      <w:r>
        <w:rPr>
          <w:rFonts w:hint="eastAsia"/>
        </w:rPr>
        <w:br/>
      </w:r>
      <w:r>
        <w:rPr>
          <w:rFonts w:hint="eastAsia"/>
        </w:rPr>
        <w:t>　　表 105： 中国AI固态硬盘产量、销量、进口量及出口量（2021-2026）&amp;（千件）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中国AI固态硬盘产量、销量、进口量及出口量预测（2027-2032）&amp;（千件）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中国市场AI固态硬盘主要进口来源</w:t>
      </w:r>
      <w:r>
        <w:rPr>
          <w:rFonts w:hint="eastAsia"/>
        </w:rPr>
        <w:br/>
      </w:r>
      <w:r>
        <w:rPr>
          <w:rFonts w:hint="eastAsia"/>
        </w:rPr>
        <w:t>　　表 108： 中国市场AI固态硬盘主要出口目的地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PCle 4.0产品图片</w:t>
      </w:r>
      <w:r>
        <w:rPr>
          <w:rFonts w:hint="eastAsia"/>
        </w:rPr>
        <w:br/>
      </w:r>
      <w:r>
        <w:rPr>
          <w:rFonts w:hint="eastAsia"/>
        </w:rPr>
        <w:t>　　图 4： PCle 5.0产品图片</w:t>
      </w:r>
      <w:r>
        <w:rPr>
          <w:rFonts w:hint="eastAsia"/>
        </w:rPr>
        <w:br/>
      </w:r>
      <w:r>
        <w:rPr>
          <w:rFonts w:hint="eastAsia"/>
        </w:rPr>
        <w:t>　　图 5： 中国不同存储容量AI固态硬盘市场规模市场份额2025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1TB-10TB产品图片</w:t>
      </w:r>
      <w:r>
        <w:rPr>
          <w:rFonts w:hint="eastAsia"/>
        </w:rPr>
        <w:br/>
      </w:r>
      <w:r>
        <w:rPr>
          <w:rFonts w:hint="eastAsia"/>
        </w:rPr>
        <w:t>　　图 7： 10TB-20TB产品图片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中国不同应用AI固态硬盘市场份额2025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自动驾驶</w:t>
      </w:r>
      <w:r>
        <w:rPr>
          <w:rFonts w:hint="eastAsia"/>
        </w:rPr>
        <w:br/>
      </w:r>
      <w:r>
        <w:rPr>
          <w:rFonts w:hint="eastAsia"/>
        </w:rPr>
        <w:t>　　图 12： 工业 IoT</w:t>
      </w:r>
      <w:r>
        <w:rPr>
          <w:rFonts w:hint="eastAsia"/>
        </w:rPr>
        <w:br/>
      </w:r>
      <w:r>
        <w:rPr>
          <w:rFonts w:hint="eastAsia"/>
        </w:rPr>
        <w:t>　　图 13： 边缘计算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中国市场AI固态硬盘市场规模，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中国市场AI固态硬盘收入及增长率（2021-2032）&amp;（万元）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中国市场AI固态硬盘销量及增长率（2021-2032）&amp;（千件）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2025年中国市场主要厂商AI固态硬盘销量市场份额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2025年中国市场主要厂商AI固态硬盘收入市场份额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2025年中国市场前五大厂商AI固态硬盘市场份额</w:t>
      </w:r>
      <w:r>
        <w:rPr>
          <w:rFonts w:hint="eastAsia"/>
        </w:rPr>
        <w:br/>
      </w:r>
      <w:r>
        <w:rPr>
          <w:rFonts w:hint="eastAsia"/>
        </w:rPr>
        <w:t>　　图 21： 2025年中国市场AI固态硬盘第一梯队、第二梯队和第三梯队厂商（品牌）及市场份额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中国市场不同产品类型AI固态硬盘价格走势（2021-2032）&amp;（元/件）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中国市场不同应用AI固态硬盘价格走势（2021-2032）&amp;（元/件）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AI固态硬盘中国企业SWOT分析</w:t>
      </w:r>
      <w:r>
        <w:rPr>
          <w:rFonts w:hint="eastAsia"/>
        </w:rPr>
        <w:br/>
      </w:r>
      <w:r>
        <w:rPr>
          <w:rFonts w:hint="eastAsia"/>
        </w:rPr>
        <w:t>　　图 25： AI固态硬盘产业链</w:t>
      </w:r>
      <w:r>
        <w:rPr>
          <w:rFonts w:hint="eastAsia"/>
        </w:rPr>
        <w:br/>
      </w:r>
      <w:r>
        <w:rPr>
          <w:rFonts w:hint="eastAsia"/>
        </w:rPr>
        <w:t>　　图 26： AI固态硬盘行业采购模式分析</w:t>
      </w:r>
      <w:r>
        <w:rPr>
          <w:rFonts w:hint="eastAsia"/>
        </w:rPr>
        <w:br/>
      </w:r>
      <w:r>
        <w:rPr>
          <w:rFonts w:hint="eastAsia"/>
        </w:rPr>
        <w:t>　　图 27： AI固态硬盘行业生产模式分析</w:t>
      </w:r>
      <w:r>
        <w:rPr>
          <w:rFonts w:hint="eastAsia"/>
        </w:rPr>
        <w:br/>
      </w:r>
      <w:r>
        <w:rPr>
          <w:rFonts w:hint="eastAsia"/>
        </w:rPr>
        <w:t>　　图 28： AI固态硬盘行业销售模式分析</w:t>
      </w:r>
      <w:r>
        <w:rPr>
          <w:rFonts w:hint="eastAsia"/>
        </w:rPr>
        <w:br/>
      </w:r>
      <w:r>
        <w:rPr>
          <w:rFonts w:hint="eastAsia"/>
        </w:rPr>
        <w:t>　　图 29： 中国AI固态硬盘产能、产量、产能利用率及发展趋势（2021-2032）&amp;（千件）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中国AI固态硬盘产量、市场需求量及发展趋势（2021-2032）&amp;（千件）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5937d4da4127" w:history="1">
        <w:r>
          <w:rPr>
            <w:rStyle w:val="Hyperlink"/>
          </w:rPr>
          <w:t>中国AI固态硬盘行业市场调研与发展前景预测报告（2026-2032年）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f5937d4da4127" w:history="1">
        <w:r>
          <w:rPr>
            <w:rStyle w:val="Hyperlink"/>
          </w:rPr>
          <w:t>https://www.20087.com/6/86/AIGuTaiYingPanShiChangQianJingFenXi.html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热点：AI固态硬盘概念股、hyundAI固态硬盘、intel固态硬盘官网、AI固态硬盘能当普通硬盘吗、华为即将推出AI SSD、aic固态、固态电池龙头股票前十名、asint固态硬盘、中国固态硬盘三巨头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ea4cdd2974491" w:history="1">
      <w:r>
        <w:rPr>
          <w:rStyle w:val="Hyperlink"/>
        </w:rPr>
        <w:t>中国AI固态硬盘行业市场调研与发展前景预测报告（2026-2032年）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AIGuTaiYingPanShiChangQianJingFenXi.html" TargetMode="External" Id="R4fff5937d4da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AIGuTaiYingPanShiChangQianJingFenXi.html" TargetMode="External" Id="R36fea4cdd29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2026-03-05T08:58:27Z</dcterms:created>
  <dcterms:modified xsi:type="dcterms:W3CDTF">2026-03-05T09:58:27Z</dcterms:modified>
  <dc:subject>中国AI固态硬盘行业市场调研与发展前景预测报告（2026-2032年）</dc:subject>
  <dc:title>中国AI固态硬盘行业市场调研与发展前景预测报告（2026-2032年）</dc:title>
  <cp:keywords>中国AI固态硬盘行业市场调研与发展前景预测报告（2026-2032年）</cp:keywords>
  <dc:description>中国AI固态硬盘行业市场调研与发展前景预测报告（2026-2032年）</dc:description>
</cp:coreProperties>
</file>