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23cef247ee4610" w:history="1">
              <w:r>
                <w:rPr>
                  <w:rStyle w:val="Hyperlink"/>
                </w:rPr>
                <w:t>中国CAD软件市场研究分析与发展趋势预测报告（2026年版）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23cef247ee4610" w:history="1">
              <w:r>
                <w:rPr>
                  <w:rStyle w:val="Hyperlink"/>
                </w:rPr>
                <w:t>中国CAD软件市场研究分析与发展趋势预测报告（2026年版）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0663366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223cef247ee4610" w:history="1">
                <w:r>
                  <w:rPr>
                    <w:rStyle w:val="Hyperlink"/>
                  </w:rPr>
                  <w:t>https://www.20087.com/6/36/CADRuanJianShiChangDiaoChaBaoGao.html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计算机辅助设计(CAD)软件是现代工程设计和产品开发过程中的核心工具。随着云计算、大数据和人工智能技术的融合，CAD软件的功能日益强大，操作界面更加用户友好，支持跨平台协作和实时数据共享。目前，CAD软件市场由几家国际巨头主导，但同时也涌现出了许多专注于垂直行业或提供特定功能的创新型软件企业。</w:t>
      </w:r>
      <w:r>
        <w:rPr>
          <w:rFonts w:hint="eastAsia"/>
        </w:rPr>
        <w:br/>
      </w:r>
      <w:r>
        <w:rPr>
          <w:rFonts w:hint="eastAsia"/>
        </w:rPr>
        <w:t>　　未来，CAD软件的发展将趋向于集成化和智能化。云CAD平台将提供更加灵活的使用模式，便于设计师随时随地访问和编辑项目，同时降低硬件配置要求。AI技术的应用，如机器学习算法，将增强CAD软件的自动设计和优化能力，加速产品迭代周期。此外，随着虚拟现实(VR)和增强现实(AR)技术的进步，用户将能够在三维空间中更直观地预览和修改设计，提升设计体验和效率。</w:t>
      </w:r>
      <w:r>
        <w:rPr>
          <w:rFonts w:hint="eastAsia"/>
        </w:rPr>
        <w:br/>
      </w:r>
      <w:r>
        <w:rPr>
          <w:rFonts w:hint="eastAsia"/>
        </w:rPr>
        <w:t>　　《</w:t>
      </w:r>
      <w:hyperlink r:id="R4223cef247ee4610" w:history="1">
        <w:r>
          <w:rPr>
            <w:rStyle w:val="Hyperlink"/>
          </w:rPr>
          <w:t>中国CAD软件市场研究分析与发展趋势预测报告（2026年版）</w:t>
        </w:r>
      </w:hyperlink>
      <w:r>
        <w:rPr>
          <w:rFonts w:hint="eastAsia"/>
        </w:rPr>
        <w:t>》基于权威机构和相关协会的详实数据资料，系统分析了CAD软件行业的市场规模、竞争格局及技术发展现状，并对CAD软件未来趋势作出科学预测。报告梳理了CAD软件产业链结构、消费需求变化和价格波动情况，重点评估了CAD软件重点企业的市场表现与竞争态势，同时客观分析了CAD软件技术创新方向、市场机遇及潜在风险。通过翔实的数据支持和直观的图表展示，为相关企业及投资者提供了可靠的决策参考，帮助把握CAD软件行业发展动态，优化战略布局。</w:t>
      </w:r>
      <w:r>
        <w:rPr>
          <w:rFonts w:hint="eastAsia"/>
        </w:rPr>
        <w:br/>
      </w:r>
      <w:r>
        <w:rPr>
          <w:rFonts w:hint="eastAsia"/>
        </w:rPr>
        <w:br/>
      </w:r>
      <w:r>
        <w:rPr>
          <w:rFonts w:hint="eastAsia"/>
        </w:rPr>
        <w:t>第一章 中国CAD软件行业发展环境分析</w:t>
      </w:r>
      <w:r>
        <w:rPr>
          <w:rFonts w:hint="eastAsia"/>
        </w:rPr>
        <w:br/>
      </w:r>
      <w:r>
        <w:rPr>
          <w:rFonts w:hint="eastAsia"/>
        </w:rPr>
        <w:t>　　第一节 CAD软件行业经济环境分析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第二节 CAD软件行业政策环境分析</w:t>
      </w:r>
      <w:r>
        <w:rPr>
          <w:rFonts w:hint="eastAsia"/>
        </w:rPr>
        <w:br/>
      </w:r>
      <w:r>
        <w:rPr>
          <w:rFonts w:hint="eastAsia"/>
        </w:rPr>
        <w:t>　　　　一、CAD软件行业政策影响分析</w:t>
      </w:r>
      <w:r>
        <w:rPr>
          <w:rFonts w:hint="eastAsia"/>
        </w:rPr>
        <w:br/>
      </w:r>
      <w:r>
        <w:rPr>
          <w:rFonts w:hint="eastAsia"/>
        </w:rPr>
        <w:t>　　　　二、CAD软件相关行业标准分析</w:t>
      </w:r>
      <w:r>
        <w:rPr>
          <w:rFonts w:hint="eastAsia"/>
        </w:rPr>
        <w:br/>
      </w:r>
      <w:r>
        <w:rPr>
          <w:rFonts w:hint="eastAsia"/>
        </w:rPr>
        <w:t>　　第三节 CAD软件行业地位分析</w:t>
      </w:r>
      <w:r>
        <w:rPr>
          <w:rFonts w:hint="eastAsia"/>
        </w:rPr>
        <w:br/>
      </w:r>
      <w:r>
        <w:rPr>
          <w:rFonts w:hint="eastAsia"/>
        </w:rPr>
        <w:t>　　　　一、CAD软件行业对经济增长的影响</w:t>
      </w:r>
      <w:r>
        <w:rPr>
          <w:rFonts w:hint="eastAsia"/>
        </w:rPr>
        <w:br/>
      </w:r>
      <w:r>
        <w:rPr>
          <w:rFonts w:hint="eastAsia"/>
        </w:rPr>
        <w:t>　　　　二、CAD软件行业对人民生活的影响</w:t>
      </w:r>
      <w:r>
        <w:rPr>
          <w:rFonts w:hint="eastAsia"/>
        </w:rPr>
        <w:br/>
      </w:r>
      <w:r>
        <w:rPr>
          <w:rFonts w:hint="eastAsia"/>
        </w:rPr>
        <w:t>　　　　三、CAD软件行业关联度情况</w:t>
      </w:r>
      <w:r>
        <w:rPr>
          <w:rFonts w:hint="eastAsia"/>
        </w:rPr>
        <w:br/>
      </w:r>
      <w:r>
        <w:rPr>
          <w:rFonts w:hint="eastAsia"/>
        </w:rPr>
        <w:t>　　第四节 CAD软件行业"波特五力模型"分析</w:t>
      </w:r>
      <w:r>
        <w:rPr>
          <w:rFonts w:hint="eastAsia"/>
        </w:rPr>
        <w:br/>
      </w:r>
      <w:r>
        <w:rPr>
          <w:rFonts w:hint="eastAsia"/>
        </w:rPr>
        <w:t>　　　　一、CAD软件行业内竞争</w:t>
      </w:r>
      <w:r>
        <w:rPr>
          <w:rFonts w:hint="eastAsia"/>
        </w:rPr>
        <w:br/>
      </w:r>
      <w:r>
        <w:rPr>
          <w:rFonts w:hint="eastAsia"/>
        </w:rPr>
        <w:t>　　　　二、CAD软件行业买方侃价能力</w:t>
      </w:r>
      <w:r>
        <w:rPr>
          <w:rFonts w:hint="eastAsia"/>
        </w:rPr>
        <w:br/>
      </w:r>
      <w:r>
        <w:rPr>
          <w:rFonts w:hint="eastAsia"/>
        </w:rPr>
        <w:t>　　　　三、CAD软件行业卖方侃价能力</w:t>
      </w:r>
      <w:r>
        <w:rPr>
          <w:rFonts w:hint="eastAsia"/>
        </w:rPr>
        <w:br/>
      </w:r>
      <w:r>
        <w:rPr>
          <w:rFonts w:hint="eastAsia"/>
        </w:rPr>
        <w:t>　　　　四、CAD软件行业进入威胁</w:t>
      </w:r>
      <w:r>
        <w:rPr>
          <w:rFonts w:hint="eastAsia"/>
        </w:rPr>
        <w:br/>
      </w:r>
      <w:r>
        <w:rPr>
          <w:rFonts w:hint="eastAsia"/>
        </w:rPr>
        <w:t>　　　　五、CAD软件行业替代威胁</w:t>
      </w:r>
      <w:r>
        <w:rPr>
          <w:rFonts w:hint="eastAsia"/>
        </w:rPr>
        <w:br/>
      </w:r>
      <w:r>
        <w:rPr>
          <w:rFonts w:hint="eastAsia"/>
        </w:rPr>
        <w:t>　　第五节 影响CAD软件行业发展主要因素分析</w:t>
      </w:r>
      <w:r>
        <w:rPr>
          <w:rFonts w:hint="eastAsia"/>
        </w:rPr>
        <w:br/>
      </w:r>
      <w:r>
        <w:rPr>
          <w:rFonts w:hint="eastAsia"/>
        </w:rPr>
        <w:br/>
      </w:r>
      <w:r>
        <w:rPr>
          <w:rFonts w:hint="eastAsia"/>
        </w:rPr>
        <w:t>第二章 2025-2026年CAD软件产业发展现状分析</w:t>
      </w:r>
      <w:r>
        <w:rPr>
          <w:rFonts w:hint="eastAsia"/>
        </w:rPr>
        <w:br/>
      </w:r>
      <w:r>
        <w:rPr>
          <w:rFonts w:hint="eastAsia"/>
        </w:rPr>
        <w:t>　　第一节 CAD软件产业链构成分析</w:t>
      </w:r>
      <w:r>
        <w:rPr>
          <w:rFonts w:hint="eastAsia"/>
        </w:rPr>
        <w:br/>
      </w:r>
      <w:r>
        <w:rPr>
          <w:rFonts w:hint="eastAsia"/>
        </w:rPr>
        <w:t>　　第二节 CAD软件产业特点</w:t>
      </w:r>
      <w:r>
        <w:rPr>
          <w:rFonts w:hint="eastAsia"/>
        </w:rPr>
        <w:br/>
      </w:r>
      <w:r>
        <w:rPr>
          <w:rFonts w:hint="eastAsia"/>
        </w:rPr>
        <w:t>　　　　一、CAD软件产业所处生命周期</w:t>
      </w:r>
      <w:r>
        <w:rPr>
          <w:rFonts w:hint="eastAsia"/>
        </w:rPr>
        <w:br/>
      </w:r>
      <w:r>
        <w:rPr>
          <w:rFonts w:hint="eastAsia"/>
        </w:rPr>
        <w:t>　　　　二、CAD软件产业季节性与周期性</w:t>
      </w:r>
      <w:r>
        <w:rPr>
          <w:rFonts w:hint="eastAsia"/>
        </w:rPr>
        <w:br/>
      </w:r>
      <w:r>
        <w:rPr>
          <w:rFonts w:hint="eastAsia"/>
        </w:rPr>
        <w:t>　　第三节 CAD软件产业技术水平</w:t>
      </w:r>
      <w:r>
        <w:rPr>
          <w:rFonts w:hint="eastAsia"/>
        </w:rPr>
        <w:br/>
      </w:r>
      <w:r>
        <w:rPr>
          <w:rFonts w:hint="eastAsia"/>
        </w:rPr>
        <w:t>　　　　一、CAD软件技术发展路径</w:t>
      </w:r>
      <w:r>
        <w:rPr>
          <w:rFonts w:hint="eastAsia"/>
        </w:rPr>
        <w:br/>
      </w:r>
      <w:r>
        <w:rPr>
          <w:rFonts w:hint="eastAsia"/>
        </w:rPr>
        <w:t>　　　　二、当前CAD软件市场准入壁垒</w:t>
      </w:r>
      <w:r>
        <w:rPr>
          <w:rFonts w:hint="eastAsia"/>
        </w:rPr>
        <w:br/>
      </w:r>
      <w:r>
        <w:rPr>
          <w:rFonts w:hint="eastAsia"/>
        </w:rPr>
        <w:t>　　第四节 2020-2025年CAD软件产业规模</w:t>
      </w:r>
      <w:r>
        <w:rPr>
          <w:rFonts w:hint="eastAsia"/>
        </w:rPr>
        <w:br/>
      </w:r>
      <w:r>
        <w:rPr>
          <w:rFonts w:hint="eastAsia"/>
        </w:rPr>
        <w:t>　　　　一、CAD软件产品产量</w:t>
      </w:r>
      <w:r>
        <w:rPr>
          <w:rFonts w:hint="eastAsia"/>
        </w:rPr>
        <w:br/>
      </w:r>
      <w:r>
        <w:rPr>
          <w:rFonts w:hint="eastAsia"/>
        </w:rPr>
        <w:t>　　　　二、CAD软件市场容量</w:t>
      </w:r>
      <w:r>
        <w:rPr>
          <w:rFonts w:hint="eastAsia"/>
        </w:rPr>
        <w:br/>
      </w:r>
      <w:r>
        <w:rPr>
          <w:rFonts w:hint="eastAsia"/>
        </w:rPr>
        <w:t>　　　　三、CAD软件行业进出口统计</w:t>
      </w:r>
      <w:r>
        <w:rPr>
          <w:rFonts w:hint="eastAsia"/>
        </w:rPr>
        <w:br/>
      </w:r>
      <w:r>
        <w:rPr>
          <w:rFonts w:hint="eastAsia"/>
        </w:rPr>
        <w:t>　　第五节 近期CAD软件产业政策</w:t>
      </w:r>
      <w:r>
        <w:rPr>
          <w:rFonts w:hint="eastAsia"/>
        </w:rPr>
        <w:br/>
      </w:r>
      <w:r>
        <w:rPr>
          <w:rFonts w:hint="eastAsia"/>
        </w:rPr>
        <w:br/>
      </w:r>
      <w:r>
        <w:rPr>
          <w:rFonts w:hint="eastAsia"/>
        </w:rPr>
        <w:t>第三章 中国CAD软件行业需求与消费状况分析及预测</w:t>
      </w:r>
      <w:r>
        <w:rPr>
          <w:rFonts w:hint="eastAsia"/>
        </w:rPr>
        <w:br/>
      </w:r>
      <w:r>
        <w:rPr>
          <w:rFonts w:hint="eastAsia"/>
        </w:rPr>
        <w:t>　　第一节 中国CAD软件消费者消费偏好调查分析</w:t>
      </w:r>
      <w:r>
        <w:rPr>
          <w:rFonts w:hint="eastAsia"/>
        </w:rPr>
        <w:br/>
      </w:r>
      <w:r>
        <w:rPr>
          <w:rFonts w:hint="eastAsia"/>
        </w:rPr>
        <w:t>　　第二节 中国CAD软件消费者对其价格的敏感度分析</w:t>
      </w:r>
      <w:r>
        <w:rPr>
          <w:rFonts w:hint="eastAsia"/>
        </w:rPr>
        <w:br/>
      </w:r>
      <w:r>
        <w:rPr>
          <w:rFonts w:hint="eastAsia"/>
        </w:rPr>
        <w:t>　　第三节 2020-2025年中国CAD软件行业产量统计分析</w:t>
      </w:r>
      <w:r>
        <w:rPr>
          <w:rFonts w:hint="eastAsia"/>
        </w:rPr>
        <w:br/>
      </w:r>
      <w:r>
        <w:rPr>
          <w:rFonts w:hint="eastAsia"/>
        </w:rPr>
        <w:t>　　第四节 2020-2025年中国CAD软件行业消费量统计分析</w:t>
      </w:r>
      <w:r>
        <w:rPr>
          <w:rFonts w:hint="eastAsia"/>
        </w:rPr>
        <w:br/>
      </w:r>
      <w:r>
        <w:rPr>
          <w:rFonts w:hint="eastAsia"/>
        </w:rPr>
        <w:t>　　第五节 2026-2032年中国CAD软件行业产量预测</w:t>
      </w:r>
      <w:r>
        <w:rPr>
          <w:rFonts w:hint="eastAsia"/>
        </w:rPr>
        <w:br/>
      </w:r>
      <w:r>
        <w:rPr>
          <w:rFonts w:hint="eastAsia"/>
        </w:rPr>
        <w:t>　　第六节 2026-2032年中国CAD软件行业消费量预测</w:t>
      </w:r>
      <w:r>
        <w:rPr>
          <w:rFonts w:hint="eastAsia"/>
        </w:rPr>
        <w:br/>
      </w:r>
      <w:r>
        <w:rPr>
          <w:rFonts w:hint="eastAsia"/>
        </w:rPr>
        <w:br/>
      </w:r>
      <w:r>
        <w:rPr>
          <w:rFonts w:hint="eastAsia"/>
        </w:rPr>
        <w:t>第四章 CAD软件下游产业发展</w:t>
      </w:r>
      <w:r>
        <w:rPr>
          <w:rFonts w:hint="eastAsia"/>
        </w:rPr>
        <w:br/>
      </w:r>
      <w:r>
        <w:rPr>
          <w:rFonts w:hint="eastAsia"/>
        </w:rPr>
        <w:t>　　第一节 CAD软件下游产业构成</w:t>
      </w:r>
      <w:r>
        <w:rPr>
          <w:rFonts w:hint="eastAsia"/>
        </w:rPr>
        <w:br/>
      </w:r>
      <w:r>
        <w:rPr>
          <w:rFonts w:hint="eastAsia"/>
        </w:rPr>
        <w:t>　　第二节 CAD软件行业下游细分市场</w:t>
      </w:r>
      <w:r>
        <w:rPr>
          <w:rFonts w:hint="eastAsia"/>
        </w:rPr>
        <w:br/>
      </w:r>
      <w:r>
        <w:rPr>
          <w:rFonts w:hint="eastAsia"/>
        </w:rPr>
        <w:t>　　　　一、发展概况</w:t>
      </w:r>
      <w:r>
        <w:rPr>
          <w:rFonts w:hint="eastAsia"/>
        </w:rPr>
        <w:br/>
      </w:r>
      <w:r>
        <w:rPr>
          <w:rFonts w:hint="eastAsia"/>
        </w:rPr>
        <w:t>　　　　二、2020-2025年消费量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第三节 CAD软件行业下游细分市场</w:t>
      </w:r>
      <w:r>
        <w:rPr>
          <w:rFonts w:hint="eastAsia"/>
        </w:rPr>
        <w:br/>
      </w:r>
      <w:r>
        <w:rPr>
          <w:rFonts w:hint="eastAsia"/>
        </w:rPr>
        <w:t>　　　　一、发展概况</w:t>
      </w:r>
      <w:r>
        <w:rPr>
          <w:rFonts w:hint="eastAsia"/>
        </w:rPr>
        <w:br/>
      </w:r>
      <w:r>
        <w:rPr>
          <w:rFonts w:hint="eastAsia"/>
        </w:rPr>
        <w:t>　　　　二、2020-2025年消费量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第四节 CAD软件下游产业竞争能力比较</w:t>
      </w:r>
      <w:r>
        <w:rPr>
          <w:rFonts w:hint="eastAsia"/>
        </w:rPr>
        <w:br/>
      </w:r>
      <w:r>
        <w:rPr>
          <w:rFonts w:hint="eastAsia"/>
        </w:rPr>
        <w:br/>
      </w:r>
      <w:r>
        <w:rPr>
          <w:rFonts w:hint="eastAsia"/>
        </w:rPr>
        <w:t>第五章 中国CAD软件行业市场规模分析及预测</w:t>
      </w:r>
      <w:r>
        <w:rPr>
          <w:rFonts w:hint="eastAsia"/>
        </w:rPr>
        <w:br/>
      </w:r>
      <w:r>
        <w:rPr>
          <w:rFonts w:hint="eastAsia"/>
        </w:rPr>
        <w:t>　　第一节 我国CAD软件市场结构分析</w:t>
      </w:r>
      <w:r>
        <w:rPr>
          <w:rFonts w:hint="eastAsia"/>
        </w:rPr>
        <w:br/>
      </w:r>
      <w:r>
        <w:rPr>
          <w:rFonts w:hint="eastAsia"/>
        </w:rPr>
        <w:t>　　第二节 2020-2025年中国CAD软件行业市场规模分析</w:t>
      </w:r>
      <w:r>
        <w:rPr>
          <w:rFonts w:hint="eastAsia"/>
        </w:rPr>
        <w:br/>
      </w:r>
      <w:r>
        <w:rPr>
          <w:rFonts w:hint="eastAsia"/>
        </w:rPr>
        <w:t>　　第三节 中国CAD软件行业区域市场规模分析</w:t>
      </w:r>
      <w:r>
        <w:rPr>
          <w:rFonts w:hint="eastAsia"/>
        </w:rPr>
        <w:br/>
      </w:r>
      <w:r>
        <w:rPr>
          <w:rFonts w:hint="eastAsia"/>
        </w:rPr>
        <w:t>　　　　一、**地区CAD软件市场规模分析</w:t>
      </w:r>
      <w:r>
        <w:rPr>
          <w:rFonts w:hint="eastAsia"/>
        </w:rPr>
        <w:br/>
      </w:r>
      <w:r>
        <w:rPr>
          <w:rFonts w:hint="eastAsia"/>
        </w:rPr>
        <w:t>　　　　二、**地区CAD软件市场规模分析</w:t>
      </w:r>
      <w:r>
        <w:rPr>
          <w:rFonts w:hint="eastAsia"/>
        </w:rPr>
        <w:br/>
      </w:r>
      <w:r>
        <w:rPr>
          <w:rFonts w:hint="eastAsia"/>
        </w:rPr>
        <w:t>　　　　三、**地区CAD软件市场规模分析</w:t>
      </w:r>
      <w:r>
        <w:rPr>
          <w:rFonts w:hint="eastAsia"/>
        </w:rPr>
        <w:br/>
      </w:r>
      <w:r>
        <w:rPr>
          <w:rFonts w:hint="eastAsia"/>
        </w:rPr>
        <w:t>　　　　四、**地区CAD软件市场规模分析</w:t>
      </w:r>
      <w:r>
        <w:rPr>
          <w:rFonts w:hint="eastAsia"/>
        </w:rPr>
        <w:br/>
      </w:r>
      <w:r>
        <w:rPr>
          <w:rFonts w:hint="eastAsia"/>
        </w:rPr>
        <w:t>　　　　……</w:t>
      </w:r>
      <w:r>
        <w:rPr>
          <w:rFonts w:hint="eastAsia"/>
        </w:rPr>
        <w:br/>
      </w:r>
      <w:r>
        <w:rPr>
          <w:rFonts w:hint="eastAsia"/>
        </w:rPr>
        <w:t>　　第四节 2026-2032年中国CAD软件行业市场规模预测</w:t>
      </w:r>
      <w:r>
        <w:rPr>
          <w:rFonts w:hint="eastAsia"/>
        </w:rPr>
        <w:br/>
      </w:r>
      <w:r>
        <w:rPr>
          <w:rFonts w:hint="eastAsia"/>
        </w:rPr>
        <w:br/>
      </w:r>
      <w:r>
        <w:rPr>
          <w:rFonts w:hint="eastAsia"/>
        </w:rPr>
        <w:t>第六章 CAD软件产业链整合策略研究</w:t>
      </w:r>
      <w:r>
        <w:rPr>
          <w:rFonts w:hint="eastAsia"/>
        </w:rPr>
        <w:br/>
      </w:r>
      <w:r>
        <w:rPr>
          <w:rFonts w:hint="eastAsia"/>
        </w:rPr>
        <w:t>　　第一节 当前CAD软件产业链整合形势</w:t>
      </w:r>
      <w:r>
        <w:rPr>
          <w:rFonts w:hint="eastAsia"/>
        </w:rPr>
        <w:br/>
      </w:r>
      <w:r>
        <w:rPr>
          <w:rFonts w:hint="eastAsia"/>
        </w:rPr>
        <w:t>　　第二节 CAD软件产业链整合策略选择</w:t>
      </w:r>
      <w:r>
        <w:rPr>
          <w:rFonts w:hint="eastAsia"/>
        </w:rPr>
        <w:br/>
      </w:r>
      <w:r>
        <w:rPr>
          <w:rFonts w:hint="eastAsia"/>
        </w:rPr>
        <w:t>　　第三节 不同CAD软件企业在产业链整合中的威胁与机遇</w:t>
      </w:r>
      <w:r>
        <w:rPr>
          <w:rFonts w:hint="eastAsia"/>
        </w:rPr>
        <w:br/>
      </w:r>
      <w:r>
        <w:rPr>
          <w:rFonts w:hint="eastAsia"/>
        </w:rPr>
        <w:t>　　　　一、CAD软件大型生产企业</w:t>
      </w:r>
      <w:r>
        <w:rPr>
          <w:rFonts w:hint="eastAsia"/>
        </w:rPr>
        <w:br/>
      </w:r>
      <w:r>
        <w:rPr>
          <w:rFonts w:hint="eastAsia"/>
        </w:rPr>
        <w:t>　　　　二、CAD软件中小生产企业</w:t>
      </w:r>
      <w:r>
        <w:rPr>
          <w:rFonts w:hint="eastAsia"/>
        </w:rPr>
        <w:br/>
      </w:r>
      <w:r>
        <w:rPr>
          <w:rFonts w:hint="eastAsia"/>
        </w:rPr>
        <w:t>　　　　三、专业经销贸易及服务企业</w:t>
      </w:r>
      <w:r>
        <w:rPr>
          <w:rFonts w:hint="eastAsia"/>
        </w:rPr>
        <w:br/>
      </w:r>
      <w:r>
        <w:rPr>
          <w:rFonts w:hint="eastAsia"/>
        </w:rPr>
        <w:t>　　第四节 不同CAD软件企业参与产业链整合的策略选择</w:t>
      </w:r>
      <w:r>
        <w:rPr>
          <w:rFonts w:hint="eastAsia"/>
        </w:rPr>
        <w:br/>
      </w:r>
      <w:r>
        <w:rPr>
          <w:rFonts w:hint="eastAsia"/>
        </w:rPr>
        <w:t>　　　　一、CAD软件大型生产企业</w:t>
      </w:r>
      <w:r>
        <w:rPr>
          <w:rFonts w:hint="eastAsia"/>
        </w:rPr>
        <w:br/>
      </w:r>
      <w:r>
        <w:rPr>
          <w:rFonts w:hint="eastAsia"/>
        </w:rPr>
        <w:t>　　　　二、CAD软件中小生产企业</w:t>
      </w:r>
      <w:r>
        <w:rPr>
          <w:rFonts w:hint="eastAsia"/>
        </w:rPr>
        <w:br/>
      </w:r>
      <w:r>
        <w:rPr>
          <w:rFonts w:hint="eastAsia"/>
        </w:rPr>
        <w:t>　　　　三、专业经销贸易及服务企业</w:t>
      </w:r>
      <w:r>
        <w:rPr>
          <w:rFonts w:hint="eastAsia"/>
        </w:rPr>
        <w:br/>
      </w:r>
      <w:r>
        <w:rPr>
          <w:rFonts w:hint="eastAsia"/>
        </w:rPr>
        <w:t>　　第五节 不同地区CAD软件产业链整合策略差异分析</w:t>
      </w:r>
      <w:r>
        <w:rPr>
          <w:rFonts w:hint="eastAsia"/>
        </w:rPr>
        <w:br/>
      </w:r>
      <w:r>
        <w:rPr>
          <w:rFonts w:hint="eastAsia"/>
        </w:rPr>
        <w:br/>
      </w:r>
      <w:r>
        <w:rPr>
          <w:rFonts w:hint="eastAsia"/>
        </w:rPr>
        <w:t>第七章 2025-2026年CAD软件企业资源整合策略研究</w:t>
      </w:r>
      <w:r>
        <w:rPr>
          <w:rFonts w:hint="eastAsia"/>
        </w:rPr>
        <w:br/>
      </w:r>
      <w:r>
        <w:rPr>
          <w:rFonts w:hint="eastAsia"/>
        </w:rPr>
        <w:t>　　第一节 CAD软件企业存在问题</w:t>
      </w:r>
      <w:r>
        <w:rPr>
          <w:rFonts w:hint="eastAsia"/>
        </w:rPr>
        <w:br/>
      </w:r>
      <w:r>
        <w:rPr>
          <w:rFonts w:hint="eastAsia"/>
        </w:rPr>
        <w:t>　　　　一、内部资源问题</w:t>
      </w:r>
      <w:r>
        <w:rPr>
          <w:rFonts w:hint="eastAsia"/>
        </w:rPr>
        <w:br/>
      </w:r>
      <w:r>
        <w:rPr>
          <w:rFonts w:hint="eastAsia"/>
        </w:rPr>
        <w:t>　　　　二、外部资源成本问题</w:t>
      </w:r>
      <w:r>
        <w:rPr>
          <w:rFonts w:hint="eastAsia"/>
        </w:rPr>
        <w:br/>
      </w:r>
      <w:r>
        <w:rPr>
          <w:rFonts w:hint="eastAsia"/>
        </w:rPr>
        <w:t>　　　　三、资源管理机制问题</w:t>
      </w:r>
      <w:r>
        <w:rPr>
          <w:rFonts w:hint="eastAsia"/>
        </w:rPr>
        <w:br/>
      </w:r>
      <w:r>
        <w:rPr>
          <w:rFonts w:hint="eastAsia"/>
        </w:rPr>
        <w:t>　　　　四、企业产业链利用水平</w:t>
      </w:r>
      <w:r>
        <w:rPr>
          <w:rFonts w:hint="eastAsia"/>
        </w:rPr>
        <w:br/>
      </w:r>
      <w:r>
        <w:rPr>
          <w:rFonts w:hint="eastAsia"/>
        </w:rPr>
        <w:t>　　第二节 典型CAD软件企业资源整合策略分析</w:t>
      </w:r>
      <w:r>
        <w:rPr>
          <w:rFonts w:hint="eastAsia"/>
        </w:rPr>
        <w:br/>
      </w:r>
      <w:r>
        <w:rPr>
          <w:rFonts w:hint="eastAsia"/>
        </w:rPr>
        <w:t>　　　　一、外部产业链协作</w:t>
      </w:r>
      <w:r>
        <w:rPr>
          <w:rFonts w:hint="eastAsia"/>
        </w:rPr>
        <w:br/>
      </w:r>
      <w:r>
        <w:rPr>
          <w:rFonts w:hint="eastAsia"/>
        </w:rPr>
        <w:t>　　　　二、成本管理</w:t>
      </w:r>
      <w:r>
        <w:rPr>
          <w:rFonts w:hint="eastAsia"/>
        </w:rPr>
        <w:br/>
      </w:r>
      <w:r>
        <w:rPr>
          <w:rFonts w:hint="eastAsia"/>
        </w:rPr>
        <w:t>　　　　三、集约化管理</w:t>
      </w:r>
      <w:r>
        <w:rPr>
          <w:rFonts w:hint="eastAsia"/>
        </w:rPr>
        <w:br/>
      </w:r>
      <w:r>
        <w:rPr>
          <w:rFonts w:hint="eastAsia"/>
        </w:rPr>
        <w:t>　　第三节 CAD软件企业信息化管理</w:t>
      </w:r>
      <w:r>
        <w:rPr>
          <w:rFonts w:hint="eastAsia"/>
        </w:rPr>
        <w:br/>
      </w:r>
      <w:r>
        <w:rPr>
          <w:rFonts w:hint="eastAsia"/>
        </w:rPr>
        <w:t>　　　　一、财务信息化</w:t>
      </w:r>
      <w:r>
        <w:rPr>
          <w:rFonts w:hint="eastAsia"/>
        </w:rPr>
        <w:br/>
      </w:r>
      <w:r>
        <w:rPr>
          <w:rFonts w:hint="eastAsia"/>
        </w:rPr>
        <w:t>　　　　二、生产管理信息化</w:t>
      </w:r>
      <w:r>
        <w:rPr>
          <w:rFonts w:hint="eastAsia"/>
        </w:rPr>
        <w:br/>
      </w:r>
      <w:r>
        <w:rPr>
          <w:rFonts w:hint="eastAsia"/>
        </w:rPr>
        <w:t>　　第四节 CAD软件企业资源整合经典案例</w:t>
      </w:r>
      <w:r>
        <w:rPr>
          <w:rFonts w:hint="eastAsia"/>
        </w:rPr>
        <w:br/>
      </w:r>
      <w:r>
        <w:rPr>
          <w:rFonts w:hint="eastAsia"/>
        </w:rPr>
        <w:br/>
      </w:r>
      <w:r>
        <w:rPr>
          <w:rFonts w:hint="eastAsia"/>
        </w:rPr>
        <w:t>第八章 2025-2026年中国CAD软件行业市场价格分析及预测</w:t>
      </w:r>
      <w:r>
        <w:rPr>
          <w:rFonts w:hint="eastAsia"/>
        </w:rPr>
        <w:br/>
      </w:r>
      <w:r>
        <w:rPr>
          <w:rFonts w:hint="eastAsia"/>
        </w:rPr>
        <w:t>　　第一节 CAD软件价格形成机制分析</w:t>
      </w:r>
      <w:r>
        <w:rPr>
          <w:rFonts w:hint="eastAsia"/>
        </w:rPr>
        <w:br/>
      </w:r>
      <w:r>
        <w:rPr>
          <w:rFonts w:hint="eastAsia"/>
        </w:rPr>
        <w:t>　　第二节 CAD软件价格影响因素分析</w:t>
      </w:r>
      <w:r>
        <w:rPr>
          <w:rFonts w:hint="eastAsia"/>
        </w:rPr>
        <w:br/>
      </w:r>
      <w:r>
        <w:rPr>
          <w:rFonts w:hint="eastAsia"/>
        </w:rPr>
        <w:t>　　第三节 2020-2025年中国CAD软件行业平均价格趋向分析</w:t>
      </w:r>
      <w:r>
        <w:rPr>
          <w:rFonts w:hint="eastAsia"/>
        </w:rPr>
        <w:br/>
      </w:r>
      <w:r>
        <w:rPr>
          <w:rFonts w:hint="eastAsia"/>
        </w:rPr>
        <w:t>　　第四节 2026-2032年中国CAD软件行业价格趋向预测分析</w:t>
      </w:r>
      <w:r>
        <w:rPr>
          <w:rFonts w:hint="eastAsia"/>
        </w:rPr>
        <w:br/>
      </w:r>
      <w:r>
        <w:rPr>
          <w:rFonts w:hint="eastAsia"/>
        </w:rPr>
        <w:br/>
      </w:r>
      <w:r>
        <w:rPr>
          <w:rFonts w:hint="eastAsia"/>
        </w:rPr>
        <w:t>第九章 CAD软件重点企业发展分析</w:t>
      </w:r>
      <w:r>
        <w:rPr>
          <w:rFonts w:hint="eastAsia"/>
        </w:rPr>
        <w:br/>
      </w:r>
      <w:r>
        <w:rPr>
          <w:rFonts w:hint="eastAsia"/>
        </w:rPr>
        <w:t>　　第一节 CAD软件重点企业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三、CAD软件企业未来战略分析</w:t>
      </w:r>
      <w:r>
        <w:rPr>
          <w:rFonts w:hint="eastAsia"/>
        </w:rPr>
        <w:br/>
      </w:r>
      <w:r>
        <w:rPr>
          <w:rFonts w:hint="eastAsia"/>
        </w:rPr>
        <w:t>　　第二节 CAD软件重点企业</w:t>
      </w:r>
      <w:r>
        <w:rPr>
          <w:rFonts w:hint="eastAsia"/>
        </w:rPr>
        <w:br/>
      </w:r>
      <w:r>
        <w:rPr>
          <w:rFonts w:hint="eastAsia"/>
        </w:rPr>
        <w:t>　　　　一、企业概况</w:t>
      </w:r>
      <w:r>
        <w:rPr>
          <w:rFonts w:hint="eastAsia"/>
        </w:rPr>
        <w:br/>
      </w:r>
      <w:r>
        <w:rPr>
          <w:rFonts w:hint="eastAsia"/>
        </w:rPr>
        <w:t>　　　　二、CAD软件企业经营情况分析</w:t>
      </w:r>
      <w:r>
        <w:rPr>
          <w:rFonts w:hint="eastAsia"/>
        </w:rPr>
        <w:br/>
      </w:r>
      <w:r>
        <w:rPr>
          <w:rFonts w:hint="eastAsia"/>
        </w:rPr>
        <w:t>　　　　三、企业未来战略分析</w:t>
      </w:r>
      <w:r>
        <w:rPr>
          <w:rFonts w:hint="eastAsia"/>
        </w:rPr>
        <w:br/>
      </w:r>
      <w:r>
        <w:rPr>
          <w:rFonts w:hint="eastAsia"/>
        </w:rPr>
        <w:t>　　第三节 CAD软件重点企业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三、CAD软件企业未来战略分析</w:t>
      </w:r>
      <w:r>
        <w:rPr>
          <w:rFonts w:hint="eastAsia"/>
        </w:rPr>
        <w:br/>
      </w:r>
      <w:r>
        <w:rPr>
          <w:rFonts w:hint="eastAsia"/>
        </w:rPr>
        <w:t>　　第四节 CAD软件重点企业</w:t>
      </w:r>
      <w:r>
        <w:rPr>
          <w:rFonts w:hint="eastAsia"/>
        </w:rPr>
        <w:br/>
      </w:r>
      <w:r>
        <w:rPr>
          <w:rFonts w:hint="eastAsia"/>
        </w:rPr>
        <w:t>　　　　一、CAD软件企业概况</w:t>
      </w:r>
      <w:r>
        <w:rPr>
          <w:rFonts w:hint="eastAsia"/>
        </w:rPr>
        <w:br/>
      </w:r>
      <w:r>
        <w:rPr>
          <w:rFonts w:hint="eastAsia"/>
        </w:rPr>
        <w:t>　　　　二、企业经营情况分析</w:t>
      </w:r>
      <w:r>
        <w:rPr>
          <w:rFonts w:hint="eastAsia"/>
        </w:rPr>
        <w:br/>
      </w:r>
      <w:r>
        <w:rPr>
          <w:rFonts w:hint="eastAsia"/>
        </w:rPr>
        <w:t>　　　　三、企业未来战略分析</w:t>
      </w:r>
      <w:r>
        <w:rPr>
          <w:rFonts w:hint="eastAsia"/>
        </w:rPr>
        <w:br/>
      </w:r>
      <w:r>
        <w:rPr>
          <w:rFonts w:hint="eastAsia"/>
        </w:rPr>
        <w:t>　　第五节 CAD软件重点企业</w:t>
      </w:r>
      <w:r>
        <w:rPr>
          <w:rFonts w:hint="eastAsia"/>
        </w:rPr>
        <w:br/>
      </w:r>
      <w:r>
        <w:rPr>
          <w:rFonts w:hint="eastAsia"/>
        </w:rPr>
        <w:t>　　　　一、企业概况</w:t>
      </w:r>
      <w:r>
        <w:rPr>
          <w:rFonts w:hint="eastAsia"/>
        </w:rPr>
        <w:br/>
      </w:r>
      <w:r>
        <w:rPr>
          <w:rFonts w:hint="eastAsia"/>
        </w:rPr>
        <w:t>　　　　二、CAD软件企业经营情况分析</w:t>
      </w:r>
      <w:r>
        <w:rPr>
          <w:rFonts w:hint="eastAsia"/>
        </w:rPr>
        <w:br/>
      </w:r>
      <w:r>
        <w:rPr>
          <w:rFonts w:hint="eastAsia"/>
        </w:rPr>
        <w:t>　　　　三、企业未来战略分析</w:t>
      </w:r>
      <w:r>
        <w:rPr>
          <w:rFonts w:hint="eastAsia"/>
        </w:rPr>
        <w:br/>
      </w:r>
      <w:r>
        <w:rPr>
          <w:rFonts w:hint="eastAsia"/>
        </w:rPr>
        <w:t>　　　　……</w:t>
      </w:r>
      <w:r>
        <w:rPr>
          <w:rFonts w:hint="eastAsia"/>
        </w:rPr>
        <w:br/>
      </w:r>
      <w:r>
        <w:rPr>
          <w:rFonts w:hint="eastAsia"/>
        </w:rPr>
        <w:br/>
      </w:r>
      <w:r>
        <w:rPr>
          <w:rFonts w:hint="eastAsia"/>
        </w:rPr>
        <w:t>第十章 2025-2026年我国CAD软件行业投资价值与投资策略咨询</w:t>
      </w:r>
      <w:r>
        <w:rPr>
          <w:rFonts w:hint="eastAsia"/>
        </w:rPr>
        <w:br/>
      </w:r>
      <w:r>
        <w:rPr>
          <w:rFonts w:hint="eastAsia"/>
        </w:rPr>
        <w:t>　　第一节 CAD软件行业SWOT模型分析</w:t>
      </w:r>
      <w:r>
        <w:rPr>
          <w:rFonts w:hint="eastAsia"/>
        </w:rPr>
        <w:br/>
      </w:r>
      <w:r>
        <w:rPr>
          <w:rFonts w:hint="eastAsia"/>
        </w:rPr>
        <w:t>　　　　一、CAD软件行业优势分析</w:t>
      </w:r>
      <w:r>
        <w:rPr>
          <w:rFonts w:hint="eastAsia"/>
        </w:rPr>
        <w:br/>
      </w:r>
      <w:r>
        <w:rPr>
          <w:rFonts w:hint="eastAsia"/>
        </w:rPr>
        <w:t>　　　　二、CAD软件行业劣势分析</w:t>
      </w:r>
      <w:r>
        <w:rPr>
          <w:rFonts w:hint="eastAsia"/>
        </w:rPr>
        <w:br/>
      </w:r>
      <w:r>
        <w:rPr>
          <w:rFonts w:hint="eastAsia"/>
        </w:rPr>
        <w:t>　　　　三、CAD软件行业机会分析</w:t>
      </w:r>
      <w:r>
        <w:rPr>
          <w:rFonts w:hint="eastAsia"/>
        </w:rPr>
        <w:br/>
      </w:r>
      <w:r>
        <w:rPr>
          <w:rFonts w:hint="eastAsia"/>
        </w:rPr>
        <w:t>　　　　四、CAD软件行业风险分析</w:t>
      </w:r>
      <w:r>
        <w:rPr>
          <w:rFonts w:hint="eastAsia"/>
        </w:rPr>
        <w:br/>
      </w:r>
      <w:r>
        <w:rPr>
          <w:rFonts w:hint="eastAsia"/>
        </w:rPr>
        <w:t>　　第二节 CAD软件行业投资价值分析</w:t>
      </w:r>
      <w:r>
        <w:rPr>
          <w:rFonts w:hint="eastAsia"/>
        </w:rPr>
        <w:br/>
      </w:r>
      <w:r>
        <w:rPr>
          <w:rFonts w:hint="eastAsia"/>
        </w:rPr>
        <w:t>　　　　一、CAD软件行业发展前景分析</w:t>
      </w:r>
      <w:r>
        <w:rPr>
          <w:rFonts w:hint="eastAsia"/>
        </w:rPr>
        <w:br/>
      </w:r>
      <w:r>
        <w:rPr>
          <w:rFonts w:hint="eastAsia"/>
        </w:rPr>
        <w:t>　　　　二、CAD软件行业投资机会分析</w:t>
      </w:r>
      <w:r>
        <w:rPr>
          <w:rFonts w:hint="eastAsia"/>
        </w:rPr>
        <w:br/>
      </w:r>
      <w:r>
        <w:rPr>
          <w:rFonts w:hint="eastAsia"/>
        </w:rPr>
        <w:t>　　第三节 CAD软件行业投资风险分析</w:t>
      </w:r>
      <w:r>
        <w:rPr>
          <w:rFonts w:hint="eastAsia"/>
        </w:rPr>
        <w:br/>
      </w:r>
      <w:r>
        <w:rPr>
          <w:rFonts w:hint="eastAsia"/>
        </w:rPr>
        <w:t>　　　　一、CAD软件市场竞争风险</w:t>
      </w:r>
      <w:r>
        <w:rPr>
          <w:rFonts w:hint="eastAsia"/>
        </w:rPr>
        <w:br/>
      </w:r>
      <w:r>
        <w:rPr>
          <w:rFonts w:hint="eastAsia"/>
        </w:rPr>
        <w:t>　　　　二、CAD软件行业原材料压力风险分析</w:t>
      </w:r>
      <w:r>
        <w:rPr>
          <w:rFonts w:hint="eastAsia"/>
        </w:rPr>
        <w:br/>
      </w:r>
      <w:r>
        <w:rPr>
          <w:rFonts w:hint="eastAsia"/>
        </w:rPr>
        <w:t>　　　　三、CAD软件行业技术风险分析</w:t>
      </w:r>
      <w:r>
        <w:rPr>
          <w:rFonts w:hint="eastAsia"/>
        </w:rPr>
        <w:br/>
      </w:r>
      <w:r>
        <w:rPr>
          <w:rFonts w:hint="eastAsia"/>
        </w:rPr>
        <w:t>　　　　四、CAD软件行业政策和体制风险</w:t>
      </w:r>
      <w:r>
        <w:rPr>
          <w:rFonts w:hint="eastAsia"/>
        </w:rPr>
        <w:br/>
      </w:r>
      <w:r>
        <w:rPr>
          <w:rFonts w:hint="eastAsia"/>
        </w:rPr>
        <w:t>　　　　五、外资进入现状及对未来市场的威胁</w:t>
      </w:r>
      <w:r>
        <w:rPr>
          <w:rFonts w:hint="eastAsia"/>
        </w:rPr>
        <w:br/>
      </w:r>
      <w:r>
        <w:rPr>
          <w:rFonts w:hint="eastAsia"/>
        </w:rPr>
        <w:t>　　第四节 CAD软件行业投资策略分析</w:t>
      </w:r>
      <w:r>
        <w:rPr>
          <w:rFonts w:hint="eastAsia"/>
        </w:rPr>
        <w:br/>
      </w:r>
      <w:r>
        <w:rPr>
          <w:rFonts w:hint="eastAsia"/>
        </w:rPr>
        <w:t>　　　　一、CAD软件行业重点投资品种分析</w:t>
      </w:r>
      <w:r>
        <w:rPr>
          <w:rFonts w:hint="eastAsia"/>
        </w:rPr>
        <w:br/>
      </w:r>
      <w:r>
        <w:rPr>
          <w:rFonts w:hint="eastAsia"/>
        </w:rPr>
        <w:t>　　　　二、CAD软件行业重点投资地区分析</w:t>
      </w:r>
      <w:r>
        <w:rPr>
          <w:rFonts w:hint="eastAsia"/>
        </w:rPr>
        <w:br/>
      </w:r>
      <w:r>
        <w:rPr>
          <w:rFonts w:hint="eastAsia"/>
        </w:rPr>
        <w:br/>
      </w:r>
      <w:r>
        <w:rPr>
          <w:rFonts w:hint="eastAsia"/>
        </w:rPr>
        <w:t>第十一章 2026-2032年CAD软件发展前景预测</w:t>
      </w:r>
      <w:r>
        <w:rPr>
          <w:rFonts w:hint="eastAsia"/>
        </w:rPr>
        <w:br/>
      </w:r>
      <w:r>
        <w:rPr>
          <w:rFonts w:hint="eastAsia"/>
        </w:rPr>
        <w:t>　　第一节 CAD软件行业发展趋势预测</w:t>
      </w:r>
      <w:r>
        <w:rPr>
          <w:rFonts w:hint="eastAsia"/>
        </w:rPr>
        <w:br/>
      </w:r>
      <w:r>
        <w:rPr>
          <w:rFonts w:hint="eastAsia"/>
        </w:rPr>
        <w:t>　　第二节 2026-2032年CAD软件行业市场容量预测</w:t>
      </w:r>
      <w:r>
        <w:rPr>
          <w:rFonts w:hint="eastAsia"/>
        </w:rPr>
        <w:br/>
      </w:r>
      <w:r>
        <w:rPr>
          <w:rFonts w:hint="eastAsia"/>
        </w:rPr>
        <w:t>　　第三节 影响未来CAD软件行业发展的主要因素分析预测</w:t>
      </w:r>
      <w:r>
        <w:rPr>
          <w:rFonts w:hint="eastAsia"/>
        </w:rPr>
        <w:br/>
      </w:r>
      <w:r>
        <w:rPr>
          <w:rFonts w:hint="eastAsia"/>
        </w:rPr>
        <w:t>　　第四节 未来CAD软件企业竞争格局</w:t>
      </w:r>
      <w:r>
        <w:rPr>
          <w:rFonts w:hint="eastAsia"/>
        </w:rPr>
        <w:br/>
      </w:r>
      <w:r>
        <w:rPr>
          <w:rFonts w:hint="eastAsia"/>
        </w:rPr>
        <w:t>　　第五节 CAD软件行业资源整合趋势</w:t>
      </w:r>
      <w:r>
        <w:rPr>
          <w:rFonts w:hint="eastAsia"/>
        </w:rPr>
        <w:br/>
      </w:r>
      <w:r>
        <w:rPr>
          <w:rFonts w:hint="eastAsia"/>
        </w:rPr>
        <w:t>　　第六节 CAD软件产业链竞争态势发展预测</w:t>
      </w:r>
      <w:r>
        <w:rPr>
          <w:rFonts w:hint="eastAsia"/>
        </w:rPr>
        <w:br/>
      </w:r>
      <w:r>
        <w:rPr>
          <w:rFonts w:hint="eastAsia"/>
        </w:rPr>
        <w:br/>
      </w:r>
      <w:r>
        <w:rPr>
          <w:rFonts w:hint="eastAsia"/>
        </w:rPr>
        <w:t>第十二章 CAD软件行业竞争格局分析</w:t>
      </w:r>
      <w:r>
        <w:rPr>
          <w:rFonts w:hint="eastAsia"/>
        </w:rPr>
        <w:br/>
      </w:r>
      <w:r>
        <w:rPr>
          <w:rFonts w:hint="eastAsia"/>
        </w:rPr>
        <w:t>　　第一节 CAD软件行业竞争结构分析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CAD软件行业集中度分析</w:t>
      </w:r>
      <w:r>
        <w:rPr>
          <w:rFonts w:hint="eastAsia"/>
        </w:rPr>
        <w:br/>
      </w:r>
      <w:r>
        <w:rPr>
          <w:rFonts w:hint="eastAsia"/>
        </w:rPr>
        <w:t>　　　　一、CAD软件市场集中度分析</w:t>
      </w:r>
      <w:r>
        <w:rPr>
          <w:rFonts w:hint="eastAsia"/>
        </w:rPr>
        <w:br/>
      </w:r>
      <w:r>
        <w:rPr>
          <w:rFonts w:hint="eastAsia"/>
        </w:rPr>
        <w:t>　　　　二、CAD软件企业集中度分析</w:t>
      </w:r>
      <w:r>
        <w:rPr>
          <w:rFonts w:hint="eastAsia"/>
        </w:rPr>
        <w:br/>
      </w:r>
      <w:r>
        <w:rPr>
          <w:rFonts w:hint="eastAsia"/>
        </w:rPr>
        <w:t>　　　　三、CAD软件区域集中度分析</w:t>
      </w:r>
      <w:r>
        <w:rPr>
          <w:rFonts w:hint="eastAsia"/>
        </w:rPr>
        <w:br/>
      </w:r>
      <w:r>
        <w:rPr>
          <w:rFonts w:hint="eastAsia"/>
        </w:rPr>
        <w:t>　　第三节 CAD软件行业国际竞争力比较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第十三章 2026-2032年中国CAD软件行业投资风险预警</w:t>
      </w:r>
      <w:r>
        <w:rPr>
          <w:rFonts w:hint="eastAsia"/>
        </w:rPr>
        <w:br/>
      </w:r>
      <w:r>
        <w:rPr>
          <w:rFonts w:hint="eastAsia"/>
        </w:rPr>
        <w:t>　　第一节 CAD软件行业政策和体制风险</w:t>
      </w:r>
      <w:r>
        <w:rPr>
          <w:rFonts w:hint="eastAsia"/>
        </w:rPr>
        <w:br/>
      </w:r>
      <w:r>
        <w:rPr>
          <w:rFonts w:hint="eastAsia"/>
        </w:rPr>
        <w:t>　　第二节 CAD软件行业技术发展风险</w:t>
      </w:r>
      <w:r>
        <w:rPr>
          <w:rFonts w:hint="eastAsia"/>
        </w:rPr>
        <w:br/>
      </w:r>
      <w:r>
        <w:rPr>
          <w:rFonts w:hint="eastAsia"/>
        </w:rPr>
        <w:t>　　第三节 CAD软件市场竞争风险</w:t>
      </w:r>
      <w:r>
        <w:rPr>
          <w:rFonts w:hint="eastAsia"/>
        </w:rPr>
        <w:br/>
      </w:r>
      <w:r>
        <w:rPr>
          <w:rFonts w:hint="eastAsia"/>
        </w:rPr>
        <w:t>　　第四节 CAD软件行业原材料压力风险</w:t>
      </w:r>
      <w:r>
        <w:rPr>
          <w:rFonts w:hint="eastAsia"/>
        </w:rPr>
        <w:br/>
      </w:r>
      <w:r>
        <w:rPr>
          <w:rFonts w:hint="eastAsia"/>
        </w:rPr>
        <w:t>　　第五节 CAD软件行业经营管理风险</w:t>
      </w:r>
      <w:r>
        <w:rPr>
          <w:rFonts w:hint="eastAsia"/>
        </w:rPr>
        <w:br/>
      </w:r>
      <w:r>
        <w:rPr>
          <w:rFonts w:hint="eastAsia"/>
        </w:rPr>
        <w:t>　　第六节 中⋅智⋅林⋅－CAD软件行业研究结论及建议</w:t>
      </w:r>
      <w:r>
        <w:rPr>
          <w:rFonts w:hint="eastAsia"/>
        </w:rPr>
        <w:br/>
      </w:r>
      <w:r>
        <w:rPr>
          <w:rFonts w:hint="eastAsia"/>
        </w:rPr>
        <w:br/>
      </w:r>
      <w:r>
        <w:rPr>
          <w:rFonts w:hint="eastAsia"/>
        </w:rPr>
        <w:t>图表目录</w:t>
      </w:r>
      <w:r>
        <w:rPr>
          <w:rFonts w:hint="eastAsia"/>
        </w:rPr>
        <w:br/>
      </w:r>
      <w:r>
        <w:rPr>
          <w:rFonts w:hint="eastAsia"/>
        </w:rPr>
        <w:t>　　图表 CAD软件介绍</w:t>
      </w:r>
      <w:r>
        <w:rPr>
          <w:rFonts w:hint="eastAsia"/>
        </w:rPr>
        <w:br/>
      </w:r>
      <w:r>
        <w:rPr>
          <w:rFonts w:hint="eastAsia"/>
        </w:rPr>
        <w:t>　　图表 CAD软件图片</w:t>
      </w:r>
      <w:r>
        <w:rPr>
          <w:rFonts w:hint="eastAsia"/>
        </w:rPr>
        <w:br/>
      </w:r>
      <w:r>
        <w:rPr>
          <w:rFonts w:hint="eastAsia"/>
        </w:rPr>
        <w:t>　　图表 CAD软件产业链分析</w:t>
      </w:r>
      <w:r>
        <w:rPr>
          <w:rFonts w:hint="eastAsia"/>
        </w:rPr>
        <w:br/>
      </w:r>
      <w:r>
        <w:rPr>
          <w:rFonts w:hint="eastAsia"/>
        </w:rPr>
        <w:t>　　图表 CAD软件主要特点</w:t>
      </w:r>
      <w:r>
        <w:rPr>
          <w:rFonts w:hint="eastAsia"/>
        </w:rPr>
        <w:br/>
      </w:r>
      <w:r>
        <w:rPr>
          <w:rFonts w:hint="eastAsia"/>
        </w:rPr>
        <w:t>　　图表 CAD软件政策分析</w:t>
      </w:r>
      <w:r>
        <w:rPr>
          <w:rFonts w:hint="eastAsia"/>
        </w:rPr>
        <w:br/>
      </w:r>
      <w:r>
        <w:rPr>
          <w:rFonts w:hint="eastAsia"/>
        </w:rPr>
        <w:t>　　图表 CAD软件标准 技术</w:t>
      </w:r>
      <w:r>
        <w:rPr>
          <w:rFonts w:hint="eastAsia"/>
        </w:rPr>
        <w:br/>
      </w:r>
      <w:r>
        <w:rPr>
          <w:rFonts w:hint="eastAsia"/>
        </w:rPr>
        <w:t>　　图表 CAD软件最新消息 动态</w:t>
      </w:r>
      <w:r>
        <w:rPr>
          <w:rFonts w:hint="eastAsia"/>
        </w:rPr>
        <w:br/>
      </w:r>
      <w:r>
        <w:rPr>
          <w:rFonts w:hint="eastAsia"/>
        </w:rPr>
        <w:t>　　……</w:t>
      </w:r>
      <w:r>
        <w:rPr>
          <w:rFonts w:hint="eastAsia"/>
        </w:rPr>
        <w:br/>
      </w:r>
      <w:r>
        <w:rPr>
          <w:rFonts w:hint="eastAsia"/>
        </w:rPr>
        <w:t>　　图表 2020-2025年CAD软件行业市场容量统计</w:t>
      </w:r>
      <w:r>
        <w:rPr>
          <w:rFonts w:hint="eastAsia"/>
        </w:rPr>
        <w:br/>
      </w:r>
      <w:r>
        <w:rPr>
          <w:rFonts w:hint="eastAsia"/>
        </w:rPr>
        <w:t>　　图表 2020-2025年中国CAD软件行业市场规模及增长情况</w:t>
      </w:r>
      <w:r>
        <w:rPr>
          <w:rFonts w:hint="eastAsia"/>
        </w:rPr>
        <w:br/>
      </w:r>
      <w:r>
        <w:rPr>
          <w:rFonts w:hint="eastAsia"/>
        </w:rPr>
        <w:t>　　图表 2020-2025年中国CAD软件行业销售收入 单位：亿元</w:t>
      </w:r>
      <w:r>
        <w:rPr>
          <w:rFonts w:hint="eastAsia"/>
        </w:rPr>
        <w:br/>
      </w:r>
      <w:r>
        <w:rPr>
          <w:rFonts w:hint="eastAsia"/>
        </w:rPr>
        <w:t>　　图表 2020-2025年中国CAD软件行业利润总额分析 单位：亿元</w:t>
      </w:r>
      <w:r>
        <w:rPr>
          <w:rFonts w:hint="eastAsia"/>
        </w:rPr>
        <w:br/>
      </w:r>
      <w:r>
        <w:rPr>
          <w:rFonts w:hint="eastAsia"/>
        </w:rPr>
        <w:t>　　图表 2020-2025年中国CAD软件行业企业数量情况 单位：家</w:t>
      </w:r>
      <w:r>
        <w:rPr>
          <w:rFonts w:hint="eastAsia"/>
        </w:rPr>
        <w:br/>
      </w:r>
      <w:r>
        <w:rPr>
          <w:rFonts w:hint="eastAsia"/>
        </w:rPr>
        <w:t>　　图表 2020-2025年中国CAD软件行业企业平均规模情况 单位：万元/家</w:t>
      </w:r>
      <w:r>
        <w:rPr>
          <w:rFonts w:hint="eastAsia"/>
        </w:rPr>
        <w:br/>
      </w:r>
      <w:r>
        <w:rPr>
          <w:rFonts w:hint="eastAsia"/>
        </w:rPr>
        <w:t>　　图表 CAD软件价格走势</w:t>
      </w:r>
      <w:r>
        <w:rPr>
          <w:rFonts w:hint="eastAsia"/>
        </w:rPr>
        <w:br/>
      </w:r>
      <w:r>
        <w:rPr>
          <w:rFonts w:hint="eastAsia"/>
        </w:rPr>
        <w:t>　　图表 2025年CAD软件成本和利润分析</w:t>
      </w:r>
      <w:r>
        <w:rPr>
          <w:rFonts w:hint="eastAsia"/>
        </w:rPr>
        <w:br/>
      </w:r>
      <w:r>
        <w:rPr>
          <w:rFonts w:hint="eastAsia"/>
        </w:rPr>
        <w:t>　　图表 2025年中国CAD软件行业竞争力分析</w:t>
      </w:r>
      <w:r>
        <w:rPr>
          <w:rFonts w:hint="eastAsia"/>
        </w:rPr>
        <w:br/>
      </w:r>
      <w:r>
        <w:rPr>
          <w:rFonts w:hint="eastAsia"/>
        </w:rPr>
        <w:t>　　图表 CAD软件优势</w:t>
      </w:r>
      <w:r>
        <w:rPr>
          <w:rFonts w:hint="eastAsia"/>
        </w:rPr>
        <w:br/>
      </w:r>
      <w:r>
        <w:rPr>
          <w:rFonts w:hint="eastAsia"/>
        </w:rPr>
        <w:t>　　图表 CAD软件劣势</w:t>
      </w:r>
      <w:r>
        <w:rPr>
          <w:rFonts w:hint="eastAsia"/>
        </w:rPr>
        <w:br/>
      </w:r>
      <w:r>
        <w:rPr>
          <w:rFonts w:hint="eastAsia"/>
        </w:rPr>
        <w:t>　　图表 CAD软件机会</w:t>
      </w:r>
      <w:r>
        <w:rPr>
          <w:rFonts w:hint="eastAsia"/>
        </w:rPr>
        <w:br/>
      </w:r>
      <w:r>
        <w:rPr>
          <w:rFonts w:hint="eastAsia"/>
        </w:rPr>
        <w:t>　　图表 CAD软件威胁</w:t>
      </w:r>
      <w:r>
        <w:rPr>
          <w:rFonts w:hint="eastAsia"/>
        </w:rPr>
        <w:br/>
      </w:r>
      <w:r>
        <w:rPr>
          <w:rFonts w:hint="eastAsia"/>
        </w:rPr>
        <w:t>　　图表 2020-2025年中国CAD软件行业盈利能力分析</w:t>
      </w:r>
      <w:r>
        <w:rPr>
          <w:rFonts w:hint="eastAsia"/>
        </w:rPr>
        <w:br/>
      </w:r>
      <w:r>
        <w:rPr>
          <w:rFonts w:hint="eastAsia"/>
        </w:rPr>
        <w:t>　　图表 2020-2025年中国CAD软件行业运营能力分析</w:t>
      </w:r>
      <w:r>
        <w:rPr>
          <w:rFonts w:hint="eastAsia"/>
        </w:rPr>
        <w:br/>
      </w:r>
      <w:r>
        <w:rPr>
          <w:rFonts w:hint="eastAsia"/>
        </w:rPr>
        <w:t>　　图表 2020-2025年中国CAD软件行业偿债能力分析</w:t>
      </w:r>
      <w:r>
        <w:rPr>
          <w:rFonts w:hint="eastAsia"/>
        </w:rPr>
        <w:br/>
      </w:r>
      <w:r>
        <w:rPr>
          <w:rFonts w:hint="eastAsia"/>
        </w:rPr>
        <w:t>　　图表 2020-2025年中国CAD软件行业发展能力分析</w:t>
      </w:r>
      <w:r>
        <w:rPr>
          <w:rFonts w:hint="eastAsia"/>
        </w:rPr>
        <w:br/>
      </w:r>
      <w:r>
        <w:rPr>
          <w:rFonts w:hint="eastAsia"/>
        </w:rPr>
        <w:t>　　图表 2020-2025年中国CAD软件行业经营效益分析</w:t>
      </w:r>
      <w:r>
        <w:rPr>
          <w:rFonts w:hint="eastAsia"/>
        </w:rPr>
        <w:br/>
      </w:r>
      <w:r>
        <w:rPr>
          <w:rFonts w:hint="eastAsia"/>
        </w:rPr>
        <w:t>　　……</w:t>
      </w:r>
      <w:r>
        <w:rPr>
          <w:rFonts w:hint="eastAsia"/>
        </w:rPr>
        <w:br/>
      </w:r>
      <w:r>
        <w:rPr>
          <w:rFonts w:hint="eastAsia"/>
        </w:rPr>
        <w:t>　　图表 **地区CAD软件市场规模及增长情况</w:t>
      </w:r>
      <w:r>
        <w:rPr>
          <w:rFonts w:hint="eastAsia"/>
        </w:rPr>
        <w:br/>
      </w:r>
      <w:r>
        <w:rPr>
          <w:rFonts w:hint="eastAsia"/>
        </w:rPr>
        <w:t>　　图表 **地区CAD软件行业市场需求情况</w:t>
      </w:r>
      <w:r>
        <w:rPr>
          <w:rFonts w:hint="eastAsia"/>
        </w:rPr>
        <w:br/>
      </w:r>
      <w:r>
        <w:rPr>
          <w:rFonts w:hint="eastAsia"/>
        </w:rPr>
        <w:t>　　图表 **地区CAD软件市场规模及增长情况</w:t>
      </w:r>
      <w:r>
        <w:rPr>
          <w:rFonts w:hint="eastAsia"/>
        </w:rPr>
        <w:br/>
      </w:r>
      <w:r>
        <w:rPr>
          <w:rFonts w:hint="eastAsia"/>
        </w:rPr>
        <w:t>　　图表 **地区CAD软件行业市场需求情况</w:t>
      </w:r>
      <w:r>
        <w:rPr>
          <w:rFonts w:hint="eastAsia"/>
        </w:rPr>
        <w:br/>
      </w:r>
      <w:r>
        <w:rPr>
          <w:rFonts w:hint="eastAsia"/>
        </w:rPr>
        <w:t>　　图表 **地区CAD软件市场规模及增长情况</w:t>
      </w:r>
      <w:r>
        <w:rPr>
          <w:rFonts w:hint="eastAsia"/>
        </w:rPr>
        <w:br/>
      </w:r>
      <w:r>
        <w:rPr>
          <w:rFonts w:hint="eastAsia"/>
        </w:rPr>
        <w:t>　　图表 **地区CAD软件行业市场需求情况</w:t>
      </w:r>
      <w:r>
        <w:rPr>
          <w:rFonts w:hint="eastAsia"/>
        </w:rPr>
        <w:br/>
      </w:r>
      <w:r>
        <w:rPr>
          <w:rFonts w:hint="eastAsia"/>
        </w:rPr>
        <w:t>　　……</w:t>
      </w:r>
      <w:r>
        <w:rPr>
          <w:rFonts w:hint="eastAsia"/>
        </w:rPr>
        <w:br/>
      </w:r>
      <w:r>
        <w:rPr>
          <w:rFonts w:hint="eastAsia"/>
        </w:rPr>
        <w:t>　　图表 CAD软件品牌分析</w:t>
      </w:r>
      <w:r>
        <w:rPr>
          <w:rFonts w:hint="eastAsia"/>
        </w:rPr>
        <w:br/>
      </w:r>
      <w:r>
        <w:rPr>
          <w:rFonts w:hint="eastAsia"/>
        </w:rPr>
        <w:t>　　图表 CAD软件企业（一）概述</w:t>
      </w:r>
      <w:r>
        <w:rPr>
          <w:rFonts w:hint="eastAsia"/>
        </w:rPr>
        <w:br/>
      </w:r>
      <w:r>
        <w:rPr>
          <w:rFonts w:hint="eastAsia"/>
        </w:rPr>
        <w:t>　　图表 企业CAD软件业务分析</w:t>
      </w:r>
      <w:r>
        <w:rPr>
          <w:rFonts w:hint="eastAsia"/>
        </w:rPr>
        <w:br/>
      </w:r>
      <w:r>
        <w:rPr>
          <w:rFonts w:hint="eastAsia"/>
        </w:rPr>
        <w:t>　　图表 CAD软件企业（一）经营情况分析</w:t>
      </w:r>
      <w:r>
        <w:rPr>
          <w:rFonts w:hint="eastAsia"/>
        </w:rPr>
        <w:br/>
      </w:r>
      <w:r>
        <w:rPr>
          <w:rFonts w:hint="eastAsia"/>
        </w:rPr>
        <w:t>　　图表 CAD软件企业（一）盈利能力情况</w:t>
      </w:r>
      <w:r>
        <w:rPr>
          <w:rFonts w:hint="eastAsia"/>
        </w:rPr>
        <w:br/>
      </w:r>
      <w:r>
        <w:rPr>
          <w:rFonts w:hint="eastAsia"/>
        </w:rPr>
        <w:t>　　图表 CAD软件企业（一）偿债能力情况</w:t>
      </w:r>
      <w:r>
        <w:rPr>
          <w:rFonts w:hint="eastAsia"/>
        </w:rPr>
        <w:br/>
      </w:r>
      <w:r>
        <w:rPr>
          <w:rFonts w:hint="eastAsia"/>
        </w:rPr>
        <w:t>　　图表 CAD软件企业（一）运营能力情况</w:t>
      </w:r>
      <w:r>
        <w:rPr>
          <w:rFonts w:hint="eastAsia"/>
        </w:rPr>
        <w:br/>
      </w:r>
      <w:r>
        <w:rPr>
          <w:rFonts w:hint="eastAsia"/>
        </w:rPr>
        <w:t>　　图表 CAD软件企业（一）成长能力情况</w:t>
      </w:r>
      <w:r>
        <w:rPr>
          <w:rFonts w:hint="eastAsia"/>
        </w:rPr>
        <w:br/>
      </w:r>
      <w:r>
        <w:rPr>
          <w:rFonts w:hint="eastAsia"/>
        </w:rPr>
        <w:t>　　图表 CAD软件企业（二）简介</w:t>
      </w:r>
      <w:r>
        <w:rPr>
          <w:rFonts w:hint="eastAsia"/>
        </w:rPr>
        <w:br/>
      </w:r>
      <w:r>
        <w:rPr>
          <w:rFonts w:hint="eastAsia"/>
        </w:rPr>
        <w:t>　　图表 企业CAD软件业务</w:t>
      </w:r>
      <w:r>
        <w:rPr>
          <w:rFonts w:hint="eastAsia"/>
        </w:rPr>
        <w:br/>
      </w:r>
      <w:r>
        <w:rPr>
          <w:rFonts w:hint="eastAsia"/>
        </w:rPr>
        <w:t>　　图表 CAD软件企业（二）经营情况分析</w:t>
      </w:r>
      <w:r>
        <w:rPr>
          <w:rFonts w:hint="eastAsia"/>
        </w:rPr>
        <w:br/>
      </w:r>
      <w:r>
        <w:rPr>
          <w:rFonts w:hint="eastAsia"/>
        </w:rPr>
        <w:t>　　图表 CAD软件企业（二）盈利能力情况</w:t>
      </w:r>
      <w:r>
        <w:rPr>
          <w:rFonts w:hint="eastAsia"/>
        </w:rPr>
        <w:br/>
      </w:r>
      <w:r>
        <w:rPr>
          <w:rFonts w:hint="eastAsia"/>
        </w:rPr>
        <w:t>　　图表 CAD软件企业（二）偿债能力情况</w:t>
      </w:r>
      <w:r>
        <w:rPr>
          <w:rFonts w:hint="eastAsia"/>
        </w:rPr>
        <w:br/>
      </w:r>
      <w:r>
        <w:rPr>
          <w:rFonts w:hint="eastAsia"/>
        </w:rPr>
        <w:t>　　图表 CAD软件企业（二）运营能力情况</w:t>
      </w:r>
      <w:r>
        <w:rPr>
          <w:rFonts w:hint="eastAsia"/>
        </w:rPr>
        <w:br/>
      </w:r>
      <w:r>
        <w:rPr>
          <w:rFonts w:hint="eastAsia"/>
        </w:rPr>
        <w:t>　　图表 CAD软件企业（二）成长能力情况</w:t>
      </w:r>
      <w:r>
        <w:rPr>
          <w:rFonts w:hint="eastAsia"/>
        </w:rPr>
        <w:br/>
      </w:r>
      <w:r>
        <w:rPr>
          <w:rFonts w:hint="eastAsia"/>
        </w:rPr>
        <w:t>　　图表 CAD软件企业（三）概况</w:t>
      </w:r>
      <w:r>
        <w:rPr>
          <w:rFonts w:hint="eastAsia"/>
        </w:rPr>
        <w:br/>
      </w:r>
      <w:r>
        <w:rPr>
          <w:rFonts w:hint="eastAsia"/>
        </w:rPr>
        <w:t>　　图表 企业CAD软件业务情况</w:t>
      </w:r>
      <w:r>
        <w:rPr>
          <w:rFonts w:hint="eastAsia"/>
        </w:rPr>
        <w:br/>
      </w:r>
      <w:r>
        <w:rPr>
          <w:rFonts w:hint="eastAsia"/>
        </w:rPr>
        <w:t>　　图表 CAD软件企业（三）经营情况分析</w:t>
      </w:r>
      <w:r>
        <w:rPr>
          <w:rFonts w:hint="eastAsia"/>
        </w:rPr>
        <w:br/>
      </w:r>
      <w:r>
        <w:rPr>
          <w:rFonts w:hint="eastAsia"/>
        </w:rPr>
        <w:t>　　图表 CAD软件企业（三）盈利能力情况</w:t>
      </w:r>
      <w:r>
        <w:rPr>
          <w:rFonts w:hint="eastAsia"/>
        </w:rPr>
        <w:br/>
      </w:r>
      <w:r>
        <w:rPr>
          <w:rFonts w:hint="eastAsia"/>
        </w:rPr>
        <w:t>　　图表 CAD软件企业（三）偿债能力情况</w:t>
      </w:r>
      <w:r>
        <w:rPr>
          <w:rFonts w:hint="eastAsia"/>
        </w:rPr>
        <w:br/>
      </w:r>
      <w:r>
        <w:rPr>
          <w:rFonts w:hint="eastAsia"/>
        </w:rPr>
        <w:t>　　图表 CAD软件企业（三）运营能力情况</w:t>
      </w:r>
      <w:r>
        <w:rPr>
          <w:rFonts w:hint="eastAsia"/>
        </w:rPr>
        <w:br/>
      </w:r>
      <w:r>
        <w:rPr>
          <w:rFonts w:hint="eastAsia"/>
        </w:rPr>
        <w:t>　　图表 CAD软件企业（三）成长能力情况</w:t>
      </w:r>
      <w:r>
        <w:rPr>
          <w:rFonts w:hint="eastAsia"/>
        </w:rPr>
        <w:br/>
      </w:r>
      <w:r>
        <w:rPr>
          <w:rFonts w:hint="eastAsia"/>
        </w:rPr>
        <w:t>　　……</w:t>
      </w:r>
      <w:r>
        <w:rPr>
          <w:rFonts w:hint="eastAsia"/>
        </w:rPr>
        <w:br/>
      </w:r>
      <w:r>
        <w:rPr>
          <w:rFonts w:hint="eastAsia"/>
        </w:rPr>
        <w:t>　　图表 CAD软件发展有利因素分析</w:t>
      </w:r>
      <w:r>
        <w:rPr>
          <w:rFonts w:hint="eastAsia"/>
        </w:rPr>
        <w:br/>
      </w:r>
      <w:r>
        <w:rPr>
          <w:rFonts w:hint="eastAsia"/>
        </w:rPr>
        <w:t>　　图表 CAD软件发展不利因素分析</w:t>
      </w:r>
      <w:r>
        <w:rPr>
          <w:rFonts w:hint="eastAsia"/>
        </w:rPr>
        <w:br/>
      </w:r>
      <w:r>
        <w:rPr>
          <w:rFonts w:hint="eastAsia"/>
        </w:rPr>
        <w:t>　　图表 进入CAD软件行业壁垒</w:t>
      </w:r>
      <w:r>
        <w:rPr>
          <w:rFonts w:hint="eastAsia"/>
        </w:rPr>
        <w:br/>
      </w:r>
      <w:r>
        <w:rPr>
          <w:rFonts w:hint="eastAsia"/>
        </w:rPr>
        <w:t>　　图表 2026-2032年中国CAD软件行业市场容量预测</w:t>
      </w:r>
      <w:r>
        <w:rPr>
          <w:rFonts w:hint="eastAsia"/>
        </w:rPr>
        <w:br/>
      </w:r>
      <w:r>
        <w:rPr>
          <w:rFonts w:hint="eastAsia"/>
        </w:rPr>
        <w:t>　　图表 2026-2032年中国CAD软件行业市场规模预测</w:t>
      </w:r>
      <w:r>
        <w:rPr>
          <w:rFonts w:hint="eastAsia"/>
        </w:rPr>
        <w:br/>
      </w:r>
      <w:r>
        <w:rPr>
          <w:rFonts w:hint="eastAsia"/>
        </w:rPr>
        <w:t>　　图表 2026-2032年中国CAD软件市场前景分析</w:t>
      </w:r>
      <w:r>
        <w:rPr>
          <w:rFonts w:hint="eastAsia"/>
        </w:rPr>
        <w:br/>
      </w:r>
      <w:r>
        <w:rPr>
          <w:rFonts w:hint="eastAsia"/>
        </w:rPr>
        <w:t>　　图表 2026-2032年中国CAD软件行业风险研究</w:t>
      </w:r>
      <w:r>
        <w:rPr>
          <w:rFonts w:hint="eastAsia"/>
        </w:rPr>
        <w:br/>
      </w:r>
      <w:r>
        <w:rPr>
          <w:rFonts w:hint="eastAsia"/>
        </w:rPr>
        <w:t>　　图表 2026-2032年中国CAD软件行业发展趋势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23cef247ee4610" w:history="1">
        <w:r>
          <w:rPr>
            <w:rStyle w:val="Hyperlink"/>
          </w:rPr>
          <w:t>中国CAD软件市场研究分析与发展趋势预测报告（2026年版）</w:t>
        </w:r>
      </w:hyperlink>
      <w:r>
        <w:rPr>
          <w:color w:val="C00000"/>
        </w:rPr>
        <w:t>》，报告编号：</w:t>
      </w:r>
      <w:r>
        <w:rPr>
          <w:rFonts w:hint="eastAsia"/>
          <w:color w:val="C00000"/>
        </w:rPr>
        <w:t>0663366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223cef247ee4610" w:history="1">
        <w:r>
          <w:rPr>
            <w:rStyle w:val="Hyperlink"/>
          </w:rPr>
          <w:t>https://www.20087.com/6/36/CADRuanJianShiChangDiaoChaBaoGao.html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热点：浩辰cad、CAD软件官方免费版、CAD软件正版多少钱、CAD软件免费下载安装、AutoCAD、CAD软件是哪个公司出产的、CAD官网、CAD软件是哪个国家的、AutoCAD官网正版下载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b24877e8754aac" w:history="1">
      <w:r>
        <w:rPr>
          <w:rStyle w:val="Hyperlink"/>
        </w:rPr>
        <w:t>中国CAD软件市场研究分析与发展趋势预测报告（2026年版）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6/CADRuanJianShiChangDiaoChaBaoGao.html" TargetMode="External" Id="R4223cef247ee4610" /></Relationships>
</file>

<file path=word/_rels/header2.xml.rels>&#65279;<?xml version="1.0" encoding="utf-8"?><Relationships xmlns="http://schemas.openxmlformats.org/package/2006/relationships"><Relationship Type="http://schemas.openxmlformats.org/officeDocument/2006/relationships/hyperlink" Target="https://www.20087.com/6/36/CADRuanJianShiChangDiaoChaBaoGao.html" TargetMode="External" Id="R11b24877e8754a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2025-06-17T07:15:00Z</dcterms:created>
  <dcterms:modified xsi:type="dcterms:W3CDTF">2025-06-17T08:15:00Z</dcterms:modified>
  <dc:subject>中国CAD软件市场研究分析与发展趋势预测报告（2026年版）</dc:subject>
  <dc:title>中国CAD软件市场研究分析与发展趋势预测报告（2026年版）</dc:title>
  <cp:keywords>中国CAD软件市场研究分析与发展趋势预测报告（2026年版）</cp:keywords>
  <dc:description>中国CAD软件市场研究分析与发展趋势预测报告（2026年版）</dc:description>
</cp:coreProperties>
</file>