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e853b84c447e" w:history="1">
              <w:r>
                <w:rPr>
                  <w:rStyle w:val="Hyperlink"/>
                </w:rPr>
                <w:t>2026-2032年全球与中国Infor Lawson咨询服务市场研究及发展前景分析报告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e853b84c447e" w:history="1">
              <w:r>
                <w:rPr>
                  <w:rStyle w:val="Hyperlink"/>
                </w:rPr>
                <w:t>2026-2032年全球与中国Infor Lawson咨询服务市场研究及发展前景分析报告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3e853b84c447e" w:history="1">
                <w:r>
                  <w:rPr>
                    <w:rStyle w:val="Hyperlink"/>
                  </w:rPr>
                  <w:t>https://www.20087.com/6/06/Infor-LawsonZiXunFuWuShiChangQianJingFenXi.html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Infor Lawson咨询服务专注于为企业客户提供基于Infor Lawson企业资源规划（ERP）系统的实施、优化与定制化支持，主要服务于医疗、公共事业、制造及分销等行业的中大型组织。该服务涵盖业务流程诊断、系统配置、数据迁移、用户培训及持续运维，强调行业最佳实践与本地合规性（如医保结算、政府财务制度）的深度融合。当前客户普遍处于从旧版Lawson向Infor CloudSuite迁移阶段，对云架构、API集成及用户体验现代化提出新需求。然而，咨询服务面临资深顾问资源稀缺、客户内部变革阻力大、以及标准化模块与复杂业务场景适配困难等挑战。</w:t>
      </w:r>
      <w:r>
        <w:rPr>
          <w:rFonts w:hint="eastAsia"/>
        </w:rPr>
        <w:br/>
      </w:r>
      <w:r>
        <w:rPr>
          <w:rFonts w:hint="eastAsia"/>
        </w:rPr>
        <w:t>　　未来，Infor Lawson咨询服务将加速向云原生、AI增强与价值导向模式转型。嵌入AI助手的实施平台将自动推荐配置模板与测试用例，缩短交付周期；预构建的行业解决方案包（如智慧医院财务-供应链一体化）将提升复用率。服务模式上，从“项目交付”转向“业务成果订阅”，按KPI（如库存周转率、应付账款自动化率）收费。同时，与Infor Coleman AI及ION平台深度集成，支持预测性分析与流程机器人（RPA）部署。长远看，Infor Lawson咨询服务将从系统集成商升级为数字化转型合作伙伴，助力客户在云时代实现运营韧性与敏捷创新。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e853b84c447e" w:history="1">
        <w:r>
          <w:rPr>
            <w:rStyle w:val="Hyperlink"/>
          </w:rPr>
          <w:t>2026-2032年全球与中国Infor Lawson咨询服务市场研究及发展前景分析报告</w:t>
        </w:r>
      </w:hyperlink>
      <w:r>
        <w:rPr>
          <w:rFonts w:hint="eastAsia"/>
        </w:rPr>
        <w:t>》系统分析了全球及我国Infor Lawson咨询服务行业的市场规模、市场需求及价格动态，深入探讨了Infor Lawson咨询服务产业链结构与发展特点。报告对Infor Lawson咨询服务细分市场进行了详细剖析，基于科学数据预测了市场前景及未来发展趋势，同时聚焦Infor Lawson咨询服务重点企业，评估了品牌影响力、市场竞争力及行业集中度变化。通过专业分析与客观洞察，报告为投资者、产业链相关企业及政府决策部门提供了重要参考，是把握Infor Lawson咨询服务行业发展动向、优化战略布局的权威工具。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全球市场Infor Lawson咨询服务市场总体规模</w:t>
      </w:r>
      <w:r>
        <w:rPr>
          <w:rFonts w:hint="eastAsia"/>
        </w:rPr>
        <w:br/>
      </w:r>
      <w:r>
        <w:rPr>
          <w:rFonts w:hint="eastAsia"/>
        </w:rPr>
        <w:t>　　1.4 中国市场Infor Lawson咨询服务市场总体规模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Infor Lawson咨询服务行业发展总体概况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Infor Lawson咨询服务行业发展主要特点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Infor Lawson咨询服务行业发展影响因素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Infor Lawson咨询服务有利因素</w:t>
      </w:r>
      <w:r>
        <w:rPr>
          <w:rFonts w:hint="eastAsia"/>
        </w:rPr>
        <w:br/>
      </w:r>
      <w:r>
        <w:rPr>
          <w:rFonts w:hint="eastAsia"/>
        </w:rPr>
        <w:t>　　　　1.5.3 .2 Infor Lawson咨询服务不利因素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全球市场，近三年Infor Lawson咨询服务主要企业占有率及排名（按收入）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Infor Lawson咨询服务主要企业在国际市场占有率（按收入，2023-2026）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2025年Infor Lawson咨询服务主要企业在国际市场排名（按收入）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全球市场主要企业Infor Lawson咨询服务销售收入（2023-2026）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中国市场，近三年Infor Lawson咨询服务主要企业占有率及排名（按收入）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Infor Lawson咨询服务主要企业在中国市场占有率（按收入，2023-2026）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2025年Infor Lawson咨询服务主要企业在中国市场排名（按收入）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中国市场主要企业Infor Lawson咨询服务销售收入（2023-2026）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全球主要厂商Infor Lawson咨询服务总部及产地分布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全球主要厂商成立时间及Infor Lawson咨询服务商业化日期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全球主要厂商Infor Lawson咨询服务产品类型及应用</w:t>
      </w:r>
      <w:r>
        <w:rPr>
          <w:rFonts w:hint="eastAsia"/>
        </w:rPr>
        <w:br/>
      </w:r>
      <w:r>
        <w:rPr>
          <w:rFonts w:hint="eastAsia"/>
        </w:rPr>
        <w:t>　　2.6 Infor Lawson咨询服务行业集中度、竞争程度分析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Infor Lawson咨询服务行业集中度分析：2025年全球Top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全球Infor Lawson咨询服务第一梯队、第二梯队和第三梯队厂商（品牌）及市场份额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全球Infor Lawson咨询服务主要地区分析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全球主要地区Infor Lawson咨询服务市场规模分析：2021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全球主要地区Infor Lawson咨询服务销售额及份额（2021-2026）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全球主要地区Infor Lawson咨询服务销售额及份额预测（2027-2032）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线上服务</w:t>
      </w:r>
      <w:r>
        <w:rPr>
          <w:rFonts w:hint="eastAsia"/>
        </w:rPr>
        <w:br/>
      </w:r>
      <w:r>
        <w:rPr>
          <w:rFonts w:hint="eastAsia"/>
        </w:rPr>
        <w:t>　　　　4.1.2 线下服务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按产品类型细分，全球Infor Lawson咨询服务销售额对比（2021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按产品类型细分，全球Infor Lawson咨询服务销售额及市场份额（2021-2026）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按产品类型细分，全球Infor Lawson咨询服务销售额预测（2027-2032）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按产品类型细分，中国Infor Lawson咨询服务销售额及市场份额（2021-2026）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按产品类型细分，中国Infor Lawson咨询服务销售额预测（2027-2032）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5.2 按应用细分，全球Infor Lawson咨询服务销售额对比（2021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按应用细分，全球Infor Lawson咨询服务销售额及市场份额（2021-2026）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按应用细分，全球Infor Lawson咨询服务销售额预测（2027-2032）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中国不同应用Infor Lawson咨询服务销售额及预测（2021-2032）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中国不同应用Infor Lawson咨询服务销售额及市场份额（2021-2026）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中国不同应用Infor Lawson咨询服务销售额预测（2027-2032）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Infor Lawson咨询服务行业发展趋势</w:t>
      </w:r>
      <w:r>
        <w:rPr>
          <w:rFonts w:hint="eastAsia"/>
        </w:rPr>
        <w:br/>
      </w:r>
      <w:r>
        <w:rPr>
          <w:rFonts w:hint="eastAsia"/>
        </w:rPr>
        <w:t>　　7.2 Infor Lawson咨询服务行业主要驱动因素</w:t>
      </w:r>
      <w:r>
        <w:rPr>
          <w:rFonts w:hint="eastAsia"/>
        </w:rPr>
        <w:br/>
      </w:r>
      <w:r>
        <w:rPr>
          <w:rFonts w:hint="eastAsia"/>
        </w:rPr>
        <w:t>　　7.3 Infor Lawson咨询服务中国企业SWOT分析</w:t>
      </w:r>
      <w:r>
        <w:rPr>
          <w:rFonts w:hint="eastAsia"/>
        </w:rPr>
        <w:br/>
      </w:r>
      <w:r>
        <w:rPr>
          <w:rFonts w:hint="eastAsia"/>
        </w:rPr>
        <w:t>　　7.4 中国Infor Lawson咨询服务行业政策环境分析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Infor Lawson咨询服务行业产业链简介</w:t>
      </w:r>
      <w:r>
        <w:rPr>
          <w:rFonts w:hint="eastAsia"/>
        </w:rPr>
        <w:br/>
      </w:r>
      <w:r>
        <w:rPr>
          <w:rFonts w:hint="eastAsia"/>
        </w:rPr>
        <w:t>　　　　8.1.1 Infor Lawson咨询服务行业供应链分析</w:t>
      </w:r>
      <w:r>
        <w:rPr>
          <w:rFonts w:hint="eastAsia"/>
        </w:rPr>
        <w:br/>
      </w:r>
      <w:r>
        <w:rPr>
          <w:rFonts w:hint="eastAsia"/>
        </w:rPr>
        <w:t>　　　　8.1.2 Infor Lawson咨询服务主要原料及供应情况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Infor Lawson咨询服务行业主要下游客户</w:t>
      </w:r>
      <w:r>
        <w:rPr>
          <w:rFonts w:hint="eastAsia"/>
        </w:rPr>
        <w:br/>
      </w:r>
      <w:r>
        <w:rPr>
          <w:rFonts w:hint="eastAsia"/>
        </w:rPr>
        <w:t>　　8.2 Infor Lawson咨询服务行业采购模式</w:t>
      </w:r>
      <w:r>
        <w:rPr>
          <w:rFonts w:hint="eastAsia"/>
        </w:rPr>
        <w:br/>
      </w:r>
      <w:r>
        <w:rPr>
          <w:rFonts w:hint="eastAsia"/>
        </w:rPr>
        <w:t>　　8.3 Infor Lawson咨询服务行业生产模式</w:t>
      </w:r>
      <w:r>
        <w:rPr>
          <w:rFonts w:hint="eastAsia"/>
        </w:rPr>
        <w:br/>
      </w:r>
      <w:r>
        <w:rPr>
          <w:rFonts w:hint="eastAsia"/>
        </w:rPr>
        <w:t>　　8.4 Infor Lawson咨询服务行业销售模式及销售渠道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Infor Lawson咨询服务行业发展主要特点</w:t>
      </w:r>
      <w:r>
        <w:rPr>
          <w:rFonts w:hint="eastAsia"/>
        </w:rPr>
        <w:br/>
      </w:r>
      <w:r>
        <w:rPr>
          <w:rFonts w:hint="eastAsia"/>
        </w:rPr>
        <w:t>　　表 2： Infor Lawson咨询服务行业发展有利因素分析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Infor Lawson咨询服务行业发展不利因素分析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进入Infor Lawson咨询服务行业壁垒</w:t>
      </w:r>
      <w:r>
        <w:rPr>
          <w:rFonts w:hint="eastAsia"/>
        </w:rPr>
        <w:br/>
      </w:r>
      <w:r>
        <w:rPr>
          <w:rFonts w:hint="eastAsia"/>
        </w:rPr>
        <w:t>　　表 5： Infor Lawson咨询服务主要企业在国际市场占有率（按收入，2023-2026）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2025年Infor Lawson咨询服务主要企业在国际市场排名（按收入）&amp;（万元）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全球市场主要企业Infor Lawson咨询服务销售收入（2023-2026）&amp;（万元）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Infor Lawson咨询服务主要企业在中国市场占有率（按收入，2023-2026）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2025年Infor Lawson咨询服务主要企业在中国市场排名（按收入）&amp;（万元）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中国市场主要企业Infor Lawson咨询服务销售收入（2023-2026）&amp;（万元）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全球主要厂商Infor Lawson咨询服务总部及产地分布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全球主要厂商成立时间及Infor Lawson咨询服务商业化日期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全球主要厂商Infor Lawson咨询服务产品类型及应用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2025年全球Infor Lawson咨询服务主要厂商市场地位（第一梯队、第二梯队和第三梯队）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全球Infor Lawson咨询服务市场投资、并购等现状分析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全球主要地区Infor Lawson咨询服务销售额：（2021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全球主要地区Infor Lawson咨询服务销售额（2021-2026）&amp;（万元）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全球主要地区Infor Lawson咨询服务销售额及份额列表（2021-2026）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全球主要地区Infor Lawson咨询服务销售额预测（2027-2032）&amp;（万元）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全球主要地区Infor Lawson咨询服务销售额及份额列表预测（2027-2032）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线上服务主要企业列表</w:t>
      </w:r>
      <w:r>
        <w:rPr>
          <w:rFonts w:hint="eastAsia"/>
        </w:rPr>
        <w:br/>
      </w:r>
      <w:r>
        <w:rPr>
          <w:rFonts w:hint="eastAsia"/>
        </w:rPr>
        <w:t>　　表 22： 线下服务主要企业列表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按产品类型细分，全球Infor Lawson咨询服务销售额及增长率对比（2021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按产品类型细分，全球Infor Lawson咨询服务销售额（2021-2026）&amp;（万元）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按产品类型细分，全球Infor Lawson咨询服务销售额市场份额列表（2021-2026）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按产品类型细分，全球Infor Lawson咨询服务销售额预测（2027-2032）&amp;（万元）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按产品类型细分，全球Infor Lawson咨询服务销售额市场份额预测（2027-2032）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按产品类型细分，中国Infor Lawson咨询服务销售额（2021-2026）&amp;（万元）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按产品类型细分，中国Infor Lawson咨询服务销售额市场份额列表（2021-2026）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按产品类型细分，中国Infor Lawson咨询服务销售额预测（2027-2032）&amp;（万元）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按产品类型细分，中国Infor Lawson咨询服务销售额市场份额预测（2027-2032）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按应用细分，全球Infor Lawson咨询服务销售额及增长率对比（2021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按应用细分，全球Infor Lawson咨询服务销售额（2021-2026）&amp;（万元）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按应用细分，全球Infor Lawson咨询服务销售额市场份额列表（2021-2026）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按应用细分，全球Infor Lawson咨询服务销售额预测（2027-2032）&amp;（万元）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按应用细分，全球Infor Lawson咨询服务市场份额预测（2027-2032）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中国不同应用Infor Lawson咨询服务销售额（2021-2026）&amp;（万元）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中国不同应用Infor Lawson咨询服务销售额市场份额列表（2021-2026）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中国不同应用Infor Lawson咨询服务销售额预测（2027-2032）&amp;（万元）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中国不同应用Infor Lawson咨询服务销售额市场份额预测（2027-2032）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重点企业（15）公司信息、总部、Infor Lawson咨询服务市场地位以及主要的竞争对手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Infor Lawson咨询服务产品及服务介绍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Infor Lawson咨询服务收入及毛利率（2021-2026）&amp;（万元）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Infor Lawson咨询服务行业发展趋势</w:t>
      </w:r>
      <w:r>
        <w:rPr>
          <w:rFonts w:hint="eastAsia"/>
        </w:rPr>
        <w:br/>
      </w:r>
      <w:r>
        <w:rPr>
          <w:rFonts w:hint="eastAsia"/>
        </w:rPr>
        <w:t>　　表 116： Infor Lawson咨询服务行业主要驱动因素</w:t>
      </w:r>
      <w:r>
        <w:rPr>
          <w:rFonts w:hint="eastAsia"/>
        </w:rPr>
        <w:br/>
      </w:r>
      <w:r>
        <w:rPr>
          <w:rFonts w:hint="eastAsia"/>
        </w:rPr>
        <w:t>　　表 117： Infor Lawson咨询服务行业供应链分析</w:t>
      </w:r>
      <w:r>
        <w:rPr>
          <w:rFonts w:hint="eastAsia"/>
        </w:rPr>
        <w:br/>
      </w:r>
      <w:r>
        <w:rPr>
          <w:rFonts w:hint="eastAsia"/>
        </w:rPr>
        <w:t>　　表 118： Infor Lawson咨询服务上游原料供应商</w:t>
      </w:r>
      <w:r>
        <w:rPr>
          <w:rFonts w:hint="eastAsia"/>
        </w:rPr>
        <w:br/>
      </w:r>
      <w:r>
        <w:rPr>
          <w:rFonts w:hint="eastAsia"/>
        </w:rPr>
        <w:t>　　表 119： Infor Lawson咨询服务行业主要下游客户</w:t>
      </w:r>
      <w:r>
        <w:rPr>
          <w:rFonts w:hint="eastAsia"/>
        </w:rPr>
        <w:br/>
      </w:r>
      <w:r>
        <w:rPr>
          <w:rFonts w:hint="eastAsia"/>
        </w:rPr>
        <w:t>　　表 120： Infor Lawson咨询服务典型经销商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Infor Lawson咨询服务产品图片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全球市场Infor Lawson咨询服务市场规模，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全球Infor Lawson咨询服务市场销售额预测：（万元）&amp;（2021-2032）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中国市场Infor Lawson咨询服务销售额及未来趋势（2021-2032）&amp;（万元）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2025年全球前五大厂商Infor Lawson咨询服务市场份额</w:t>
      </w:r>
      <w:r>
        <w:rPr>
          <w:rFonts w:hint="eastAsia"/>
        </w:rPr>
        <w:br/>
      </w:r>
      <w:r>
        <w:rPr>
          <w:rFonts w:hint="eastAsia"/>
        </w:rPr>
        <w:t>　　图 6： 2025年全球Infor Lawson咨询服务第一梯队、第二梯队和第三梯队厂商及市场份额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全球主要地区Infor Lawson咨询服务销售额市场份额（2021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中东Infor Lawson咨询服务销售额及预测（2021-2032）&amp;（万元）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线上服务 产品图片</w:t>
      </w:r>
      <w:r>
        <w:rPr>
          <w:rFonts w:hint="eastAsia"/>
        </w:rPr>
        <w:br/>
      </w:r>
      <w:r>
        <w:rPr>
          <w:rFonts w:hint="eastAsia"/>
        </w:rPr>
        <w:t>　　图 17： 全球线上服务规模及增长率（2021-2032）&amp;（万元）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线下服务产品图片</w:t>
      </w:r>
      <w:r>
        <w:rPr>
          <w:rFonts w:hint="eastAsia"/>
        </w:rPr>
        <w:br/>
      </w:r>
      <w:r>
        <w:rPr>
          <w:rFonts w:hint="eastAsia"/>
        </w:rPr>
        <w:t>　　图 19： 全球线下服务规模及增长率（2021-2032）&amp;（万元）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按产品类型细分，全球Infor Lawson咨询服务市场份额2025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按产品类型细分，全球Infor Lawson咨询服务市场份额2021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按产品类型细分，全球Infor Lawson咨询服务市场份额预测2026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按产品类型细分，中国Infor Lawson咨询服务市场份额2021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按产品类型细分，中国Infor Lawson咨询服务市场份额预测2026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按应用细分，全球Infor Lawson咨询服务市场份额2025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按应用细分，全球Infor Lawson咨询服务市场份额2021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Infor Lawson咨询服务中国企业SWOT分析</w:t>
      </w:r>
      <w:r>
        <w:rPr>
          <w:rFonts w:hint="eastAsia"/>
        </w:rPr>
        <w:br/>
      </w:r>
      <w:r>
        <w:rPr>
          <w:rFonts w:hint="eastAsia"/>
        </w:rPr>
        <w:t>　　图 30： Infor Lawson咨询服务产业链</w:t>
      </w:r>
      <w:r>
        <w:rPr>
          <w:rFonts w:hint="eastAsia"/>
        </w:rPr>
        <w:br/>
      </w:r>
      <w:r>
        <w:rPr>
          <w:rFonts w:hint="eastAsia"/>
        </w:rPr>
        <w:t>　　图 31： Infor Lawson咨询服务行业采购模式分析</w:t>
      </w:r>
      <w:r>
        <w:rPr>
          <w:rFonts w:hint="eastAsia"/>
        </w:rPr>
        <w:br/>
      </w:r>
      <w:r>
        <w:rPr>
          <w:rFonts w:hint="eastAsia"/>
        </w:rPr>
        <w:t>　　图 32： Infor Lawson咨询服务行业生产模式</w:t>
      </w:r>
      <w:r>
        <w:rPr>
          <w:rFonts w:hint="eastAsia"/>
        </w:rPr>
        <w:br/>
      </w:r>
      <w:r>
        <w:rPr>
          <w:rFonts w:hint="eastAsia"/>
        </w:rPr>
        <w:t>　　图 33： Infor Lawson咨询服务行业销售模式分析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e853b84c447e" w:history="1">
        <w:r>
          <w:rPr>
            <w:rStyle w:val="Hyperlink"/>
          </w:rPr>
          <w:t>2026-2032年全球与中国Infor Lawson咨询服务市场研究及发展前景分析报告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3e853b84c447e" w:history="1">
        <w:r>
          <w:rPr>
            <w:rStyle w:val="Hyperlink"/>
          </w:rPr>
          <w:t>https://www.20087.com/6/06/Infor-LawsonZiXunFuWuShiChangQianJingFenXi.html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5fba5332049d5" w:history="1">
      <w:r>
        <w:rPr>
          <w:rStyle w:val="Hyperlink"/>
        </w:rPr>
        <w:t>2026-2032年全球与中国Infor Lawson咨询服务市场研究及发展前景分析报告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Infor-LawsonZiXunFuWuShiChangQianJingFenXi.html" TargetMode="External" Id="Ra383e853b84c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Infor-LawsonZiXunFuWuShiChangQianJingFenXi.html" TargetMode="External" Id="Re615fba53320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2026-01-01T01:05:26Z</dcterms:created>
  <dcterms:modified xsi:type="dcterms:W3CDTF">2026-01-01T02:05:26Z</dcterms:modified>
  <dc:subject>2026-2032年全球与中国Infor Lawson咨询服务市场研究及发展前景分析报告</dc:subject>
  <dc:title>2026-2032年全球与中国Infor Lawson咨询服务市场研究及发展前景分析报告</dc:title>
  <cp:keywords>2026-2032年全球与中国Infor Lawson咨询服务市场研究及发展前景分析报告</cp:keywords>
  <dc:description>2026-2032年全球与中国Infor Lawson咨询服务市场研究及发展前景分析报告</dc:description>
</cp:coreProperties>
</file>