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d921588d4cad" w:history="1">
              <w:r>
                <w:rPr>
                  <w:rStyle w:val="Hyperlink"/>
                </w:rPr>
                <w:t>2025-2031年中国Linux软件行业发展研究与趋势预测报告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d921588d4cad" w:history="1">
              <w:r>
                <w:rPr>
                  <w:rStyle w:val="Hyperlink"/>
                </w:rPr>
                <w:t>2025-2031年中国Linux软件行业发展研究与趋势预测报告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d921588d4cad" w:history="1">
                <w:r>
                  <w:rPr>
                    <w:rStyle w:val="Hyperlink"/>
                  </w:rPr>
                  <w:t>https://www.20087.com/6/56/LinuxRuanJianHangYeXianZhuang.html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ux软件，基于开源的Linux操作系统，涵盖了服务器、桌面应用、移动设备等多个领域，以其高安全性、稳定性和可定制性，赢得了企业和开发者社区的广泛认可。Linux软件生态系统丰富，包括办公套件、多媒体播放器、编程工具、数据库管理系统等，满足了不同场景下的需求。近年来，随着云计算和容器技术的发展，Linux在数据中心和云平台中的地位愈发重要。</w:t>
      </w:r>
      <w:r>
        <w:rPr>
          <w:rFonts w:hint="eastAsia"/>
        </w:rPr>
        <w:br/>
      </w:r>
      <w:r>
        <w:rPr>
          <w:rFonts w:hint="eastAsia"/>
        </w:rPr>
        <w:t>　　未来，Linux软件将更加注重生态建设和技术创新。一方面，通过加强与硬件厂商的合作，优化Linux软件的性能和兼容性，构建更加完善的应用生态系统。另一方面，Linux软件将深度融合云计算、大数据和人工智能技术，提供更加强大的计算能力和智能化服务。同时，随着边缘计算和物联网的兴起，轻量级、高性能的Linux软件将为智能设备和嵌入式系统提供坚实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d921588d4cad" w:history="1">
        <w:r>
          <w:rPr>
            <w:rStyle w:val="Hyperlink"/>
          </w:rPr>
          <w:t>2025-2031年中国Linux软件行业发展研究与趋势预测报告</w:t>
        </w:r>
      </w:hyperlink>
      <w:r>
        <w:rPr>
          <w:rFonts w:hint="eastAsia"/>
        </w:rPr>
        <w:t>》系统梳理了Linux软件行业产业链结构，分析Linux软件行业市场规模、需求特征及价格动态，客观呈现Linux软件行业发展现状。报告研究了Linux软件技术发展现状及未来方向，结合市场趋势科学预测增长空间，并解析Linux软件重点企业的竞争格局与品牌表现。通过对Linux软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Linux软件行业概况</w:t>
      </w:r>
      <w:r>
        <w:rPr>
          <w:rFonts w:hint="eastAsia"/>
        </w:rPr>
        <w:br/>
      </w:r>
      <w:r>
        <w:rPr>
          <w:rFonts w:hint="eastAsia"/>
        </w:rPr>
        <w:t>　　第一节 Linux软件行业定义与分类</w:t>
      </w:r>
      <w:r>
        <w:rPr>
          <w:rFonts w:hint="eastAsia"/>
        </w:rPr>
        <w:br/>
      </w:r>
      <w:r>
        <w:rPr>
          <w:rFonts w:hint="eastAsia"/>
        </w:rPr>
        <w:t>　　第二节 Linux软件行业发展历程</w:t>
      </w:r>
      <w:r>
        <w:rPr>
          <w:rFonts w:hint="eastAsia"/>
        </w:rPr>
        <w:br/>
      </w:r>
      <w:r>
        <w:rPr>
          <w:rFonts w:hint="eastAsia"/>
        </w:rPr>
        <w:t>　　第三节 Linux软件产业链分析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中国Linux软件行业发展环境分析</w:t>
      </w:r>
      <w:r>
        <w:rPr>
          <w:rFonts w:hint="eastAsia"/>
        </w:rPr>
        <w:br/>
      </w:r>
      <w:r>
        <w:rPr>
          <w:rFonts w:hint="eastAsia"/>
        </w:rPr>
        <w:t>　　第一节 Linux软件行业经济环境分析</w:t>
      </w:r>
      <w:r>
        <w:rPr>
          <w:rFonts w:hint="eastAsia"/>
        </w:rPr>
        <w:br/>
      </w:r>
      <w:r>
        <w:rPr>
          <w:rFonts w:hint="eastAsia"/>
        </w:rPr>
        <w:t>　　第二节 Linux软件行业政策环境分析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一、Linux软件行业政策影响分析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二、相关Linux软件行业标准分析</w:t>
      </w:r>
      <w:r>
        <w:rPr>
          <w:rFonts w:hint="eastAsia"/>
        </w:rPr>
        <w:br/>
      </w:r>
      <w:r>
        <w:rPr>
          <w:rFonts w:hint="eastAsia"/>
        </w:rPr>
        <w:t>　　第三节 Linux软件行业社会环境分析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2024-2025年全球Linux软件行业市场分析</w:t>
      </w:r>
      <w:r>
        <w:rPr>
          <w:rFonts w:hint="eastAsia"/>
        </w:rPr>
        <w:br/>
      </w:r>
      <w:r>
        <w:rPr>
          <w:rFonts w:hint="eastAsia"/>
        </w:rPr>
        <w:t>　　第一节 全球Linux软件市场发展现状分析</w:t>
      </w:r>
      <w:r>
        <w:rPr>
          <w:rFonts w:hint="eastAsia"/>
        </w:rPr>
        <w:br/>
      </w:r>
      <w:r>
        <w:rPr>
          <w:rFonts w:hint="eastAsia"/>
        </w:rPr>
        <w:t>　　第二节 Linux软件行业区域市场分析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全球Linux软件行业市场发展趋势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中国Linux软件行业市场供需状况分析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中国Linux软件市场规模情况</w:t>
      </w:r>
      <w:r>
        <w:rPr>
          <w:rFonts w:hint="eastAsia"/>
        </w:rPr>
        <w:br/>
      </w:r>
      <w:r>
        <w:rPr>
          <w:rFonts w:hint="eastAsia"/>
        </w:rPr>
        <w:t>　　第二节 中国Linux软件行业盈利情况分析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中国Linux软件市场需求状况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一、2019-2024年Linux软件市场需求情况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二、2025年Linux软件行业市场需求特点分析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三、2025-2031年Linux软件市场需求预测</w:t>
      </w:r>
      <w:r>
        <w:rPr>
          <w:rFonts w:hint="eastAsia"/>
        </w:rPr>
        <w:br/>
      </w:r>
      <w:r>
        <w:rPr>
          <w:rFonts w:hint="eastAsia"/>
        </w:rPr>
        <w:t>　　第四节 中国Linux软件行业产量情况分析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一、2019-2024年中国Linux软件行业产量统计分析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二、Linux软件行业区域产量分析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三、2025-2031年中国Linux软件行业产量预测分析</w:t>
      </w:r>
      <w:r>
        <w:rPr>
          <w:rFonts w:hint="eastAsia"/>
        </w:rPr>
        <w:br/>
      </w:r>
      <w:r>
        <w:rPr>
          <w:rFonts w:hint="eastAsia"/>
        </w:rPr>
        <w:t>　　第五节 Linux软件行业市场供需平衡状况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中国Linux软件行业规模与效益分析预测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Linux软件行业规模分析及预测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一、2019-2024年Linux软件行业资产规模变化分析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二、2025-2031年Linux软件行业资产规模预测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三、2019-2024年Linux软件行业收入和利润变化分析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四、2025-2031年Linux软件行业收入和利润预测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Linux软件行业效益分析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一、2019-2024年Linux软件行业三费变化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二、2019-2024年Linux软件行业效益分析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Linux软件细分市场深度分析</w:t>
      </w:r>
      <w:r>
        <w:rPr>
          <w:rFonts w:hint="eastAsia"/>
        </w:rPr>
        <w:br/>
      </w:r>
      <w:r>
        <w:rPr>
          <w:rFonts w:hint="eastAsia"/>
        </w:rPr>
        <w:t>　　第一节 Linux软件细分市场（一）发展研究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Linux软件细分市场（二）发展研究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2019-2024年中国Linux软件行业区域市场分析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中国Linux软件行业区域市场结构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重点地区Linux软件行业调研分析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一、重点地区（一）Linux软件市场分析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二、重点地区（二）Linux软件市场分析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三、重点地区（三）Linux软件市场分析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四、重点地区（四）Linux软件市场分析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五、重点地区（五）Linux软件市场分析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中国Linux软件行业进出口情况分析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Linux软件行业出口情况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一、2019-2024年Linux软件行业出口情况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三、2025-2031年Linux软件行业出口情况预测</w:t>
      </w:r>
      <w:r>
        <w:rPr>
          <w:rFonts w:hint="eastAsia"/>
        </w:rPr>
        <w:br/>
      </w:r>
      <w:r>
        <w:rPr>
          <w:rFonts w:hint="eastAsia"/>
        </w:rPr>
        <w:t>　　第二节 Linux软件行业进口情况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一、2019-2024年Linux软件行业进口情况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三、2025-2031年Linux软件行业进口情况预测</w:t>
      </w:r>
      <w:r>
        <w:rPr>
          <w:rFonts w:hint="eastAsia"/>
        </w:rPr>
        <w:br/>
      </w:r>
      <w:r>
        <w:rPr>
          <w:rFonts w:hint="eastAsia"/>
        </w:rPr>
        <w:t>　　第三节 Linux软件行业进出口面临的挑战及对策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Linux软件行业上、下游市场分析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Linux软件行业上游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Linux软件行业下游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Linux软件行业重点企业竞争力分析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二、企业Linux软件业务分析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2025-2031年Linux软件行业发展趋势及投资风险分析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当前Linux软件行业存在的问题</w:t>
      </w:r>
      <w:r>
        <w:rPr>
          <w:rFonts w:hint="eastAsia"/>
        </w:rPr>
        <w:br/>
      </w:r>
      <w:r>
        <w:rPr>
          <w:rFonts w:hint="eastAsia"/>
        </w:rPr>
        <w:t>　　第二节 Linux软件未来发展预测分析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一、中国Linux软件发展方向分析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二、2025-2031年中国Linux软件行业发展规模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三、2025-2031年中国Linux软件行业发展趋势预测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2025-2031年中国Linux软件行业投资风险分析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一、Linux软件市场竞争风险</w:t>
      </w:r>
      <w:r>
        <w:rPr>
          <w:rFonts w:hint="eastAsia"/>
        </w:rPr>
        <w:br/>
      </w:r>
      <w:r>
        <w:rPr>
          <w:rFonts w:hint="eastAsia"/>
        </w:rPr>
        <w:t>　　　　二、Linux软件原材料压力风险分析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三、Linux软件技术风险分析</w:t>
      </w:r>
      <w:r>
        <w:rPr>
          <w:rFonts w:hint="eastAsia"/>
        </w:rPr>
        <w:br/>
      </w:r>
      <w:r>
        <w:rPr>
          <w:rFonts w:hint="eastAsia"/>
        </w:rPr>
        <w:t>　　　　四、Linux软件政策和体制风险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中国Linux软件行业营销策略分析</w:t>
      </w:r>
      <w:r>
        <w:rPr>
          <w:rFonts w:hint="eastAsia"/>
        </w:rPr>
        <w:br/>
      </w:r>
      <w:r>
        <w:rPr>
          <w:rFonts w:hint="eastAsia"/>
        </w:rPr>
        <w:t>　　第一节 Linux软件市场推广策略研究分析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一、做好Linux软件产品导入</w:t>
      </w:r>
      <w:r>
        <w:rPr>
          <w:rFonts w:hint="eastAsia"/>
        </w:rPr>
        <w:br/>
      </w:r>
      <w:r>
        <w:rPr>
          <w:rFonts w:hint="eastAsia"/>
        </w:rPr>
        <w:t>　　　　二、做好Linux软件产品组合和产品线决策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三、Linux软件行业城市市场推广策略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Linux软件行业渠道营销研究分析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一、Linux软件行业营销环境分析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二、Linux软件行业现存的营销渠道分析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三、Linux软件行业终端市场营销管理策略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Linux软件行业营销战略研究分析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一、中国Linux软件行业有效整合营销策略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二、建立Linux软件行业厂商的双嬴模式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Linux软件行业发展机遇与风险分析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Linux软件行业发展机遇</w:t>
      </w:r>
      <w:r>
        <w:rPr>
          <w:rFonts w:hint="eastAsia"/>
        </w:rPr>
        <w:br/>
      </w:r>
      <w:r>
        <w:rPr>
          <w:rFonts w:hint="eastAsia"/>
        </w:rPr>
        <w:t>　　　　一、Linux软件行业市场增长机会</w:t>
      </w:r>
      <w:r>
        <w:rPr>
          <w:rFonts w:hint="eastAsia"/>
        </w:rPr>
        <w:br/>
      </w:r>
      <w:r>
        <w:rPr>
          <w:rFonts w:hint="eastAsia"/>
        </w:rPr>
        <w:t>　　　　二、Linux软件行业技术创新机遇</w:t>
      </w:r>
      <w:r>
        <w:rPr>
          <w:rFonts w:hint="eastAsia"/>
        </w:rPr>
        <w:br/>
      </w:r>
      <w:r>
        <w:rPr>
          <w:rFonts w:hint="eastAsia"/>
        </w:rPr>
        <w:t>　　　　三、Linux软件行业并购整合机会</w:t>
      </w:r>
      <w:r>
        <w:rPr>
          <w:rFonts w:hint="eastAsia"/>
        </w:rPr>
        <w:br/>
      </w:r>
      <w:r>
        <w:rPr>
          <w:rFonts w:hint="eastAsia"/>
        </w:rPr>
        <w:t>　　　　四、Linux软件企业战略发展建议</w:t>
      </w:r>
      <w:r>
        <w:rPr>
          <w:rFonts w:hint="eastAsia"/>
        </w:rPr>
        <w:br/>
      </w:r>
      <w:r>
        <w:rPr>
          <w:rFonts w:hint="eastAsia"/>
        </w:rPr>
        <w:t>　　第二节 Linux软件行业风险预警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Linux软件市场前景预测与投资建议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Linux软件行业市场发展趋势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一、2025-2031年Linux软件行业市场规模预测</w:t>
      </w:r>
      <w:r>
        <w:rPr>
          <w:rFonts w:hint="eastAsia"/>
        </w:rPr>
        <w:br/>
      </w:r>
      <w:r>
        <w:rPr>
          <w:rFonts w:hint="eastAsia"/>
        </w:rPr>
        <w:t>　　　　二、Linux软件行业增长驱动因素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三、Linux软件市场供需格局展望</w:t>
      </w:r>
      <w:r>
        <w:rPr>
          <w:rFonts w:hint="eastAsia"/>
        </w:rPr>
        <w:br/>
      </w:r>
      <w:r>
        <w:rPr>
          <w:rFonts w:hint="eastAsia"/>
        </w:rPr>
        <w:t>　　第二节 Linux软件行业投资分析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一、2025-2031年Linux软件行业投资规模预测</w:t>
      </w:r>
      <w:r>
        <w:rPr>
          <w:rFonts w:hint="eastAsia"/>
        </w:rPr>
        <w:br/>
      </w:r>
      <w:r>
        <w:rPr>
          <w:rFonts w:hint="eastAsia"/>
        </w:rPr>
        <w:t>　　　　二、Linux软件行业盈利能力分析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三、Linux软件行业投资回报评估</w:t>
      </w:r>
      <w:r>
        <w:rPr>
          <w:rFonts w:hint="eastAsia"/>
        </w:rPr>
        <w:br/>
      </w:r>
      <w:r>
        <w:rPr>
          <w:rFonts w:hint="eastAsia"/>
        </w:rPr>
        <w:t>　　第三节 中智⋅林⋅：Linux软件项目投资建议</w:t>
      </w:r>
      <w:r>
        <w:rPr>
          <w:rFonts w:hint="eastAsia"/>
        </w:rPr>
        <w:br/>
      </w:r>
      <w:r>
        <w:rPr>
          <w:rFonts w:hint="eastAsia"/>
        </w:rPr>
        <w:t>　　　　一、Linux软件技术应用要点</w:t>
      </w:r>
      <w:r>
        <w:rPr>
          <w:rFonts w:hint="eastAsia"/>
        </w:rPr>
        <w:br/>
      </w:r>
      <w:r>
        <w:rPr>
          <w:rFonts w:hint="eastAsia"/>
        </w:rPr>
        <w:t>　　　　二、Linux软件项目投资策略</w:t>
      </w:r>
      <w:r>
        <w:rPr>
          <w:rFonts w:hint="eastAsia"/>
        </w:rPr>
        <w:br/>
      </w:r>
      <w:r>
        <w:rPr>
          <w:rFonts w:hint="eastAsia"/>
        </w:rPr>
        <w:t>　　　　三、Linux软件生产开发建议</w:t>
      </w:r>
      <w:r>
        <w:rPr>
          <w:rFonts w:hint="eastAsia"/>
        </w:rPr>
        <w:br/>
      </w:r>
      <w:r>
        <w:rPr>
          <w:rFonts w:hint="eastAsia"/>
        </w:rPr>
        <w:t>　　　　四、Linux软件市场拓展注意事项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Linux软件行业历程</w:t>
      </w:r>
      <w:r>
        <w:rPr>
          <w:rFonts w:hint="eastAsia"/>
        </w:rPr>
        <w:br/>
      </w:r>
      <w:r>
        <w:rPr>
          <w:rFonts w:hint="eastAsia"/>
        </w:rPr>
        <w:t>　　图表 Linux软件行业生命周期</w:t>
      </w:r>
      <w:r>
        <w:rPr>
          <w:rFonts w:hint="eastAsia"/>
        </w:rPr>
        <w:br/>
      </w:r>
      <w:r>
        <w:rPr>
          <w:rFonts w:hint="eastAsia"/>
        </w:rPr>
        <w:t>　　图表 Linux软件行业产业链分析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2019-2024年Linux软件行业市场容量分析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2019-2024年中国Linux软件市场需求量及增速统计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2024年中国Linux软件行业需求领域分布格局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2019-2024年中国Linux软件出口金额分析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2024年中国Linux软件进口国家及地区分析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2024年中国Linux软件出口国家及地区分析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2019-2024年中国Linux软件行业企业平均规模情况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**地区Linux软件市场规模及增长情况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**地区Linux软件行业市场需求情况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Linux软件重点企业（一）基本信息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Linux软件重点企业（一）经营情况分析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Linux软件重点企业（二）经营情况分析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Linux软件企业信息</w:t>
      </w:r>
      <w:r>
        <w:rPr>
          <w:rFonts w:hint="eastAsia"/>
        </w:rPr>
        <w:br/>
      </w:r>
      <w:r>
        <w:rPr>
          <w:rFonts w:hint="eastAsia"/>
        </w:rPr>
        <w:t>　　图表 Linux软件企业经营情况分析</w:t>
      </w:r>
      <w:r>
        <w:rPr>
          <w:rFonts w:hint="eastAsia"/>
        </w:rPr>
        <w:br/>
      </w:r>
      <w:r>
        <w:rPr>
          <w:rFonts w:hint="eastAsia"/>
        </w:rPr>
        <w:t>　　图表 Linux软件重点企业（三）主要经济指标情况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Linux软件重点企业（三）成长能力情况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2025-2031年中国Linux软件市场前景分析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2025-2031年中国Linux软件发展趋势预测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d921588d4cad" w:history="1">
        <w:r>
          <w:rPr>
            <w:rStyle w:val="Hyperlink"/>
          </w:rPr>
          <w:t>2025-2031年中国Linux软件行业发展研究与趋势预测报告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d921588d4cad" w:history="1">
        <w:r>
          <w:rPr>
            <w:rStyle w:val="Hyperlink"/>
          </w:rPr>
          <w:t>https://www.20087.com/6/56/LinuxRuanJianHangYeXianZhuang.html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热点：linux官网、Linux软件安装方法、linux版软件网站、Linux软件属于系统软件吗、服务器管理软件、Linux软件、linux系统一般用来干嘛、卸载Linux软件、国产系统linux官网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d1cd70194965" w:history="1">
      <w:r>
        <w:rPr>
          <w:rStyle w:val="Hyperlink"/>
        </w:rPr>
        <w:t>2025-2031年中国Linux软件行业发展研究与趋势预测报告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nuxRuanJianHangYeXianZhuang.html" TargetMode="External" Id="Rd2b6d921588d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nuxRuanJianHangYeXianZhuang.html" TargetMode="External" Id="Rdc9ad1cd7019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2025-01-29T04:30:00Z</dcterms:created>
  <dcterms:modified xsi:type="dcterms:W3CDTF">2025-01-29T05:30:00Z</dcterms:modified>
  <dc:subject>2025-2031年中国Linux软件行业发展研究与趋势预测报告</dc:subject>
  <dc:title>2025-2031年中国Linux软件行业发展研究与趋势预测报告</dc:title>
  <cp:keywords>2025-2031年中国Linux软件行业发展研究与趋势预测报告</cp:keywords>
  <dc:description>2025-2031年中国Linux软件行业发展研究与趋势预测报告</dc:description>
</cp:coreProperties>
</file>