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47da611014566" w:history="1">
              <w:r>
                <w:rPr>
                  <w:rStyle w:val="Hyperlink"/>
                </w:rPr>
                <w:t>2026-2032年全球与中国光驱行业市场调研及前景趋势分析报告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47da611014566" w:history="1">
              <w:r>
                <w:rPr>
                  <w:rStyle w:val="Hyperlink"/>
                </w:rPr>
                <w:t>2026-2032年全球与中国光驱行业市场调研及前景趋势分析报告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47da611014566" w:history="1">
                <w:r>
                  <w:rPr>
                    <w:rStyle w:val="Hyperlink"/>
                  </w:rPr>
                  <w:t>https://www.20087.com/6/36/GuangQuDeFaZhanQianJing.html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驱是一种利用激光读取或写入光盘（如CD、DVD、Blu-ray）数据的计算机外设设备，曾广泛应用于软件分发、影音播放及数据备份。目前，光驱主流光驱包括内置SATA接口与外置USB型号，部分专业刻录机支持M-DISC等长期存档格式，在特定行业（如档案管理、影视后期）仍具不可替代性。然而，随着云存储、流媒体及U盘普及，消费级光驱需求急剧萎缩；多数轻薄笔记本已取消内置光驱；光盘介质易划伤、容量有限且读写速度远低于固态存储，导致其在主流计算生态中边缘化。</w:t>
      </w:r>
      <w:r>
        <w:rPr>
          <w:rFonts w:hint="eastAsia"/>
        </w:rPr>
        <w:br/>
      </w:r>
      <w:r>
        <w:rPr>
          <w:rFonts w:hint="eastAsia"/>
        </w:rPr>
        <w:t>　　未来，光驱将聚焦于专业存档、文化遗产保护与利基市场应用。M-DISC与全息光存储技术探索百年级数据保存能力，服务于政府、博物馆及科研机构；蓝光归档系统与冷数据管理平台集成，实现合规性长期存储。在制造端，模块化设计支持快速维修；低功耗待机模式适配绿色数据中心。同时，ISO/IEC 10995标准强化光盘耐久性测试；数字主权政策推动离线物理备份需求回温。尽管消费市场持续萎缩，光驱将在高可靠性、抗电磁干扰、法律合规等场景中作为战略备份载体延续价值，演变为小众但关键的数据持久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47da611014566" w:history="1">
        <w:r>
          <w:rPr>
            <w:rStyle w:val="Hyperlink"/>
          </w:rPr>
          <w:t>2026-2032年全球与中国光驱行业市场调研及前景趋势分析报告</w:t>
        </w:r>
      </w:hyperlink>
      <w:r>
        <w:rPr>
          <w:rFonts w:hint="eastAsia"/>
        </w:rPr>
        <w:t>》采用定量与定性相结合的研究方法，系统分析了光驱行业的市场规模、需求动态及价格变化，并对光驱产业链各环节进行了全面梳理。报告详细解读了光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DVD</w:t>
      </w:r>
      <w:r>
        <w:rPr>
          <w:rFonts w:hint="eastAsia"/>
        </w:rPr>
        <w:br/>
      </w:r>
      <w:r>
        <w:rPr>
          <w:rFonts w:hint="eastAsia"/>
        </w:rPr>
        <w:t>　　　　1.3.3 BD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台式电脑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光驱行业发展总体概况</w:t>
      </w:r>
      <w:r>
        <w:rPr>
          <w:rFonts w:hint="eastAsia"/>
        </w:rPr>
        <w:br/>
      </w:r>
      <w:r>
        <w:rPr>
          <w:rFonts w:hint="eastAsia"/>
        </w:rPr>
        <w:t>　　　　1.5.2 光驱行业发展主要特点</w:t>
      </w:r>
      <w:r>
        <w:rPr>
          <w:rFonts w:hint="eastAsia"/>
        </w:rPr>
        <w:br/>
      </w:r>
      <w:r>
        <w:rPr>
          <w:rFonts w:hint="eastAsia"/>
        </w:rPr>
        <w:t>　　　　1.5.3 光驱行业发展影响因素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光驱有利因素</w:t>
      </w:r>
      <w:r>
        <w:rPr>
          <w:rFonts w:hint="eastAsia"/>
        </w:rPr>
        <w:br/>
      </w:r>
      <w:r>
        <w:rPr>
          <w:rFonts w:hint="eastAsia"/>
        </w:rPr>
        <w:t>　　　　1.5.3 .2 光驱不利因素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全球主要厂商成立时间及光驱商业化日期</w:t>
      </w:r>
      <w:r>
        <w:rPr>
          <w:rFonts w:hint="eastAsia"/>
        </w:rPr>
        <w:br/>
      </w:r>
      <w:r>
        <w:rPr>
          <w:rFonts w:hint="eastAsia"/>
        </w:rPr>
        <w:t>　　2.8 全球主要厂商光驱产品类型及应用</w:t>
      </w:r>
      <w:r>
        <w:rPr>
          <w:rFonts w:hint="eastAsia"/>
        </w:rPr>
        <w:br/>
      </w:r>
      <w:r>
        <w:rPr>
          <w:rFonts w:hint="eastAsia"/>
        </w:rPr>
        <w:t>　　2.9 光驱行业集中度、竞争程度分析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全球光驱总体规模分析</w:t>
      </w:r>
      <w:r>
        <w:rPr>
          <w:rFonts w:hint="eastAsia"/>
        </w:rPr>
        <w:br/>
      </w:r>
      <w:r>
        <w:rPr>
          <w:rFonts w:hint="eastAsia"/>
        </w:rPr>
        <w:t>　　3.1 全球光驱供需现状及预测（2021-2032）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中国市场光驱进出口（2021-2032）</w:t>
      </w:r>
      <w:r>
        <w:rPr>
          <w:rFonts w:hint="eastAsia"/>
        </w:rPr>
        <w:br/>
      </w:r>
      <w:r>
        <w:rPr>
          <w:rFonts w:hint="eastAsia"/>
        </w:rPr>
        <w:t>　　3.4 全球光驱销量及销售额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不同产品类型光驱分析</w:t>
      </w:r>
      <w:r>
        <w:rPr>
          <w:rFonts w:hint="eastAsia"/>
        </w:rPr>
        <w:br/>
      </w:r>
      <w:r>
        <w:rPr>
          <w:rFonts w:hint="eastAsia"/>
        </w:rPr>
        <w:t>　　6.1 全球不同产品类型光驱销量（2021-2032）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不同应用光驱分析</w:t>
      </w:r>
      <w:r>
        <w:rPr>
          <w:rFonts w:hint="eastAsia"/>
        </w:rPr>
        <w:br/>
      </w:r>
      <w:r>
        <w:rPr>
          <w:rFonts w:hint="eastAsia"/>
        </w:rPr>
        <w:t>　　7.1 全球不同应用光驱销量（2021-2032）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光驱行业发展趋势</w:t>
      </w:r>
      <w:r>
        <w:rPr>
          <w:rFonts w:hint="eastAsia"/>
        </w:rPr>
        <w:br/>
      </w:r>
      <w:r>
        <w:rPr>
          <w:rFonts w:hint="eastAsia"/>
        </w:rPr>
        <w:t>　　8.2 光驱行业主要驱动因素</w:t>
      </w:r>
      <w:r>
        <w:rPr>
          <w:rFonts w:hint="eastAsia"/>
        </w:rPr>
        <w:br/>
      </w:r>
      <w:r>
        <w:rPr>
          <w:rFonts w:hint="eastAsia"/>
        </w:rPr>
        <w:t>　　8.3 光驱中国企业SWOT分析</w:t>
      </w:r>
      <w:r>
        <w:rPr>
          <w:rFonts w:hint="eastAsia"/>
        </w:rPr>
        <w:br/>
      </w:r>
      <w:r>
        <w:rPr>
          <w:rFonts w:hint="eastAsia"/>
        </w:rPr>
        <w:t>　　8.4 中国光驱行业政策环境分析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光驱行业产业链简介</w:t>
      </w:r>
      <w:r>
        <w:rPr>
          <w:rFonts w:hint="eastAsia"/>
        </w:rPr>
        <w:br/>
      </w:r>
      <w:r>
        <w:rPr>
          <w:rFonts w:hint="eastAsia"/>
        </w:rPr>
        <w:t>　　　　9.1.1 光驱行业供应链分析</w:t>
      </w:r>
      <w:r>
        <w:rPr>
          <w:rFonts w:hint="eastAsia"/>
        </w:rPr>
        <w:br/>
      </w:r>
      <w:r>
        <w:rPr>
          <w:rFonts w:hint="eastAsia"/>
        </w:rPr>
        <w:t>　　　　9.1.2 光驱主要原料及供应情况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光驱行业采购模式</w:t>
      </w:r>
      <w:r>
        <w:rPr>
          <w:rFonts w:hint="eastAsia"/>
        </w:rPr>
        <w:br/>
      </w:r>
      <w:r>
        <w:rPr>
          <w:rFonts w:hint="eastAsia"/>
        </w:rPr>
        <w:t>　　9.3 光驱行业生产模式</w:t>
      </w:r>
      <w:r>
        <w:rPr>
          <w:rFonts w:hint="eastAsia"/>
        </w:rPr>
        <w:br/>
      </w:r>
      <w:r>
        <w:rPr>
          <w:rFonts w:hint="eastAsia"/>
        </w:rPr>
        <w:t>　　9.4 光驱行业销售模式及销售渠道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光驱行业发展主要特点</w:t>
      </w:r>
      <w:r>
        <w:rPr>
          <w:rFonts w:hint="eastAsia"/>
        </w:rPr>
        <w:br/>
      </w:r>
      <w:r>
        <w:rPr>
          <w:rFonts w:hint="eastAsia"/>
        </w:rPr>
        <w:t>　　表 4： 光驱行业发展有利因素分析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进入光驱行业壁垒</w:t>
      </w:r>
      <w:r>
        <w:rPr>
          <w:rFonts w:hint="eastAsia"/>
        </w:rPr>
        <w:br/>
      </w:r>
      <w:r>
        <w:rPr>
          <w:rFonts w:hint="eastAsia"/>
        </w:rPr>
        <w:t>　　表 7： 光驱主要企业在国际市场占有率（按销量，2023-2026）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全球不同产品类型光驱销量预测（2027-2032）&amp;（千件）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全球市场不同产品类型光驱销量市场份额预测（2027-2032）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全球不同产品类型光驱收入（2021-2026）&amp;（万元）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全球不同产品类型光驱收入市场份额（2021-2026）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全球不同产品类型光驱收入预测（2027-2032）&amp;（万元）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全球不同产品类型光驱收入市场份额预测（2027-2032）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中国不同产品类型光驱销量预测（2027-2032）&amp;（千件）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全球市场不同产品类型光驱销量市场份额预测（2027-2032）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中国不同产品类型光驱收入（2021-2026）&amp;（万元）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中国不同产品类型光驱收入市场份额（2021-2026）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中国不同产品类型光驱收入预测（2027-2032）&amp;（万元）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中国不同产品类型光驱收入市场份额预测（2027-2032）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全球不同应用光驱销量预测（2027-2032）&amp;（千件）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全球市场不同应用光驱销量市场份额预测（2027-2032）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全球不同应用光驱收入（2021-2026）&amp;（万元）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全球不同应用光驱收入市场份额（2021-2026）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全球不同应用光驱收入预测（2027-2032）&amp;（万元）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全球不同应用光驱收入市场份额预测（2027-2032）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中国不同应用光驱销量（2021-2026）&amp;（千件）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中国不同应用光驱销量市场份额（2021-2026）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中国不同应用光驱销量预测（2027-2032）&amp;（千件）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中国市场不同应用光驱销量市场份额预测（2027-2032）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中国不同应用光驱收入（2021-2026）&amp;（万元）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中国不同应用光驱收入市场份额（2021-2026）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中国不同应用光驱收入预测（2027-2032）&amp;（万元）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中国不同应用光驱收入市场份额预测（2027-2032）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光驱行业发展趋势</w:t>
      </w:r>
      <w:r>
        <w:rPr>
          <w:rFonts w:hint="eastAsia"/>
        </w:rPr>
        <w:br/>
      </w:r>
      <w:r>
        <w:rPr>
          <w:rFonts w:hint="eastAsia"/>
        </w:rPr>
        <w:t>　　表 91： 光驱行业主要驱动因素</w:t>
      </w:r>
      <w:r>
        <w:rPr>
          <w:rFonts w:hint="eastAsia"/>
        </w:rPr>
        <w:br/>
      </w:r>
      <w:r>
        <w:rPr>
          <w:rFonts w:hint="eastAsia"/>
        </w:rPr>
        <w:t>　　表 92： 光驱行业供应链分析</w:t>
      </w:r>
      <w:r>
        <w:rPr>
          <w:rFonts w:hint="eastAsia"/>
        </w:rPr>
        <w:br/>
      </w:r>
      <w:r>
        <w:rPr>
          <w:rFonts w:hint="eastAsia"/>
        </w:rPr>
        <w:t>　　表 93： 光驱上游原料供应商</w:t>
      </w:r>
      <w:r>
        <w:rPr>
          <w:rFonts w:hint="eastAsia"/>
        </w:rPr>
        <w:br/>
      </w:r>
      <w:r>
        <w:rPr>
          <w:rFonts w:hint="eastAsia"/>
        </w:rPr>
        <w:t>　　表 94： 光驱主要地区不同应用客户分析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光驱典型经销商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全球不同产品类型光驱市场份额2025 &amp; 2032</w:t>
      </w:r>
      <w:r>
        <w:rPr>
          <w:rFonts w:hint="eastAsia"/>
        </w:rPr>
        <w:br/>
      </w:r>
      <w:r>
        <w:rPr>
          <w:rFonts w:hint="eastAsia"/>
        </w:rPr>
        <w:t>　　图 4： DVD产品图片</w:t>
      </w:r>
      <w:r>
        <w:rPr>
          <w:rFonts w:hint="eastAsia"/>
        </w:rPr>
        <w:br/>
      </w:r>
      <w:r>
        <w:rPr>
          <w:rFonts w:hint="eastAsia"/>
        </w:rPr>
        <w:t>　　图 5： BD产品图片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全球不同应用光驱市场份额2025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台式电脑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2025年全球前五大生产商光驱市场份额</w:t>
      </w:r>
      <w:r>
        <w:rPr>
          <w:rFonts w:hint="eastAsia"/>
        </w:rPr>
        <w:br/>
      </w:r>
      <w:r>
        <w:rPr>
          <w:rFonts w:hint="eastAsia"/>
        </w:rPr>
        <w:t>　　图 11： 2025年全球光驱第一梯队、第二梯队和第三梯队厂商及市场份额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全球光驱产能、产量、产能利用率及发展趋势（2021-2032）&amp;（千件）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全球光驱产量、需求量及发展趋势（2021-2032）&amp;（千件）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中国光驱产能、产量、产能利用率及发展趋势（2021-2032）&amp;（千件）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中国光驱产量、市场需求量及发展趋势（2021-2032）&amp;（千件）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全球市场光驱市场规模：2021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全球市场光驱价格趋势（2021-2032）&amp;（元/件）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全球主要地区光驱销售收入（2021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全球主要地区光驱销售收入市场份额（2021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中东市场光驱销量及增长率（2021-2032）&amp;（千件）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中东市场光驱收入及增长率（2021-2032）&amp;（万元）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全球不同产品类型光驱价格走势（2021-2032）&amp;（元/件）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全球不同应用光驱价格走势（2021-2032）&amp;（元/件）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光驱中国企业SWOT分析</w:t>
      </w:r>
      <w:r>
        <w:rPr>
          <w:rFonts w:hint="eastAsia"/>
        </w:rPr>
        <w:br/>
      </w:r>
      <w:r>
        <w:rPr>
          <w:rFonts w:hint="eastAsia"/>
        </w:rPr>
        <w:t>　　图 42： 光驱产业链</w:t>
      </w:r>
      <w:r>
        <w:rPr>
          <w:rFonts w:hint="eastAsia"/>
        </w:rPr>
        <w:br/>
      </w:r>
      <w:r>
        <w:rPr>
          <w:rFonts w:hint="eastAsia"/>
        </w:rPr>
        <w:t>　　图 43： 光驱行业采购模式分析</w:t>
      </w:r>
      <w:r>
        <w:rPr>
          <w:rFonts w:hint="eastAsia"/>
        </w:rPr>
        <w:br/>
      </w:r>
      <w:r>
        <w:rPr>
          <w:rFonts w:hint="eastAsia"/>
        </w:rPr>
        <w:t>　　图 44： 光驱行业生产模式</w:t>
      </w:r>
      <w:r>
        <w:rPr>
          <w:rFonts w:hint="eastAsia"/>
        </w:rPr>
        <w:br/>
      </w:r>
      <w:r>
        <w:rPr>
          <w:rFonts w:hint="eastAsia"/>
        </w:rPr>
        <w:t>　　图 45： 光驱行业销售模式分析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47da611014566" w:history="1">
        <w:r>
          <w:rPr>
            <w:rStyle w:val="Hyperlink"/>
          </w:rPr>
          <w:t>2026-2032年全球与中国光驱行业市场调研及前景趋势分析报告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47da611014566" w:history="1">
        <w:r>
          <w:rPr>
            <w:rStyle w:val="Hyperlink"/>
          </w:rPr>
          <w:t>https://www.20087.com/6/36/GuangQuDeFaZhanQianJing.html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热点：DVD光驱、光驱读不出光盘怎么办、dvdrw光驱、光驱弹不出来的原因及解决方法、光驱驱动、光驱不读盘的原因及解决办法、光驱改固态硬盘、光驱图片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f299af464b0a" w:history="1">
      <w:r>
        <w:rPr>
          <w:rStyle w:val="Hyperlink"/>
        </w:rPr>
        <w:t>2026-2032年全球与中国光驱行业市场调研及前景趋势分析报告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gQuDeFaZhanQianJing.html" TargetMode="External" Id="R66847da6110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gQuDeFaZhanQianJing.html" TargetMode="External" Id="Re1cdf299af46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2026-01-01T06:18:42Z</dcterms:created>
  <dcterms:modified xsi:type="dcterms:W3CDTF">2026-01-01T07:18:42Z</dcterms:modified>
  <dc:subject>2026-2032年全球与中国光驱行业市场调研及前景趋势分析报告</dc:subject>
  <dc:title>2026-2032年全球与中国光驱行业市场调研及前景趋势分析报告</dc:title>
  <cp:keywords>2026-2032年全球与中国光驱行业市场调研及前景趋势分析报告</cp:keywords>
  <dc:description>2026-2032年全球与中国光驱行业市场调研及前景趋势分析报告</dc:description>
</cp:coreProperties>
</file>