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c0dc865a6447b" w:history="1">
              <w:r>
                <w:rPr>
                  <w:rStyle w:val="Hyperlink"/>
                </w:rPr>
                <w:t>中国可见光通信服务市场研究与趋势分析报告（2025-2031年）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c0dc865a6447b" w:history="1">
              <w:r>
                <w:rPr>
                  <w:rStyle w:val="Hyperlink"/>
                </w:rPr>
                <w:t>中国可见光通信服务市场研究与趋势分析报告（2025-2031年）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c0dc865a6447b" w:history="1">
                <w:r>
                  <w:rPr>
                    <w:rStyle w:val="Hyperlink"/>
                  </w:rPr>
                  <w:t>https://www.20087.com/6/26/KeJianGuangTongXinFuWuDeQianJingQuShi.html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通信（VLC）是一种利用可见光谱进行数据传输的无线通信技术，可在照明和通信之间实现双重功能。VLC技术利用LED灯的快速开关特性来编码和传输信息，为室内无线网络提供了一种安全、高带宽的解决方案。随着物联网和智能家居的发展，VLC技术因其低干扰、高安全性等优点而受到关注。</w:t>
      </w:r>
      <w:r>
        <w:rPr>
          <w:rFonts w:hint="eastAsia"/>
        </w:rPr>
        <w:br/>
      </w:r>
      <w:r>
        <w:rPr>
          <w:rFonts w:hint="eastAsia"/>
        </w:rPr>
        <w:t>　　未来，可见光通信服务将朝着集成化和标准化方向发展。集成化意味着VLC技术将与现有的Wi-Fi和蓝牙等无线通信技术融合，形成混合网络，提供无缝的连接体验。标准化则是指建立统一的VLC通信协议，以促进不同厂商设备间的兼容性和互操作性，加速技术的商业化进程。此外，VLC技术在智能交通、医疗健康和工业自动化等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c0dc865a6447b" w:history="1">
        <w:r>
          <w:rPr>
            <w:rStyle w:val="Hyperlink"/>
          </w:rPr>
          <w:t>中国可见光通信服务市场研究与趋势分析报告（2025-2031年）</w:t>
        </w:r>
      </w:hyperlink>
      <w:r>
        <w:rPr>
          <w:rFonts w:hint="eastAsia"/>
        </w:rPr>
        <w:t>》基于权威机构及相关协会等渠道的数据，结合可见光通信服务行业发展的宏观环境和微观实践，从多维度对可见光通信服务行业进行了深入调研与分析。报告内容严谨、数据翔实，辅以大量直观图表，旨在帮助可见光通信服务企业精准把握行业动态，科学制定发展战略与投资策略。本报告是可见光通信服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可见光通信服务产业概述</w:t>
      </w:r>
      <w:r>
        <w:rPr>
          <w:rFonts w:hint="eastAsia"/>
        </w:rPr>
        <w:br/>
      </w:r>
      <w:r>
        <w:rPr>
          <w:rFonts w:hint="eastAsia"/>
        </w:rPr>
        <w:t>　　第一节 可见光通信服务定义</w:t>
      </w:r>
      <w:r>
        <w:rPr>
          <w:rFonts w:hint="eastAsia"/>
        </w:rPr>
        <w:br/>
      </w:r>
      <w:r>
        <w:rPr>
          <w:rFonts w:hint="eastAsia"/>
        </w:rPr>
        <w:t>　　第二节 可见光通信服务行业特点</w:t>
      </w:r>
      <w:r>
        <w:rPr>
          <w:rFonts w:hint="eastAsia"/>
        </w:rPr>
        <w:br/>
      </w:r>
      <w:r>
        <w:rPr>
          <w:rFonts w:hint="eastAsia"/>
        </w:rPr>
        <w:t>　　第三节 可见光通信服务产业链分析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2024-2025年中国可见光通信服务行业运行环境分析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中国可见光通信服务运行经济环境分析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中国可见光通信服务产业政策环境分析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一、可见光通信服务行业监管体制</w:t>
      </w:r>
      <w:r>
        <w:rPr>
          <w:rFonts w:hint="eastAsia"/>
        </w:rPr>
        <w:br/>
      </w:r>
      <w:r>
        <w:rPr>
          <w:rFonts w:hint="eastAsia"/>
        </w:rPr>
        <w:t>　　　　二、可见光通信服务行业主要法规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三、主要可见光通信服务产业政策</w:t>
      </w:r>
      <w:r>
        <w:rPr>
          <w:rFonts w:hint="eastAsia"/>
        </w:rPr>
        <w:br/>
      </w:r>
      <w:r>
        <w:rPr>
          <w:rFonts w:hint="eastAsia"/>
        </w:rPr>
        <w:t>　　第三节 中国可见光通信服务产业社会环境分析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国外可见光通信服务行业发展态势分析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国外可见光通信服务市场发展现状分析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国外主要国家可见光通信服务市场现状</w:t>
      </w:r>
      <w:r>
        <w:rPr>
          <w:rFonts w:hint="eastAsia"/>
        </w:rPr>
        <w:br/>
      </w:r>
      <w:r>
        <w:rPr>
          <w:rFonts w:hint="eastAsia"/>
        </w:rPr>
        <w:t>　　第三节 国外可见光通信服务行业发展趋势预测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中国可见光通信服务行业市场分析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2019-2024年中国可见光通信服务行业规模情况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2019-2024年中国可见光通信服务市场规模情况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2019-2024年中国可见光通信服务行业盈利情况分析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2019-2024年中国可见光通信服务市场需求状况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2019-2024年中国可见光通信服务行业市场供给状况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2019-2024年可见光通信服务行业市场供需平衡状况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中国重点地区可见光通信服务行业市场调研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重点地区（一）可见光通信服务市场调研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重点地区（二）可见光通信服务市场调研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重点地区（三）可见光通信服务市场调研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重点地区（四）可见光通信服务市场调研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重点地区（五）可见光通信服务市场调研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中国可见光通信服务行业价格走势及影响因素分析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国内可见光通信服务行业价格回顾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国内可见光通信服务行业价格走势预测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国内可见光通信服务行业价格影响因素分析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中国可见光通信服务行业客户调研</w:t>
      </w:r>
      <w:r>
        <w:rPr>
          <w:rFonts w:hint="eastAsia"/>
        </w:rPr>
        <w:br/>
      </w:r>
      <w:r>
        <w:rPr>
          <w:rFonts w:hint="eastAsia"/>
        </w:rPr>
        <w:t>　　　　一、可见光通信服务行业客户偏好调查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二、客户对可见光通信服务品牌的首要认知渠道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三、可见光通信服务品牌忠诚度调查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四、可见光通信服务行业客户消费理念调研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中国可见光通信服务行业竞争格局分析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2025年可见光通信服务行业集中度分析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一、可见光通信服务市场集中度分析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二、可见光通信服务企业集中度分析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2024-2025年可见光通信服务行业竞争格局分析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一、可见光通信服务行业竞争策略分析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二、可见光通信服务行业竞争格局展望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三、我国可见光通信服务市场竞争趋势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可见光通信服务行业重点企业发展调研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可见光通信服务行业企业经营策略研究分析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可见光通信服务企业多样化经营策略分析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一、可见光通信服务企业多样化经营情况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二、现行可见光通信服务行业多样化经营的方向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大型可见光通信服务企业集团未来发展策略分析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对中小可见光通信服务企业生产经营的建议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可见光通信服务行业投资风险与控制策略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可见光通信服务行业SWOT模型分析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一、可见光通信服务行业优势分析</w:t>
      </w:r>
      <w:r>
        <w:rPr>
          <w:rFonts w:hint="eastAsia"/>
        </w:rPr>
        <w:br/>
      </w:r>
      <w:r>
        <w:rPr>
          <w:rFonts w:hint="eastAsia"/>
        </w:rPr>
        <w:t>　　　　二、可见光通信服务行业劣势分析</w:t>
      </w:r>
      <w:r>
        <w:rPr>
          <w:rFonts w:hint="eastAsia"/>
        </w:rPr>
        <w:br/>
      </w:r>
      <w:r>
        <w:rPr>
          <w:rFonts w:hint="eastAsia"/>
        </w:rPr>
        <w:t>　　　　三、可见光通信服务行业机会分析</w:t>
      </w:r>
      <w:r>
        <w:rPr>
          <w:rFonts w:hint="eastAsia"/>
        </w:rPr>
        <w:br/>
      </w:r>
      <w:r>
        <w:rPr>
          <w:rFonts w:hint="eastAsia"/>
        </w:rPr>
        <w:t>　　　　四、可见光通信服务行业风险分析</w:t>
      </w:r>
      <w:r>
        <w:rPr>
          <w:rFonts w:hint="eastAsia"/>
        </w:rPr>
        <w:br/>
      </w:r>
      <w:r>
        <w:rPr>
          <w:rFonts w:hint="eastAsia"/>
        </w:rPr>
        <w:t>　　第二节 可见光通信服务行业投资风险及控制策略分析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一、可见光通信服务市场风险及控制策略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二、可见光通信服务行业政策风险及控制策略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三、可见光通信服务行业经营风险及控制策略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四、可见光通信服务同业竞争风险及控制策略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五、可见光通信服务行业其他风险及控制策略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2025-2031年中国可见光通信服务行业投资潜力及发展趋势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2025-2031年可见光通信服务行业投资潜力分析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一、可见光通信服务行业重点可投资领域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二、可见光通信服务行业目标市场需求潜力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三、可见光通信服务行业投资潜力综合评判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[-中-智-林-]2025-2031年中国可见光通信服务行业发展趋势分析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一、2025年可见光通信服务市场前景分析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二、2025年可见光通信服务发展趋势预测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三、2025-2031年我国可见光通信服务行业发展剖析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五、未来可见光通信服务行业发展变局剖析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可见光通信服务行业历程</w:t>
      </w:r>
      <w:r>
        <w:rPr>
          <w:rFonts w:hint="eastAsia"/>
        </w:rPr>
        <w:br/>
      </w:r>
      <w:r>
        <w:rPr>
          <w:rFonts w:hint="eastAsia"/>
        </w:rPr>
        <w:t>　　图表 可见光通信服务行业生命周期</w:t>
      </w:r>
      <w:r>
        <w:rPr>
          <w:rFonts w:hint="eastAsia"/>
        </w:rPr>
        <w:br/>
      </w:r>
      <w:r>
        <w:rPr>
          <w:rFonts w:hint="eastAsia"/>
        </w:rPr>
        <w:t>　　图表 可见光通信服务行业产业链分析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2019-2024年可见光通信服务行业市场容量分析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2025年中国可见光通信服务行业需求领域分布格局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2025年中国可见光通信服务进口国家及地区分析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2025年中国可见光通信服务出口国家及地区分析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2019-2024年中国可见光通信服务行业企业平均规模情况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**地区可见光通信服务市场规模及增长情况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**地区可见光通信服务行业市场需求情况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可见光通信服务重点企业（三）成长能力情况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2025-2031年中国可见光通信服务行业产能预测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2025-2031年中国可见光通信服务行业产量预测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2025-2031年中国可见光通信服务市场需求量预测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2025-2031年中国可见光通信服务行业供需平衡预测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2025-2031年中国可见光通信服务行业市场容量预测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2025-2031年中国可见光通信服务行业市场规模预测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2025-2031年中国可见光通信服务市场前景分析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2025-2031年中国可见光通信服务行业发展趋势预测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c0dc865a6447b" w:history="1">
        <w:r>
          <w:rPr>
            <w:rStyle w:val="Hyperlink"/>
          </w:rPr>
          <w:t>中国可见光通信服务市场研究与趋势分析报告（2025-2031年）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c0dc865a6447b" w:history="1">
        <w:r>
          <w:rPr>
            <w:rStyle w:val="Hyperlink"/>
          </w:rPr>
          <w:t>https://www.20087.com/6/26/KeJianGuangTongXinFuWuDeQianJingQuShi.html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热点：可见光通信服务包括、可见光通信lifi、可见光通信标准、可见光光通信、可见光通信的工作原理和优缺点?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cc3e8062f4d7a" w:history="1">
      <w:r>
        <w:rPr>
          <w:rStyle w:val="Hyperlink"/>
        </w:rPr>
        <w:t>中国可见光通信服务市场研究与趋势分析报告（2025-2031年）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eJianGuangTongXinFuWuDeQianJingQuShi.html" TargetMode="External" Id="R852c0dc865a6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eJianGuangTongXinFuWuDeQianJingQuShi.html" TargetMode="External" Id="R38fcc3e8062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2025-01-07T23:54:00Z</dcterms:created>
  <dcterms:modified xsi:type="dcterms:W3CDTF">2025-01-08T00:54:00Z</dcterms:modified>
  <dc:subject>中国可见光通信服务市场研究与趋势分析报告（2025-2031年）</dc:subject>
  <dc:title>中国可见光通信服务市场研究与趋势分析报告（2025-2031年）</dc:title>
  <cp:keywords>中国可见光通信服务市场研究与趋势分析报告（2025-2031年）</cp:keywords>
  <dc:description>中国可见光通信服务市场研究与趋势分析报告（2025-2031年）</dc:description>
</cp:coreProperties>
</file>