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5edef6fb24a42" w:history="1">
              <w:r>
                <w:rPr>
                  <w:rStyle w:val="Hyperlink"/>
                </w:rPr>
                <w:t>中国机顶盒行业现状调研与发展趋势分析报告（2025-2031年）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5edef6fb24a42" w:history="1">
              <w:r>
                <w:rPr>
                  <w:rStyle w:val="Hyperlink"/>
                </w:rPr>
                <w:t>中国机顶盒行业现状调研与发展趋势分析报告（2025-2031年）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5edef6fb24a42" w:history="1">
                <w:r>
                  <w:rPr>
                    <w:rStyle w:val="Hyperlink"/>
                  </w:rPr>
                  <w:t>https://www.20087.com/6/36/JiDingHeHangYeFenXiBaoGao.html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作为连接电视和互联网内容的桥梁，近年来经历了从传统有线电视接收器向智能多媒体中心的转变。随着流媒体服务的普及和消费者对个性化内容的需求增加，智能机顶盒配备了强大的处理能力和丰富的应用程序，如Netflix、YouTube和游戏平台。同时，语音控制和智能家居集成的加入，增强了机顶盒的互动性和功能多样性。</w:t>
      </w:r>
      <w:r>
        <w:rPr>
          <w:rFonts w:hint="eastAsia"/>
        </w:rPr>
        <w:br/>
      </w:r>
      <w:r>
        <w:rPr>
          <w:rFonts w:hint="eastAsia"/>
        </w:rPr>
        <w:t>　　未来，机顶盒行业的发展将更加注重智能化和内容聚合。一方面，人工智能和机器学习的应用，如个性化推荐算法和智能搜索，将提升用户体验。另一方面，多屏互动和云服务的集成，如跨设备同步观看和云存储，将使机顶盒成为家庭娱乐中心的核心。此外，5G和Wi-Fi 6等高速网络技术的普及，将推动机顶盒提供更流畅的高清和虚拟现实内容。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5edef6fb24a42" w:history="1">
        <w:r>
          <w:rPr>
            <w:rStyle w:val="Hyperlink"/>
          </w:rPr>
          <w:t>中国机顶盒行业现状调研与发展趋势分析报告（2025-2031年）</w:t>
        </w:r>
      </w:hyperlink>
      <w:r>
        <w:rPr>
          <w:rFonts w:hint="eastAsia"/>
        </w:rPr>
        <w:t>》基于多年监测调研数据，结合机顶盒行业现状与发展前景，全面分析了机顶盒市场需求、市场规模、产业链构成、价格机制以及机顶盒细分市场特性。机顶盒报告客观评估了市场前景，预测了发展趋势，深入分析了品牌竞争、市场集中度及机顶盒重点企业运营状况。同时，机顶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中国机顶盒行业发展环境</w:t>
      </w:r>
      <w:r>
        <w:rPr>
          <w:rFonts w:hint="eastAsia"/>
        </w:rPr>
        <w:br/>
      </w:r>
      <w:r>
        <w:rPr>
          <w:rFonts w:hint="eastAsia"/>
        </w:rPr>
        <w:t>　　第一节 机顶盒行业及属性分析</w:t>
      </w:r>
      <w:r>
        <w:rPr>
          <w:rFonts w:hint="eastAsia"/>
        </w:rPr>
        <w:br/>
      </w:r>
      <w:r>
        <w:rPr>
          <w:rFonts w:hint="eastAsia"/>
        </w:rPr>
        <w:t>　　　　一、机顶盒行业定义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四、机顶盒行业周期属性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机顶盒行业政策发展环境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二、机顶盒产业发展规划</w:t>
      </w:r>
      <w:r>
        <w:rPr>
          <w:rFonts w:hint="eastAsia"/>
        </w:rPr>
        <w:br/>
      </w:r>
      <w:r>
        <w:rPr>
          <w:rFonts w:hint="eastAsia"/>
        </w:rPr>
        <w:t>　　　　三、机顶盒行业标准政策</w:t>
      </w:r>
      <w:r>
        <w:rPr>
          <w:rFonts w:hint="eastAsia"/>
        </w:rPr>
        <w:br/>
      </w:r>
      <w:r>
        <w:rPr>
          <w:rFonts w:hint="eastAsia"/>
        </w:rPr>
        <w:t>　　　　四、机顶盒市场应用政策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中国机顶盒行业发展分析</w:t>
      </w:r>
      <w:r>
        <w:rPr>
          <w:rFonts w:hint="eastAsia"/>
        </w:rPr>
        <w:br/>
      </w:r>
      <w:r>
        <w:rPr>
          <w:rFonts w:hint="eastAsia"/>
        </w:rPr>
        <w:t>　　第一节 中国机顶盒行业的发展概况</w:t>
      </w:r>
      <w:r>
        <w:rPr>
          <w:rFonts w:hint="eastAsia"/>
        </w:rPr>
        <w:br/>
      </w:r>
      <w:r>
        <w:rPr>
          <w:rFonts w:hint="eastAsia"/>
        </w:rPr>
        <w:t>　　　　一、机顶盒行业对国民经济和社会发展的贡献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二、2025年中国机顶盒行业政策环境综述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2019-2024年中国机顶盒行业的发展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一、2019-2024年中国机顶盒行业的运行分析</w:t>
      </w:r>
      <w:r>
        <w:rPr>
          <w:rFonts w:hint="eastAsia"/>
        </w:rPr>
        <w:br/>
      </w:r>
      <w:r>
        <w:rPr>
          <w:rFonts w:hint="eastAsia"/>
        </w:rPr>
        <w:t>　　　　二、2025年机顶盒行业经济运行分析</w:t>
      </w:r>
      <w:r>
        <w:rPr>
          <w:rFonts w:hint="eastAsia"/>
        </w:rPr>
        <w:br/>
      </w:r>
      <w:r>
        <w:rPr>
          <w:rFonts w:hint="eastAsia"/>
        </w:rPr>
        <w:t>　　第三节 中国机顶盒行业发展存在的问题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一、中国机顶盒行业供需值得关注的问题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二、机顶盒行业发展亟需解决的问题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三、机顶盒工业的应急机制需要加强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四、机顶盒企业经营困境分析</w:t>
      </w:r>
      <w:r>
        <w:rPr>
          <w:rFonts w:hint="eastAsia"/>
        </w:rPr>
        <w:br/>
      </w:r>
      <w:r>
        <w:rPr>
          <w:rFonts w:hint="eastAsia"/>
        </w:rPr>
        <w:t>　　第四节 中国机顶盒行业的发展对策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中国机顶盒行业经济运行分析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2019-2024年中国机顶盒行业经济规模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一、2019-2024年机顶盒行业企业数量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二、2019-2024年机顶盒行业资产规模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三、2019-2024年机顶盒行业收入规模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四、2019-2024年机顶盒行业产值规模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五、2019-2024年机顶盒行业利润规模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2019-2024年中国机顶盒行业区域结构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2019-2024年中国机顶盒行业规模结构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2019-2024年中国机顶盒行业控股结构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中国机顶盒行业重点区域市场发展分析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五、2025-2031年机顶盒行业投资风险预测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五、2025-2031年机顶盒行业投资风险预测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五、2025-2031年机顶盒行业投资风险预测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五、2025-2031年机顶盒行业投资风险预测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中国机顶盒行业盈利现状</w:t>
      </w:r>
      <w:r>
        <w:rPr>
          <w:rFonts w:hint="eastAsia"/>
        </w:rPr>
        <w:br/>
      </w:r>
      <w:r>
        <w:rPr>
          <w:rFonts w:hint="eastAsia"/>
        </w:rPr>
        <w:t>　　第一节 中国机顶盒行业整体运行指标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一、2019-2024年机顶盒行业偿债能力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二、2019-2024年机顶盒行业发展能力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三、2019-2024年机顶盒行业经营能力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四、2019-2024年机顶盒行业盈利能力</w:t>
      </w:r>
      <w:r>
        <w:rPr>
          <w:rFonts w:hint="eastAsia"/>
        </w:rPr>
        <w:br/>
      </w:r>
      <w:r>
        <w:rPr>
          <w:rFonts w:hint="eastAsia"/>
        </w:rPr>
        <w:t>　　第二节 中国机顶盒行业成本分析</w:t>
      </w:r>
      <w:r>
        <w:rPr>
          <w:rFonts w:hint="eastAsia"/>
        </w:rPr>
        <w:br/>
      </w:r>
      <w:r>
        <w:rPr>
          <w:rFonts w:hint="eastAsia"/>
        </w:rPr>
        <w:t>　　第三节 中国机顶盒行业产销运存分析</w:t>
      </w:r>
      <w:r>
        <w:rPr>
          <w:rFonts w:hint="eastAsia"/>
        </w:rPr>
        <w:br/>
      </w:r>
      <w:r>
        <w:rPr>
          <w:rFonts w:hint="eastAsia"/>
        </w:rPr>
        <w:t>　　第四节 中国机顶盒行业整体盈利指标</w:t>
      </w:r>
      <w:r>
        <w:rPr>
          <w:rFonts w:hint="eastAsia"/>
        </w:rPr>
        <w:br/>
      </w:r>
      <w:r>
        <w:rPr>
          <w:rFonts w:hint="eastAsia"/>
        </w:rPr>
        <w:t>　　第五节 中国机顶盒行业盈利结构分析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机顶盒行业产品市场价格分析与预测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2019-2024年机顶盒行业产品市场价格回顾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2025年机顶盒行业产品市场价格现状分析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影响机顶盒行业产品市场价格因素分析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2025-2031年机顶盒行业产品市场价格走势预测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2019-2024年中国机顶盒行业进出口情况分析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一、2019-2024年中国机顶盒行业进口分析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二、2019-2024年中国机顶盒行业出口分析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2025-2031年中国机顶盒行业进出口情况预测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一、2025-2031年中国机顶盒行业进口预测分析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二、2025-2031年中国机顶盒行业出口预测分析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影响机顶盒行业进出口变化的主要原因分析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中国机顶盒行业重点企业竞争力分析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机顶盒企业（一）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三、机顶盒企业经营状况</w:t>
      </w:r>
      <w:r>
        <w:rPr>
          <w:rFonts w:hint="eastAsia"/>
        </w:rPr>
        <w:br/>
      </w:r>
      <w:r>
        <w:rPr>
          <w:rFonts w:hint="eastAsia"/>
        </w:rPr>
        <w:t>　　　　四、机顶盒企业发展策略</w:t>
      </w:r>
      <w:r>
        <w:rPr>
          <w:rFonts w:hint="eastAsia"/>
        </w:rPr>
        <w:br/>
      </w:r>
      <w:r>
        <w:rPr>
          <w:rFonts w:hint="eastAsia"/>
        </w:rPr>
        <w:t>　　第二节 机顶盒企业（二）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三、机顶盒企业经营状况</w:t>
      </w:r>
      <w:r>
        <w:rPr>
          <w:rFonts w:hint="eastAsia"/>
        </w:rPr>
        <w:br/>
      </w:r>
      <w:r>
        <w:rPr>
          <w:rFonts w:hint="eastAsia"/>
        </w:rPr>
        <w:t>　　　　四、机顶盒企业发展策略</w:t>
      </w:r>
      <w:r>
        <w:rPr>
          <w:rFonts w:hint="eastAsia"/>
        </w:rPr>
        <w:br/>
      </w:r>
      <w:r>
        <w:rPr>
          <w:rFonts w:hint="eastAsia"/>
        </w:rPr>
        <w:t>　　第三节 机顶盒企业（三）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三、机顶盒企业经营状况</w:t>
      </w:r>
      <w:r>
        <w:rPr>
          <w:rFonts w:hint="eastAsia"/>
        </w:rPr>
        <w:br/>
      </w:r>
      <w:r>
        <w:rPr>
          <w:rFonts w:hint="eastAsia"/>
        </w:rPr>
        <w:t>　　　　四、机顶盒企业发展策略</w:t>
      </w:r>
      <w:r>
        <w:rPr>
          <w:rFonts w:hint="eastAsia"/>
        </w:rPr>
        <w:br/>
      </w:r>
      <w:r>
        <w:rPr>
          <w:rFonts w:hint="eastAsia"/>
        </w:rPr>
        <w:t>　　第四节 机顶盒企业（四）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三、机顶盒企业经营状况</w:t>
      </w:r>
      <w:r>
        <w:rPr>
          <w:rFonts w:hint="eastAsia"/>
        </w:rPr>
        <w:br/>
      </w:r>
      <w:r>
        <w:rPr>
          <w:rFonts w:hint="eastAsia"/>
        </w:rPr>
        <w:t>　　　　四、机顶盒企业发展策略</w:t>
      </w:r>
      <w:r>
        <w:rPr>
          <w:rFonts w:hint="eastAsia"/>
        </w:rPr>
        <w:br/>
      </w:r>
      <w:r>
        <w:rPr>
          <w:rFonts w:hint="eastAsia"/>
        </w:rPr>
        <w:t>　　第五节 机顶盒企业（五）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三、机顶盒企业经营状况</w:t>
      </w:r>
      <w:r>
        <w:rPr>
          <w:rFonts w:hint="eastAsia"/>
        </w:rPr>
        <w:br/>
      </w:r>
      <w:r>
        <w:rPr>
          <w:rFonts w:hint="eastAsia"/>
        </w:rPr>
        <w:t>　　　　四、机顶盒企业发展策略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中国机顶盒行业投资状况分析</w:t>
      </w:r>
      <w:r>
        <w:rPr>
          <w:rFonts w:hint="eastAsia"/>
        </w:rPr>
        <w:br/>
      </w:r>
      <w:r>
        <w:rPr>
          <w:rFonts w:hint="eastAsia"/>
        </w:rPr>
        <w:t>　　第一节 机顶盒行业投资优劣势分析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机顶盒行业投资概述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一、2019-2024年机顶盒行业投资规模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二、2019-2024年机顶盒行业投资结构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三、2019-2024年机顶盒行业投资增速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四、2019-2024年机顶盒行业投资地区</w:t>
      </w:r>
      <w:r>
        <w:rPr>
          <w:rFonts w:hint="eastAsia"/>
        </w:rPr>
        <w:br/>
      </w:r>
      <w:r>
        <w:rPr>
          <w:rFonts w:hint="eastAsia"/>
        </w:rPr>
        <w:t>　　第三节 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一、机顶盒行业投资项目分析</w:t>
      </w:r>
      <w:r>
        <w:rPr>
          <w:rFonts w:hint="eastAsia"/>
        </w:rPr>
        <w:br/>
      </w:r>
      <w:r>
        <w:rPr>
          <w:rFonts w:hint="eastAsia"/>
        </w:rPr>
        <w:t>　　　　二、机顶盒行业细分行业投资机会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五、机顶盒行业投资新方向</w:t>
      </w:r>
      <w:r>
        <w:rPr>
          <w:rFonts w:hint="eastAsia"/>
        </w:rPr>
        <w:br/>
      </w:r>
      <w:r>
        <w:rPr>
          <w:rFonts w:hint="eastAsia"/>
        </w:rPr>
        <w:t>　　第四节 机顶盒行业投资前景分析</w:t>
      </w:r>
      <w:r>
        <w:rPr>
          <w:rFonts w:hint="eastAsia"/>
        </w:rPr>
        <w:br/>
      </w:r>
      <w:r>
        <w:rPr>
          <w:rFonts w:hint="eastAsia"/>
        </w:rPr>
        <w:t>　　　　一、机顶盒行业市场发展前景分析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二、机顶盒行业市场蕴藏的商机</w:t>
      </w:r>
      <w:r>
        <w:rPr>
          <w:rFonts w:hint="eastAsia"/>
        </w:rPr>
        <w:br/>
      </w:r>
      <w:r>
        <w:rPr>
          <w:rFonts w:hint="eastAsia"/>
        </w:rPr>
        <w:t>　　　　三、机顶盒行业金融危机下的发展前景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四、2025-2031年机顶盒行业市场面临的发展商机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中国机顶盒行业发展趋势与规划建议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中国机顶盒市场趋势预测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一、2019-2024年中国机顶盒市场趋势总结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二、2025-2031年中国机顶盒行业发展趋势分析</w:t>
      </w:r>
      <w:r>
        <w:rPr>
          <w:rFonts w:hint="eastAsia"/>
        </w:rPr>
        <w:br/>
      </w:r>
      <w:r>
        <w:rPr>
          <w:rFonts w:hint="eastAsia"/>
        </w:rPr>
        <w:t>　　第二节 中国机顶盒市场供给趋势预测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一、2025-2031年机顶盒行业产品技术趋势分析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二、2025-2031年机顶盒行业产量预测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三、2025-2031年机顶盒行业市场供给量预测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中国机顶盒市场需求趋势预测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一、2025-2031年机顶盒市场需求热点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二、2025-2031年机顶盒行业国内消费预测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三、2025-2031年机顶盒行业国内价格预测</w:t>
      </w:r>
      <w:r>
        <w:rPr>
          <w:rFonts w:hint="eastAsia"/>
        </w:rPr>
        <w:br/>
      </w:r>
      <w:r>
        <w:rPr>
          <w:rFonts w:hint="eastAsia"/>
        </w:rPr>
        <w:t>　　第四节 中国机顶盒行业发展规划建议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中国机顶盒行业企业发展策略建议</w:t>
      </w:r>
      <w:r>
        <w:rPr>
          <w:rFonts w:hint="eastAsia"/>
        </w:rPr>
        <w:br/>
      </w:r>
      <w:r>
        <w:rPr>
          <w:rFonts w:hint="eastAsia"/>
        </w:rPr>
        <w:t>　　第一节 机顶盒市场策略分析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机顶盒销售策略分析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提高机顶盒行业企业竞争力的建议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一、提高中国机顶盒企业核心竞争力的对策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二、机顶盒企业提升竞争力的主要方向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三、机顶盒企业核心竞争力的因素及提升途径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四、提高机顶盒的策略</w:t>
      </w:r>
      <w:r>
        <w:rPr>
          <w:rFonts w:hint="eastAsia"/>
        </w:rPr>
        <w:br/>
      </w:r>
      <w:r>
        <w:rPr>
          <w:rFonts w:hint="eastAsia"/>
        </w:rPr>
        <w:t>　　第四节 中智林　对中国机顶盒品牌的战略思考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一、机顶盒行业实施品牌战略的意义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二、机顶盒行业企业品牌的现状分析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三、机顶盒行业企业的品牌战略</w:t>
      </w:r>
      <w:r>
        <w:rPr>
          <w:rFonts w:hint="eastAsia"/>
        </w:rPr>
        <w:br/>
      </w:r>
      <w:r>
        <w:rPr>
          <w:rFonts w:hint="eastAsia"/>
        </w:rPr>
        <w:t>　　　　四、机顶盒行业品牌战略管理的策略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机顶盒行业研究结论及建议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5edef6fb24a42" w:history="1">
        <w:r>
          <w:rPr>
            <w:rStyle w:val="Hyperlink"/>
          </w:rPr>
          <w:t>中国机顶盒行业现状调研与发展趋势分析报告（2025-2031年）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5edef6fb24a42" w:history="1">
        <w:r>
          <w:rPr>
            <w:rStyle w:val="Hyperlink"/>
          </w:rPr>
          <w:t>https://www.20087.com/6/36/JiDingHeHangYeFenXiBaoGao.html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有必要装吗、机顶盒是什么、机顶盒闪红灯是怎么回事、机顶盒哪个牌子好用、机顶盒要每个月交钱吗、机顶盒亮红灯怎么回事、中国移动宽带电视机顶盒、机顶盒怎么看直播电视、家里只有wifi怎么看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c6838e67d4d8d" w:history="1">
      <w:r>
        <w:rPr>
          <w:rStyle w:val="Hyperlink"/>
        </w:rPr>
        <w:t>中国机顶盒行业现状调研与发展趋势分析报告（2025-2031年）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DingHeHangYeFenXiBaoGao.html" TargetMode="External" Id="Raea5edef6fb2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DingHeHangYeFenXiBaoGao.html" TargetMode="External" Id="R947c6838e67d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2024-11-13T06:05:00Z</dcterms:created>
  <dcterms:modified xsi:type="dcterms:W3CDTF">2024-11-13T07:05:00Z</dcterms:modified>
  <dc:subject>中国机顶盒行业现状调研与发展趋势分析报告（2025-2031年）</dc:subject>
  <dc:title>中国机顶盒行业现状调研与发展趋势分析报告（2025-2031年）</dc:title>
  <cp:keywords>中国机顶盒行业现状调研与发展趋势分析报告（2025-2031年）</cp:keywords>
  <dc:description>中国机顶盒行业现状调研与发展趋势分析报告（2025-2031年）</dc:description>
</cp:coreProperties>
</file>