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7fbefbaad4142" w:history="1">
              <w:r>
                <w:rPr>
                  <w:rStyle w:val="Hyperlink"/>
                </w:rPr>
                <w:t>2025-2031年中国知识产权授权行业分析与前景趋势报告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7fbefbaad4142" w:history="1">
              <w:r>
                <w:rPr>
                  <w:rStyle w:val="Hyperlink"/>
                </w:rPr>
                <w:t>2025-2031年中国知识产权授权行业分析与前景趋势报告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7fbefbaad4142" w:history="1">
                <w:r>
                  <w:rPr>
                    <w:rStyle w:val="Hyperlink"/>
                  </w:rPr>
                  <w:t>https://www.20087.com/6/76/ZhiShiChanQuanShouQuanHangYeFaZhanQuShi.html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授权是知识经济时代的核心商业模式之一，近年来在全球范围内展现出强劲的增长势头。随着创新活动的加速与知识产权保护意识的提升，越来越多的企业开始重视通过授权方式获取技术、品牌、专利等无形资产的价值。目前，知识产权授权市场呈现出多元化与国际化的特点，覆盖了科技、文化、教育等多个领域，形成了以跨国公司为主导，中小企业积极参与的市场格局。</w:t>
      </w:r>
      <w:r>
        <w:rPr>
          <w:rFonts w:hint="eastAsia"/>
        </w:rPr>
        <w:br/>
      </w:r>
      <w:r>
        <w:rPr>
          <w:rFonts w:hint="eastAsia"/>
        </w:rPr>
        <w:t>　　未来，知识产权授权市场将更加注重质量与效益。一方面，随着全球经济一体化进程的加快，跨境知识产权授权交易将更加频繁，促使企业加强知识产权战略布局，提升核心竞争力。另一方面，数字化转型将推动知识产权授权模式的创新，如区块链技术的应用，可以实现授权过程的透明化与自动化，降低交易成本，提高授权效率，为市场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7fbefbaad4142" w:history="1">
        <w:r>
          <w:rPr>
            <w:rStyle w:val="Hyperlink"/>
          </w:rPr>
          <w:t>2025-2031年中国知识产权授权行业分析与前景趋势报告</w:t>
        </w:r>
      </w:hyperlink>
      <w:r>
        <w:rPr>
          <w:rFonts w:hint="eastAsia"/>
        </w:rPr>
        <w:t>》系统分析了我国知识产权授权行业的市场规模、市场需求及价格动态，深入探讨了知识产权授权产业链结构与发展特点。报告对知识产权授权细分市场进行了详细剖析，基于科学数据预测了市场前景及未来发展趋势，同时聚焦知识产权授权重点企业，评估了品牌影响力、市场竞争力及行业集中度变化。通过专业分析与客观洞察，报告为投资者、产业链相关企业及政府决策部门提供了重要参考，是把握知识产权授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知识产权授权产业概述</w:t>
      </w:r>
      <w:r>
        <w:rPr>
          <w:rFonts w:hint="eastAsia"/>
        </w:rPr>
        <w:br/>
      </w:r>
      <w:r>
        <w:rPr>
          <w:rFonts w:hint="eastAsia"/>
        </w:rPr>
        <w:t>　　第一节 知识产权授权定义</w:t>
      </w:r>
      <w:r>
        <w:rPr>
          <w:rFonts w:hint="eastAsia"/>
        </w:rPr>
        <w:br/>
      </w:r>
      <w:r>
        <w:rPr>
          <w:rFonts w:hint="eastAsia"/>
        </w:rPr>
        <w:t>　　第二节 知识产权授权行业特点</w:t>
      </w:r>
      <w:r>
        <w:rPr>
          <w:rFonts w:hint="eastAsia"/>
        </w:rPr>
        <w:br/>
      </w:r>
      <w:r>
        <w:rPr>
          <w:rFonts w:hint="eastAsia"/>
        </w:rPr>
        <w:t>　　第三节 知识产权授权发展历程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2024-2025年中国知识产权授权行业发展环境分析</w:t>
      </w:r>
      <w:r>
        <w:rPr>
          <w:rFonts w:hint="eastAsia"/>
        </w:rPr>
        <w:br/>
      </w:r>
      <w:r>
        <w:rPr>
          <w:rFonts w:hint="eastAsia"/>
        </w:rPr>
        <w:t>　　第一节 知识产权授权行业经济环境分析</w:t>
      </w:r>
      <w:r>
        <w:rPr>
          <w:rFonts w:hint="eastAsia"/>
        </w:rPr>
        <w:br/>
      </w:r>
      <w:r>
        <w:rPr>
          <w:rFonts w:hint="eastAsia"/>
        </w:rPr>
        <w:t>　　第二节 知识产权授权行业政策环境分析</w:t>
      </w:r>
      <w:r>
        <w:rPr>
          <w:rFonts w:hint="eastAsia"/>
        </w:rPr>
        <w:br/>
      </w:r>
      <w:r>
        <w:rPr>
          <w:rFonts w:hint="eastAsia"/>
        </w:rPr>
        <w:t>　　　　一、知识产权授权行业政策影响分析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二、相关知识产权授权行业标准分析</w:t>
      </w:r>
      <w:r>
        <w:rPr>
          <w:rFonts w:hint="eastAsia"/>
        </w:rPr>
        <w:br/>
      </w:r>
      <w:r>
        <w:rPr>
          <w:rFonts w:hint="eastAsia"/>
        </w:rPr>
        <w:t>　　第三节 知识产权授权行业社会环境分析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2024-2025年知识产权授权行业技术发展现状及趋势分析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知识产权授权行业技术发展现状分析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国内外知识产权授权行业技术差异与原因</w:t>
      </w:r>
      <w:r>
        <w:rPr>
          <w:rFonts w:hint="eastAsia"/>
        </w:rPr>
        <w:br/>
      </w:r>
      <w:r>
        <w:rPr>
          <w:rFonts w:hint="eastAsia"/>
        </w:rPr>
        <w:t>　　第三节 知识产权授权行业技术发展方向、趋势预测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提升知识产权授权行业技术能力策略建议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全球知识产权授权行业发展态势分析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全球知识产权授权市场发展现状分析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国外主要国家、地区知识产权授权市场现状</w:t>
      </w:r>
      <w:r>
        <w:rPr>
          <w:rFonts w:hint="eastAsia"/>
        </w:rPr>
        <w:br/>
      </w:r>
      <w:r>
        <w:rPr>
          <w:rFonts w:hint="eastAsia"/>
        </w:rPr>
        <w:t>　　第三节 全球知识产权授权行业发展趋势预测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中国知识产权授权行业发展调研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2019-2024年中国知识产权授权行业规模情况</w:t>
      </w:r>
      <w:r>
        <w:rPr>
          <w:rFonts w:hint="eastAsia"/>
        </w:rPr>
        <w:br/>
      </w:r>
      <w:r>
        <w:rPr>
          <w:rFonts w:hint="eastAsia"/>
        </w:rPr>
        <w:t>　　　　一、知识产权授权行业市场规模状况</w:t>
      </w:r>
      <w:r>
        <w:rPr>
          <w:rFonts w:hint="eastAsia"/>
        </w:rPr>
        <w:br/>
      </w:r>
      <w:r>
        <w:rPr>
          <w:rFonts w:hint="eastAsia"/>
        </w:rPr>
        <w:t>　　　　二、知识产权授权行业单位规模状况</w:t>
      </w:r>
      <w:r>
        <w:rPr>
          <w:rFonts w:hint="eastAsia"/>
        </w:rPr>
        <w:br/>
      </w:r>
      <w:r>
        <w:rPr>
          <w:rFonts w:hint="eastAsia"/>
        </w:rPr>
        <w:t>　　　　三、知识产权授权行业人员规模状况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2019-2024年中国知识产权授权行业财务能力分析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一、知识产权授权行业盈利能力分析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二、知识产权授权行业偿债能力分析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三、知识产权授权行业营运能力分析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四、知识产权授权行业发展能力分析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2024-2025年中国知识产权授权行业热点动态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2025年中国知识产权授权行业面临的挑战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中国知识产权授权行业重点地区市场调研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**地区知识产权授权发展现状及趋势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**地区知识产权授权发展现状及趋势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**地区知识产权授权发展现状及趋势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**地区知识产权授权发展现状及趋势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中国知识产权授权行业价格走势及影响因素分析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国内知识产权授权行业价格回顾</w:t>
      </w:r>
      <w:r>
        <w:rPr>
          <w:rFonts w:hint="eastAsia"/>
        </w:rPr>
        <w:br/>
      </w:r>
      <w:r>
        <w:rPr>
          <w:rFonts w:hint="eastAsia"/>
        </w:rPr>
        <w:t>　　第二节 国内知识产权授权行业价格走势预测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国内知识产权授权行业价格影响因素分析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中国知识产权授权行业客户调研</w:t>
      </w:r>
      <w:r>
        <w:rPr>
          <w:rFonts w:hint="eastAsia"/>
        </w:rPr>
        <w:br/>
      </w:r>
      <w:r>
        <w:rPr>
          <w:rFonts w:hint="eastAsia"/>
        </w:rPr>
        <w:t>　　　　一、知识产权授权行业客户偏好调查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二、客户对知识产权授权品牌的首要认知渠道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三、知识产权授权品牌忠诚度调查</w:t>
      </w:r>
      <w:r>
        <w:rPr>
          <w:rFonts w:hint="eastAsia"/>
        </w:rPr>
        <w:br/>
      </w:r>
      <w:r>
        <w:rPr>
          <w:rFonts w:hint="eastAsia"/>
        </w:rPr>
        <w:t>　　　　四、知识产权授权行业客户消费理念调研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中国知识产权授权行业重点企业发展调研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中国知识产权授权行业竞争格局分析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2024-2025年知识产权授权行业集中度分析</w:t>
      </w:r>
      <w:r>
        <w:rPr>
          <w:rFonts w:hint="eastAsia"/>
        </w:rPr>
        <w:br/>
      </w:r>
      <w:r>
        <w:rPr>
          <w:rFonts w:hint="eastAsia"/>
        </w:rPr>
        <w:t>　　　　一、知识产权授权市场集中度分析</w:t>
      </w:r>
      <w:r>
        <w:rPr>
          <w:rFonts w:hint="eastAsia"/>
        </w:rPr>
        <w:br/>
      </w:r>
      <w:r>
        <w:rPr>
          <w:rFonts w:hint="eastAsia"/>
        </w:rPr>
        <w:t>　　　　二、知识产权授权企业集中度分析</w:t>
      </w:r>
      <w:r>
        <w:rPr>
          <w:rFonts w:hint="eastAsia"/>
        </w:rPr>
        <w:br/>
      </w:r>
      <w:r>
        <w:rPr>
          <w:rFonts w:hint="eastAsia"/>
        </w:rPr>
        <w:t>　　第二节 2025年知识产权授权行业竞争格局分析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一、知识产权授权行业竞争策略分析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二、知识产权授权行业竞争格局展望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三、我国知识产权授权市场竞争趋势</w:t>
      </w:r>
      <w:r>
        <w:rPr>
          <w:rFonts w:hint="eastAsia"/>
        </w:rPr>
        <w:br/>
      </w:r>
      <w:r>
        <w:rPr>
          <w:rFonts w:hint="eastAsia"/>
        </w:rPr>
        <w:t>　　第三节 知识产权授权行业兼并与重组整合分析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一、知识产权授权行业兼并与重组整合动态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二、知识产权授权行业兼并与重组整合发展趋势预测分析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知识产权授权行业投资风险及应对策略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知识产权授权行业SWOT模型分析</w:t>
      </w:r>
      <w:r>
        <w:rPr>
          <w:rFonts w:hint="eastAsia"/>
        </w:rPr>
        <w:br/>
      </w:r>
      <w:r>
        <w:rPr>
          <w:rFonts w:hint="eastAsia"/>
        </w:rPr>
        <w:t>　　　　一、知识产权授权行业优势分析</w:t>
      </w:r>
      <w:r>
        <w:rPr>
          <w:rFonts w:hint="eastAsia"/>
        </w:rPr>
        <w:br/>
      </w:r>
      <w:r>
        <w:rPr>
          <w:rFonts w:hint="eastAsia"/>
        </w:rPr>
        <w:t>　　　　二、知识产权授权行业劣势分析</w:t>
      </w:r>
      <w:r>
        <w:rPr>
          <w:rFonts w:hint="eastAsia"/>
        </w:rPr>
        <w:br/>
      </w:r>
      <w:r>
        <w:rPr>
          <w:rFonts w:hint="eastAsia"/>
        </w:rPr>
        <w:t>　　　　三、知识产权授权行业机会分析</w:t>
      </w:r>
      <w:r>
        <w:rPr>
          <w:rFonts w:hint="eastAsia"/>
        </w:rPr>
        <w:br/>
      </w:r>
      <w:r>
        <w:rPr>
          <w:rFonts w:hint="eastAsia"/>
        </w:rPr>
        <w:t>　　　　四、知识产权授权行业风险分析</w:t>
      </w:r>
      <w:r>
        <w:rPr>
          <w:rFonts w:hint="eastAsia"/>
        </w:rPr>
        <w:br/>
      </w:r>
      <w:r>
        <w:rPr>
          <w:rFonts w:hint="eastAsia"/>
        </w:rPr>
        <w:t>　　第二节 知识产权授权行业投资风险及控制策略分析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一、知识产权授权市场风险及控制策略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二、知识产权授权行业政策风险及控制策略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三、知识产权授权行业经营风险及控制策略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四、知识产权授权同业竞争风险及控制策略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五、知识产权授权行业其他风险及控制策略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2025-2031年中国知识产权授权市场预测及发展建议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2025-2031年中国知识产权授权市场预测分析</w:t>
      </w:r>
      <w:r>
        <w:rPr>
          <w:rFonts w:hint="eastAsia"/>
        </w:rPr>
        <w:br/>
      </w:r>
      <w:r>
        <w:rPr>
          <w:rFonts w:hint="eastAsia"/>
        </w:rPr>
        <w:t>　　　　一、中国知识产权授权市场前景分析</w:t>
      </w:r>
      <w:r>
        <w:rPr>
          <w:rFonts w:hint="eastAsia"/>
        </w:rPr>
        <w:br/>
      </w:r>
      <w:r>
        <w:rPr>
          <w:rFonts w:hint="eastAsia"/>
        </w:rPr>
        <w:t>　　　　二、中国知识产权授权发展趋势预测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2025-2031年中国知识产权授权企业发展策略建议</w:t>
      </w:r>
      <w:r>
        <w:rPr>
          <w:rFonts w:hint="eastAsia"/>
        </w:rPr>
        <w:br/>
      </w:r>
      <w:r>
        <w:rPr>
          <w:rFonts w:hint="eastAsia"/>
        </w:rPr>
        <w:t>　　　　一、知识产权授权企业融资策略</w:t>
      </w:r>
      <w:r>
        <w:rPr>
          <w:rFonts w:hint="eastAsia"/>
        </w:rPr>
        <w:br/>
      </w:r>
      <w:r>
        <w:rPr>
          <w:rFonts w:hint="eastAsia"/>
        </w:rPr>
        <w:t>　　　　二、知识产权授权企业人才策略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2025-2031年中国知识产权授权企业营销策略建议</w:t>
      </w:r>
      <w:r>
        <w:rPr>
          <w:rFonts w:hint="eastAsia"/>
        </w:rPr>
        <w:br/>
      </w:r>
      <w:r>
        <w:rPr>
          <w:rFonts w:hint="eastAsia"/>
        </w:rPr>
        <w:t>　　　　一、知识产权授权企业定位策略</w:t>
      </w:r>
      <w:r>
        <w:rPr>
          <w:rFonts w:hint="eastAsia"/>
        </w:rPr>
        <w:br/>
      </w:r>
      <w:r>
        <w:rPr>
          <w:rFonts w:hint="eastAsia"/>
        </w:rPr>
        <w:t>　　　　二、知识产权授权企业价格策略</w:t>
      </w:r>
      <w:r>
        <w:rPr>
          <w:rFonts w:hint="eastAsia"/>
        </w:rPr>
        <w:br/>
      </w:r>
      <w:r>
        <w:rPr>
          <w:rFonts w:hint="eastAsia"/>
        </w:rPr>
        <w:t>　　　　三、知识产权授权企业促销策略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中⋅智⋅林⋅：知识产权授权行业研究结论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知识产权授权介绍</w:t>
      </w:r>
      <w:r>
        <w:rPr>
          <w:rFonts w:hint="eastAsia"/>
        </w:rPr>
        <w:br/>
      </w:r>
      <w:r>
        <w:rPr>
          <w:rFonts w:hint="eastAsia"/>
        </w:rPr>
        <w:t>　　图表 知识产权授权图片</w:t>
      </w:r>
      <w:r>
        <w:rPr>
          <w:rFonts w:hint="eastAsia"/>
        </w:rPr>
        <w:br/>
      </w:r>
      <w:r>
        <w:rPr>
          <w:rFonts w:hint="eastAsia"/>
        </w:rPr>
        <w:t>　　图表 知识产权授权产业链调研</w:t>
      </w:r>
      <w:r>
        <w:rPr>
          <w:rFonts w:hint="eastAsia"/>
        </w:rPr>
        <w:br/>
      </w:r>
      <w:r>
        <w:rPr>
          <w:rFonts w:hint="eastAsia"/>
        </w:rPr>
        <w:t>　　图表 知识产权授权行业特点</w:t>
      </w:r>
      <w:r>
        <w:rPr>
          <w:rFonts w:hint="eastAsia"/>
        </w:rPr>
        <w:br/>
      </w:r>
      <w:r>
        <w:rPr>
          <w:rFonts w:hint="eastAsia"/>
        </w:rPr>
        <w:t>　　图表 知识产权授权政策</w:t>
      </w:r>
      <w:r>
        <w:rPr>
          <w:rFonts w:hint="eastAsia"/>
        </w:rPr>
        <w:br/>
      </w:r>
      <w:r>
        <w:rPr>
          <w:rFonts w:hint="eastAsia"/>
        </w:rPr>
        <w:t>　　图表 知识产权授权技术 标准</w:t>
      </w:r>
      <w:r>
        <w:rPr>
          <w:rFonts w:hint="eastAsia"/>
        </w:rPr>
        <w:br/>
      </w:r>
      <w:r>
        <w:rPr>
          <w:rFonts w:hint="eastAsia"/>
        </w:rPr>
        <w:t>　　图表 知识产权授权最新消息 动态</w:t>
      </w:r>
      <w:r>
        <w:rPr>
          <w:rFonts w:hint="eastAsia"/>
        </w:rPr>
        <w:br/>
      </w:r>
      <w:r>
        <w:rPr>
          <w:rFonts w:hint="eastAsia"/>
        </w:rPr>
        <w:t>　　图表 知识产权授权行业现状</w:t>
      </w:r>
      <w:r>
        <w:rPr>
          <w:rFonts w:hint="eastAsia"/>
        </w:rPr>
        <w:br/>
      </w:r>
      <w:r>
        <w:rPr>
          <w:rFonts w:hint="eastAsia"/>
        </w:rPr>
        <w:t>　　图表 2019-2024年知识产权授权行业市场容量统计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2019-2024年中国知识产权授权销售统计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2019-2024年中国知识产权授权利润总额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2019-2024年中国知识产权授权企业数量统计</w:t>
      </w:r>
      <w:r>
        <w:rPr>
          <w:rFonts w:hint="eastAsia"/>
        </w:rPr>
        <w:br/>
      </w:r>
      <w:r>
        <w:rPr>
          <w:rFonts w:hint="eastAsia"/>
        </w:rPr>
        <w:t>　　图表 2024年知识产权授权成本和利润分析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2019-2024年中国知识产权授权行业偿债能力分析</w:t>
      </w:r>
      <w:r>
        <w:rPr>
          <w:rFonts w:hint="eastAsia"/>
        </w:rPr>
        <w:br/>
      </w:r>
      <w:r>
        <w:rPr>
          <w:rFonts w:hint="eastAsia"/>
        </w:rPr>
        <w:t>　　图表 知识产权授权品牌分析</w:t>
      </w:r>
      <w:r>
        <w:rPr>
          <w:rFonts w:hint="eastAsia"/>
        </w:rPr>
        <w:br/>
      </w:r>
      <w:r>
        <w:rPr>
          <w:rFonts w:hint="eastAsia"/>
        </w:rPr>
        <w:t>　　图表 **地区知识产权授权市场规模</w:t>
      </w:r>
      <w:r>
        <w:rPr>
          <w:rFonts w:hint="eastAsia"/>
        </w:rPr>
        <w:br/>
      </w:r>
      <w:r>
        <w:rPr>
          <w:rFonts w:hint="eastAsia"/>
        </w:rPr>
        <w:t>　　图表 **地区知识产权授权行业市场需求</w:t>
      </w:r>
      <w:r>
        <w:rPr>
          <w:rFonts w:hint="eastAsia"/>
        </w:rPr>
        <w:br/>
      </w:r>
      <w:r>
        <w:rPr>
          <w:rFonts w:hint="eastAsia"/>
        </w:rPr>
        <w:t>　　图表 **地区知识产权授权市场调研</w:t>
      </w:r>
      <w:r>
        <w:rPr>
          <w:rFonts w:hint="eastAsia"/>
        </w:rPr>
        <w:br/>
      </w:r>
      <w:r>
        <w:rPr>
          <w:rFonts w:hint="eastAsia"/>
        </w:rPr>
        <w:t>　　图表 **地区知识产权授权行业市场需求分析</w:t>
      </w:r>
      <w:r>
        <w:rPr>
          <w:rFonts w:hint="eastAsia"/>
        </w:rPr>
        <w:br/>
      </w:r>
      <w:r>
        <w:rPr>
          <w:rFonts w:hint="eastAsia"/>
        </w:rPr>
        <w:t>　　图表 **地区知识产权授权市场规模</w:t>
      </w:r>
      <w:r>
        <w:rPr>
          <w:rFonts w:hint="eastAsia"/>
        </w:rPr>
        <w:br/>
      </w:r>
      <w:r>
        <w:rPr>
          <w:rFonts w:hint="eastAsia"/>
        </w:rPr>
        <w:t>　　图表 **地区知识产权授权行业市场需求</w:t>
      </w:r>
      <w:r>
        <w:rPr>
          <w:rFonts w:hint="eastAsia"/>
        </w:rPr>
        <w:br/>
      </w:r>
      <w:r>
        <w:rPr>
          <w:rFonts w:hint="eastAsia"/>
        </w:rPr>
        <w:t>　　图表 **地区知识产权授权市场调研</w:t>
      </w:r>
      <w:r>
        <w:rPr>
          <w:rFonts w:hint="eastAsia"/>
        </w:rPr>
        <w:br/>
      </w:r>
      <w:r>
        <w:rPr>
          <w:rFonts w:hint="eastAsia"/>
        </w:rPr>
        <w:t>　　图表 **地区知识产权授权市场需求分析</w:t>
      </w:r>
      <w:r>
        <w:rPr>
          <w:rFonts w:hint="eastAsia"/>
        </w:rPr>
        <w:br/>
      </w:r>
      <w:r>
        <w:rPr>
          <w:rFonts w:hint="eastAsia"/>
        </w:rPr>
        <w:t>　　图表 知识产权授权上游发展</w:t>
      </w:r>
      <w:r>
        <w:rPr>
          <w:rFonts w:hint="eastAsia"/>
        </w:rPr>
        <w:br/>
      </w:r>
      <w:r>
        <w:rPr>
          <w:rFonts w:hint="eastAsia"/>
        </w:rPr>
        <w:t>　　图表 知识产权授权下游发展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知识产权授权企业（一）概况</w:t>
      </w:r>
      <w:r>
        <w:rPr>
          <w:rFonts w:hint="eastAsia"/>
        </w:rPr>
        <w:br/>
      </w:r>
      <w:r>
        <w:rPr>
          <w:rFonts w:hint="eastAsia"/>
        </w:rPr>
        <w:t>　　图表 企业知识产权授权业务</w:t>
      </w:r>
      <w:r>
        <w:rPr>
          <w:rFonts w:hint="eastAsia"/>
        </w:rPr>
        <w:br/>
      </w:r>
      <w:r>
        <w:rPr>
          <w:rFonts w:hint="eastAsia"/>
        </w:rPr>
        <w:t>　　图表 知识产权授权企业（一）经营情况分析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知识产权授权企业（一）盈利能力情况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知识产权授权企业（二）简介</w:t>
      </w:r>
      <w:r>
        <w:rPr>
          <w:rFonts w:hint="eastAsia"/>
        </w:rPr>
        <w:br/>
      </w:r>
      <w:r>
        <w:rPr>
          <w:rFonts w:hint="eastAsia"/>
        </w:rPr>
        <w:t>　　图表 企业知识产权授权业务</w:t>
      </w:r>
      <w:r>
        <w:rPr>
          <w:rFonts w:hint="eastAsia"/>
        </w:rPr>
        <w:br/>
      </w:r>
      <w:r>
        <w:rPr>
          <w:rFonts w:hint="eastAsia"/>
        </w:rPr>
        <w:t>　　图表 知识产权授权企业（二）经营情况分析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知识产权授权企业（二）盈利能力情况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知识产权授权企业（三）概况</w:t>
      </w:r>
      <w:r>
        <w:rPr>
          <w:rFonts w:hint="eastAsia"/>
        </w:rPr>
        <w:br/>
      </w:r>
      <w:r>
        <w:rPr>
          <w:rFonts w:hint="eastAsia"/>
        </w:rPr>
        <w:t>　　图表 企业知识产权授权业务</w:t>
      </w:r>
      <w:r>
        <w:rPr>
          <w:rFonts w:hint="eastAsia"/>
        </w:rPr>
        <w:br/>
      </w:r>
      <w:r>
        <w:rPr>
          <w:rFonts w:hint="eastAsia"/>
        </w:rPr>
        <w:t>　　图表 知识产权授权企业（三）经营情况分析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知识产权授权企业（三）盈利能力情况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知识产权授权企业（四）简介</w:t>
      </w:r>
      <w:r>
        <w:rPr>
          <w:rFonts w:hint="eastAsia"/>
        </w:rPr>
        <w:br/>
      </w:r>
      <w:r>
        <w:rPr>
          <w:rFonts w:hint="eastAsia"/>
        </w:rPr>
        <w:t>　　图表 企业知识产权授权业务</w:t>
      </w:r>
      <w:r>
        <w:rPr>
          <w:rFonts w:hint="eastAsia"/>
        </w:rPr>
        <w:br/>
      </w:r>
      <w:r>
        <w:rPr>
          <w:rFonts w:hint="eastAsia"/>
        </w:rPr>
        <w:t>　　图表 知识产权授权企业（四）经营情况分析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知识产权授权企业（四）盈利能力情况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知识产权授权企业（四）成长能力情况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知识产权授权投资、并购情况</w:t>
      </w:r>
      <w:r>
        <w:rPr>
          <w:rFonts w:hint="eastAsia"/>
        </w:rPr>
        <w:br/>
      </w:r>
      <w:r>
        <w:rPr>
          <w:rFonts w:hint="eastAsia"/>
        </w:rPr>
        <w:t>　　图表 知识产权授权优势</w:t>
      </w:r>
      <w:r>
        <w:rPr>
          <w:rFonts w:hint="eastAsia"/>
        </w:rPr>
        <w:br/>
      </w:r>
      <w:r>
        <w:rPr>
          <w:rFonts w:hint="eastAsia"/>
        </w:rPr>
        <w:t>　　图表 知识产权授权劣势</w:t>
      </w:r>
      <w:r>
        <w:rPr>
          <w:rFonts w:hint="eastAsia"/>
        </w:rPr>
        <w:br/>
      </w:r>
      <w:r>
        <w:rPr>
          <w:rFonts w:hint="eastAsia"/>
        </w:rPr>
        <w:t>　　图表 知识产权授权机会</w:t>
      </w:r>
      <w:r>
        <w:rPr>
          <w:rFonts w:hint="eastAsia"/>
        </w:rPr>
        <w:br/>
      </w:r>
      <w:r>
        <w:rPr>
          <w:rFonts w:hint="eastAsia"/>
        </w:rPr>
        <w:t>　　图表 知识产权授权威胁</w:t>
      </w:r>
      <w:r>
        <w:rPr>
          <w:rFonts w:hint="eastAsia"/>
        </w:rPr>
        <w:br/>
      </w:r>
      <w:r>
        <w:rPr>
          <w:rFonts w:hint="eastAsia"/>
        </w:rPr>
        <w:t>　　图表 进入知识产权授权行业壁垒</w:t>
      </w:r>
      <w:r>
        <w:rPr>
          <w:rFonts w:hint="eastAsia"/>
        </w:rPr>
        <w:br/>
      </w:r>
      <w:r>
        <w:rPr>
          <w:rFonts w:hint="eastAsia"/>
        </w:rPr>
        <w:t>　　图表 知识产权授权发展有利因素</w:t>
      </w:r>
      <w:r>
        <w:rPr>
          <w:rFonts w:hint="eastAsia"/>
        </w:rPr>
        <w:br/>
      </w:r>
      <w:r>
        <w:rPr>
          <w:rFonts w:hint="eastAsia"/>
        </w:rPr>
        <w:t>　　图表 知识产权授权发展不利因素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2025-2031年中国知识产权授权行业信息化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2025-2031年中国知识产权授权行业市场容量预测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2025-2031年中国知识产权授权行业风险</w:t>
      </w:r>
      <w:r>
        <w:rPr>
          <w:rFonts w:hint="eastAsia"/>
        </w:rPr>
        <w:br/>
      </w:r>
      <w:r>
        <w:rPr>
          <w:rFonts w:hint="eastAsia"/>
        </w:rPr>
        <w:t>　　图表 2025-2031年中国知识产权授权市场前景分析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2025-2031年中国知识产权授权发展趋势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7fbefbaad4142" w:history="1">
        <w:r>
          <w:rPr>
            <w:rStyle w:val="Hyperlink"/>
          </w:rPr>
          <w:t>2025-2031年中国知识产权授权行业分析与前景趋势报告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7fbefbaad4142" w:history="1">
        <w:r>
          <w:rPr>
            <w:rStyle w:val="Hyperlink"/>
          </w:rPr>
          <w:t>https://www.20087.com/6/76/ZhiShiChanQuanShouQuanHangYeFaZhanQuShi.html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热点：国家知识产权专利网、知识产权授权协议范本、张雪峰怎么评价知识产权、知识产权授权费、知识产权硕士点院校、知识产权授权许可、版权查询系统、知识产权授权费需要交税吗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97c96814a474c" w:history="1">
      <w:r>
        <w:rPr>
          <w:rStyle w:val="Hyperlink"/>
        </w:rPr>
        <w:t>2025-2031年中国知识产权授权行业分析与前景趋势报告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ShiChanQuanShouQuanHangYeFaZhanQuShi.html" TargetMode="External" Id="Ra4d7fbefbaa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ShiChanQuanShouQuanHangYeFaZhanQuShi.html" TargetMode="External" Id="Refd97c96814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2025-03-05T05:06:00Z</dcterms:created>
  <dcterms:modified xsi:type="dcterms:W3CDTF">2025-03-05T06:06:00Z</dcterms:modified>
  <dc:subject>2025-2031年中国知识产权授权行业分析与前景趋势报告</dc:subject>
  <dc:title>2025-2031年中国知识产权授权行业分析与前景趋势报告</dc:title>
  <cp:keywords>2025-2031年中国知识产权授权行业分析与前景趋势报告</cp:keywords>
  <dc:description>2025-2031年中国知识产权授权行业分析与前景趋势报告</dc:description>
</cp:coreProperties>
</file>