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36b6126c84e3d" w:history="1">
              <w:r>
                <w:rPr>
                  <w:rStyle w:val="Hyperlink"/>
                </w:rPr>
                <w:t>2026-2032年全球与中国移印墨杯市场现状及前景趋势预测报告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36b6126c84e3d" w:history="1">
              <w:r>
                <w:rPr>
                  <w:rStyle w:val="Hyperlink"/>
                </w:rPr>
                <w:t>2026-2032年全球与中国移印墨杯市场现状及前景趋势预测报告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36b6126c84e3d" w:history="1">
                <w:r>
                  <w:rPr>
                    <w:rStyle w:val="Hyperlink"/>
                  </w:rPr>
                  <w:t>https://www.20087.com/6/16/YiYinMoBeiHangYeFaZhanQianJing.html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印墨杯是精密印刷工艺中的关键耗材，广泛应用于电子元件、医疗器械、玩具及化妆品包装等小面积曲面印刷场景。产品核心由陶瓷环、密封胶圈与储墨腔构成，依赖毛细作用稳定供墨，确保图案转移的一致性与清晰度。主流墨杯强调耐磨陶瓷表面光洁度、胶圈耐溶剂性及杯体结构密封性，以适配不同挥发速率的油墨体系。然而，在高速连续作业中，墨杯易受温度波动、油墨沉淀或胶圈老化影响，导致供墨不均、边缘晕染或漏墨问题。此外，传统墨杯清洗繁琐、溶剂消耗大，不符合绿色制造趋势。</w:t>
      </w:r>
      <w:r>
        <w:rPr>
          <w:rFonts w:hint="eastAsia"/>
        </w:rPr>
        <w:br/>
      </w:r>
      <w:r>
        <w:rPr>
          <w:rFonts w:hint="eastAsia"/>
        </w:rPr>
        <w:t>　　未来，移印墨杯将向智能化供墨与可持续材料方向突破。集成微型液位传感器与温控模块可实时调节油墨黏度与流量，保障长时间印刷稳定性；自清洁内壁涂层将减少溶剂使用与停机维护频次。在环保层面，生物基密封材料与可回收陶瓷复合结构将降低全生命周期环境负荷。设计上，快换式标准化接口将提升设备兼容性与更换效率。随着工业4.0推进，移印墨杯可能纳入印刷机数字孪生系统，实现状态预测与自动补墨联动。最终，移印墨杯将从被动供墨单元转型为高精度、低浪费的智能印刷执行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36b6126c84e3d" w:history="1">
        <w:r>
          <w:rPr>
            <w:rStyle w:val="Hyperlink"/>
          </w:rPr>
          <w:t>2026-2032年全球与中国移印墨杯市场现状及前景趋势预测报告</w:t>
        </w:r>
      </w:hyperlink>
      <w:r>
        <w:rPr>
          <w:rFonts w:hint="eastAsia"/>
        </w:rPr>
        <w:t>》从市场规模、需求变化及价格动态等维度，系统解析了移印墨杯行业的现状与发展趋势。报告深入分析了移印墨杯产业链各环节，科学预测了市场前景与技术发展方向，同时聚焦移印墨杯细分市场特点及重点企业的经营表现，揭示了移印墨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按产品类型细分，全球移印墨杯市场规模2020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60mm</w:t>
      </w:r>
      <w:r>
        <w:rPr>
          <w:rFonts w:hint="eastAsia"/>
        </w:rPr>
        <w:br/>
      </w:r>
      <w:r>
        <w:rPr>
          <w:rFonts w:hint="eastAsia"/>
        </w:rPr>
        <w:t>　　　　1.3.3 90mm</w:t>
      </w:r>
      <w:r>
        <w:rPr>
          <w:rFonts w:hint="eastAsia"/>
        </w:rPr>
        <w:br/>
      </w:r>
      <w:r>
        <w:rPr>
          <w:rFonts w:hint="eastAsia"/>
        </w:rPr>
        <w:t>　　　　1.3.4 120mm</w:t>
      </w:r>
      <w:r>
        <w:rPr>
          <w:rFonts w:hint="eastAsia"/>
        </w:rPr>
        <w:br/>
      </w:r>
      <w:r>
        <w:rPr>
          <w:rFonts w:hint="eastAsia"/>
        </w:rPr>
        <w:t>　　　　1.3.5 135mm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按应用细分，全球移印墨杯市场规模2020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移印墨杯行业发展总体概况</w:t>
      </w:r>
      <w:r>
        <w:rPr>
          <w:rFonts w:hint="eastAsia"/>
        </w:rPr>
        <w:br/>
      </w:r>
      <w:r>
        <w:rPr>
          <w:rFonts w:hint="eastAsia"/>
        </w:rPr>
        <w:t>　　　　1.5.2 移印墨杯行业发展主要特点</w:t>
      </w:r>
      <w:r>
        <w:rPr>
          <w:rFonts w:hint="eastAsia"/>
        </w:rPr>
        <w:br/>
      </w:r>
      <w:r>
        <w:rPr>
          <w:rFonts w:hint="eastAsia"/>
        </w:rPr>
        <w:t>　　　　1.5.3 移印墨杯行业发展影响因素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移印墨杯有利因素</w:t>
      </w:r>
      <w:r>
        <w:rPr>
          <w:rFonts w:hint="eastAsia"/>
        </w:rPr>
        <w:br/>
      </w:r>
      <w:r>
        <w:rPr>
          <w:rFonts w:hint="eastAsia"/>
        </w:rPr>
        <w:t>　　　　1.5.3 .2 移印墨杯不利因素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全球市场，近三年移印墨杯主要企业占有率及排名（按销量）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移印墨杯主要企业在国际市场占有率（按销量，2022-2025）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2024年移印墨杯主要企业在国际市场排名（按销量）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全球市场主要企业移印墨杯销量（2022-2025）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全球市场，近三年移印墨杯主要企业占有率及排名（按收入）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移印墨杯主要企业在国际市场占有率（按收入，2022-2025）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2024年移印墨杯主要企业在国际市场排名（按收入）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全球市场主要企业移印墨杯销售收入（2022-2025）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全球市场主要企业移印墨杯销售价格（2022-2025）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中国市场，近三年移印墨杯主要企业占有率及排名（按销量）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移印墨杯主要企业在中国市场占有率（按销量，2022-2025）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2024年移印墨杯主要企业在中国市场排名（按销量）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中国市场主要企业移印墨杯销量（2022-2025）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中国市场，近三年移印墨杯主要企业占有率及排名（按收入）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移印墨杯主要企业在中国市场占有率（按收入，2022-2025）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2024年移印墨杯主要企业在中国市场排名（按收入）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中国市场主要企业移印墨杯销售收入（2022-2025）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全球主要厂商移印墨杯总部及产地分布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全球主要厂商成立时间及移印墨杯商业化日期</w:t>
      </w:r>
      <w:r>
        <w:rPr>
          <w:rFonts w:hint="eastAsia"/>
        </w:rPr>
        <w:br/>
      </w:r>
      <w:r>
        <w:rPr>
          <w:rFonts w:hint="eastAsia"/>
        </w:rPr>
        <w:t>　　2.8 全球主要厂商移印墨杯产品类型及应用</w:t>
      </w:r>
      <w:r>
        <w:rPr>
          <w:rFonts w:hint="eastAsia"/>
        </w:rPr>
        <w:br/>
      </w:r>
      <w:r>
        <w:rPr>
          <w:rFonts w:hint="eastAsia"/>
        </w:rPr>
        <w:t>　　2.9 移印墨杯行业集中度、竞争程度分析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移印墨杯行业集中度分析：2024年全球Top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全球移印墨杯第一梯队、第二梯队和第三梯队生产商（品牌）及市场份额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全球移印墨杯总体规模分析</w:t>
      </w:r>
      <w:r>
        <w:rPr>
          <w:rFonts w:hint="eastAsia"/>
        </w:rPr>
        <w:br/>
      </w:r>
      <w:r>
        <w:rPr>
          <w:rFonts w:hint="eastAsia"/>
        </w:rPr>
        <w:t>　　3.1 全球移印墨杯供需现状及预测（2020-2032）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全球移印墨杯产能、产量、产能利用率及发展趋势（2020-2032）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全球移印墨杯产量、需求量及发展趋势（2020-2032）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全球主要地区移印墨杯产量及发展趋势（2020-2032）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全球主要地区移印墨杯产量（2020-2025）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全球主要地区移印墨杯产量（2026-2032）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全球主要地区移印墨杯产量市场份额（2020-2032）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中国移印墨杯供需现状及预测（2020-2032）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中国移印墨杯产能、产量、产能利用率及发展趋势（2020-2032）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中国移印墨杯产量、市场需求量及发展趋势（2020-2032）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中国市场移印墨杯进出口（2020-2032）</w:t>
      </w:r>
      <w:r>
        <w:rPr>
          <w:rFonts w:hint="eastAsia"/>
        </w:rPr>
        <w:br/>
      </w:r>
      <w:r>
        <w:rPr>
          <w:rFonts w:hint="eastAsia"/>
        </w:rPr>
        <w:t>　　3.4 全球移印墨杯销量及销售额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全球市场移印墨杯销售额（2020-2032）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全球市场移印墨杯销量（2020-2032）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全球市场移印墨杯价格趋势（2020-2032）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全球移印墨杯主要地区分析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全球主要地区移印墨杯市场规模分析：2020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全球主要地区移印墨杯销售收入及市场份额（2020-2025年）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全球主要地区移印墨杯销售收入预测（2026-2032年）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全球主要地区移印墨杯销量分析：2020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全球主要地区移印墨杯销量及市场份额（2020-2025年）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全球主要地区移印墨杯销量及市场份额预测（2026-2032）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北美市场移印墨杯销量、收入及增长率（2020-2032）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欧洲市场移印墨杯销量、收入及增长率（2020-2032）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中国市场移印墨杯销量、收入及增长率（2020-2032）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日本市场移印墨杯销量、收入及增长率（2020-2032）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东南亚市场移印墨杯销量、收入及增长率（2020-2032）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印度市场移印墨杯销量、收入及增长率（2020-2032）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移印墨杯销量、收入、价格及毛利率（2020-2025）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移印墨杯销量、收入、价格及毛利率（2020-2025）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移印墨杯销量、收入、价格及毛利率（2020-2025）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移印墨杯销量、收入、价格及毛利率（2020-2025）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移印墨杯销量、收入、价格及毛利率（2020-2025）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移印墨杯销量、收入、价格及毛利率（2020-2025）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移印墨杯销量、收入、价格及毛利率（2020-2025）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移印墨杯销量、收入、价格及毛利率（2020-2025）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移印墨杯销量、收入、价格及毛利率（2020-2025）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移印墨杯销量、收入、价格及毛利率（2020-2025）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移印墨杯销量、收入、价格及毛利率（2020-2025）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移印墨杯销量、收入、价格及毛利率（2020-2025）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移印墨杯销量、收入、价格及毛利率（2020-2025）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不同产品类型移印墨杯分析</w:t>
      </w:r>
      <w:r>
        <w:rPr>
          <w:rFonts w:hint="eastAsia"/>
        </w:rPr>
        <w:br/>
      </w:r>
      <w:r>
        <w:rPr>
          <w:rFonts w:hint="eastAsia"/>
        </w:rPr>
        <w:t>　　6.1 全球不同产品类型移印墨杯销量（2020-2032）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全球不同产品类型移印墨杯销量及市场份额（2020-2025）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全球不同产品类型移印墨杯销量预测（2026-2032）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全球不同产品类型移印墨杯收入（2020-2032）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全球不同产品类型移印墨杯收入及市场份额（2020-2025）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全球不同产品类型移印墨杯收入预测（2026-2032）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全球不同产品类型移印墨杯价格走势（2020-2032）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中国不同产品类型移印墨杯销量（2020-2032）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中国不同产品类型移印墨杯销量预测（2026-2032）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中国不同产品类型移印墨杯销量及市场份额（2020-2025）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中国不同产品类型移印墨杯收入（2020-2032）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中国不同产品类型移印墨杯收入及市场份额（2020-2025）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中国不同产品类型移印墨杯收入预测（2026-2032）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不同应用移印墨杯分析</w:t>
      </w:r>
      <w:r>
        <w:rPr>
          <w:rFonts w:hint="eastAsia"/>
        </w:rPr>
        <w:br/>
      </w:r>
      <w:r>
        <w:rPr>
          <w:rFonts w:hint="eastAsia"/>
        </w:rPr>
        <w:t>　　7.1 全球不同应用移印墨杯销量（2020-2032）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全球不同应用移印墨杯销量及市场份额（2020-2025）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全球不同应用移印墨杯销量预测（2026-2032）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全球不同应用移印墨杯收入（2020-2032）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全球不同应用移印墨杯收入及市场份额（2020-2025）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全球不同应用移印墨杯收入预测（2026-2032）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全球不同应用移印墨杯价格走势（2020-2032）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中国不同应用移印墨杯销量（2020-2032）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中国不同应用移印墨杯销量及市场份额（2020-2025）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中国不同应用移印墨杯销量预测（2026-2032）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中国不同应用移印墨杯收入（2020-2032）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中国不同应用移印墨杯收入及市场份额（2020-2025）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中国不同应用移印墨杯收入预测（2026-2032）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移印墨杯行业发展趋势</w:t>
      </w:r>
      <w:r>
        <w:rPr>
          <w:rFonts w:hint="eastAsia"/>
        </w:rPr>
        <w:br/>
      </w:r>
      <w:r>
        <w:rPr>
          <w:rFonts w:hint="eastAsia"/>
        </w:rPr>
        <w:t>　　8.2 移印墨杯行业主要驱动因素</w:t>
      </w:r>
      <w:r>
        <w:rPr>
          <w:rFonts w:hint="eastAsia"/>
        </w:rPr>
        <w:br/>
      </w:r>
      <w:r>
        <w:rPr>
          <w:rFonts w:hint="eastAsia"/>
        </w:rPr>
        <w:t>　　8.3 移印墨杯中国企业SWOT分析</w:t>
      </w:r>
      <w:r>
        <w:rPr>
          <w:rFonts w:hint="eastAsia"/>
        </w:rPr>
        <w:br/>
      </w:r>
      <w:r>
        <w:rPr>
          <w:rFonts w:hint="eastAsia"/>
        </w:rPr>
        <w:t>　　8.4 中国移印墨杯行业政策环境分析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移印墨杯行业产业链简介</w:t>
      </w:r>
      <w:r>
        <w:rPr>
          <w:rFonts w:hint="eastAsia"/>
        </w:rPr>
        <w:br/>
      </w:r>
      <w:r>
        <w:rPr>
          <w:rFonts w:hint="eastAsia"/>
        </w:rPr>
        <w:t>　　　　9.1.1 移印墨杯行业供应链分析</w:t>
      </w:r>
      <w:r>
        <w:rPr>
          <w:rFonts w:hint="eastAsia"/>
        </w:rPr>
        <w:br/>
      </w:r>
      <w:r>
        <w:rPr>
          <w:rFonts w:hint="eastAsia"/>
        </w:rPr>
        <w:t>　　　　9.1.2 移印墨杯主要原料及供应情况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移印墨杯行业采购模式</w:t>
      </w:r>
      <w:r>
        <w:rPr>
          <w:rFonts w:hint="eastAsia"/>
        </w:rPr>
        <w:br/>
      </w:r>
      <w:r>
        <w:rPr>
          <w:rFonts w:hint="eastAsia"/>
        </w:rPr>
        <w:t>　　9.3 移印墨杯行业生产模式</w:t>
      </w:r>
      <w:r>
        <w:rPr>
          <w:rFonts w:hint="eastAsia"/>
        </w:rPr>
        <w:br/>
      </w:r>
      <w:r>
        <w:rPr>
          <w:rFonts w:hint="eastAsia"/>
        </w:rPr>
        <w:t>　　9.4 移印墨杯行业销售模式及销售渠道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按产品类型细分，全球移印墨杯市场规模2020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按应用细分，全球移印墨杯市场规模（CAGR）2020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移印墨杯行业发展主要特点</w:t>
      </w:r>
      <w:r>
        <w:rPr>
          <w:rFonts w:hint="eastAsia"/>
        </w:rPr>
        <w:br/>
      </w:r>
      <w:r>
        <w:rPr>
          <w:rFonts w:hint="eastAsia"/>
        </w:rPr>
        <w:t>　　表 4： 移印墨杯行业发展有利因素分析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移印墨杯行业发展不利因素分析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进入移印墨杯行业壁垒</w:t>
      </w:r>
      <w:r>
        <w:rPr>
          <w:rFonts w:hint="eastAsia"/>
        </w:rPr>
        <w:br/>
      </w:r>
      <w:r>
        <w:rPr>
          <w:rFonts w:hint="eastAsia"/>
        </w:rPr>
        <w:t>　　表 7： 移印墨杯主要企业在国际市场占有率（按销量，2022-2025）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2024年移印墨杯主要企业在国际市场排名（按销量）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全球市场主要企业移印墨杯销量（2022-2025）&amp;（千件）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移印墨杯主要企业在国际市场占有率（按收入，2022-2025）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2024年移印墨杯主要企业在国际市场排名（按收入）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全球市场主要企业移印墨杯销售收入（2022-2025）&amp;（万元）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全球市场主要企业移印墨杯销售价格（2022-2025）&amp;（元/件）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移印墨杯主要企业在中国市场占有率（按销量，2022-2025）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2024年移印墨杯主要企业在中国市场排名（按销量）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中国市场主要企业移印墨杯销量（2022-2025）&amp;（千件）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移印墨杯主要企业在中国市场占有率（按收入，2022-2025）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2024年移印墨杯主要企业在中国市场排名（按收入）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中国市场主要企业移印墨杯销售收入（2022-2025）&amp;（万元）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全球主要厂商移印墨杯总部及产地分布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全球主要厂商成立时间及移印墨杯商业化日期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全球主要厂商移印墨杯产品类型及应用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2024年全球移印墨杯主要厂商市场地位（第一梯队、第二梯队和第三梯队）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全球移印墨杯市场投资、并购等现状分析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全球主要地区移印墨杯产量增速（CAGR）：（2020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全球主要地区移印墨杯产量（2020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全球主要地区移印墨杯产量（2020-2025）&amp;（千件）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全球主要地区移印墨杯产量（2026-2032）&amp;（千件）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全球主要地区移印墨杯产量市场份额（2020-2025）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全球主要地区移印墨杯产量（2026-2032）&amp;（千件）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中国市场移印墨杯产量、销量、进出口（2020-2025年）&amp;（千件）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中国市场移印墨杯产量、销量、进出口预测（2026-2032）&amp;（千件）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全球主要地区移印墨杯销售收入增速：（2020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全球主要地区移印墨杯销售收入（2020-2025）&amp;（万元）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全球主要地区移印墨杯销售收入市场份额（2020-2025）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全球主要地区移印墨杯收入（2026-2032）&amp;（万元）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全球主要地区移印墨杯收入市场份额（2026-2032）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全球主要地区移印墨杯销量（千件）：2020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全球主要地区移印墨杯销量（2020-2025）&amp;（千件）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全球主要地区移印墨杯销量市场份额（2020-2025）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全球主要地区移印墨杯销量（2026-2032）&amp;（千件）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全球主要地区移印墨杯销量份额（2026-2032）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移印墨杯销量（千件）、收入（万元）、价格（元/件）及毛利率（2020-2025）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移印墨杯销量（千件）、收入（万元）、价格（元/件）及毛利率（2020-2025）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移印墨杯销量（千件）、收入（万元）、价格（元/件）及毛利率（2020-2025）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移印墨杯销量（千件）、收入（万元）、价格（元/件）及毛利率（2020-2025）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移印墨杯销量（千件）、收入（万元）、价格（元/件）及毛利率（2020-2025）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移印墨杯销量（千件）、收入（万元）、价格（元/件）及毛利率（2020-2025）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移印墨杯销量（千件）、收入（万元）、价格（元/件）及毛利率（2020-2025）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移印墨杯销量（千件）、收入（万元）、价格（元/件）及毛利率（2020-2025）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移印墨杯销量（千件）、收入（万元）、价格（元/件）及毛利率（2020-2025）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移印墨杯销量（千件）、收入（万元）、价格（元/件）及毛利率（2020-2025）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移印墨杯销量（千件）、收入（万元）、价格（元/件）及毛利率（2020-2025）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移印墨杯销量（千件）、收入（万元）、价格（元/件）及毛利率（2020-2025）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移印墨杯生产基地、销售区域、竞争对手及市场地位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移印墨杯产品规格、参数及市场应用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移印墨杯销量（千件）、收入（万元）、价格（元/件）及毛利率（2020-2025）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全球不同产品类型移印墨杯销量（2020-2025年）&amp;（千件）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全球不同产品类型移印墨杯销量市场份额（2020-2025）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全球不同产品类型移印墨杯销量预测（2026-2032）&amp;（千件）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全球市场不同产品类型移印墨杯销量市场份额预测（2026-2032）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全球不同产品类型移印墨杯收入（2020-2025年）&amp;（万元）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全球不同产品类型移印墨杯收入市场份额（2020-2025）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全球不同产品类型移印墨杯收入预测（2026-2032）&amp;（万元）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全球不同产品类型移印墨杯收入市场份额预测（2026-2032）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中国不同产品类型移印墨杯销量预测（2026-2032）&amp;（千件）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全球市场不同产品类型移印墨杯销量市场份额预测（2026-2032）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中国不同产品类型移印墨杯销量（2020-2025年）&amp;（千件）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中国不同产品类型移印墨杯销量市场份额（2020-2025）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中国不同产品类型移印墨杯收入（2020-2025年）&amp;（万元）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中国不同产品类型移印墨杯收入市场份额（2020-2025）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中国不同产品类型移印墨杯收入预测（2026-2032）&amp;（万元）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中国不同产品类型移印墨杯收入市场份额预测（2026-2032）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全球不同应用移印墨杯销量（2020-2025年）&amp;（千件）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全球不同应用移印墨杯销量市场份额（2020-2025）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全球不同应用移印墨杯销量预测（2026-2032）&amp;（千件）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全球市场不同应用移印墨杯销量市场份额预测（2026-2032）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全球不同应用移印墨杯收入（2020-2025年）&amp;（万元）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全球不同应用移印墨杯收入市场份额（2020-2025）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全球不同应用移印墨杯收入预测（2026-2032）&amp;（万元）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全球不同应用移印墨杯收入市场份额预测（2026-2032）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中国不同应用移印墨杯销量（2020-2025年）&amp;（千件）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中国不同应用移印墨杯销量市场份额（2020-2025）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中国不同应用移印墨杯销量预测（2026-2032）&amp;（千件）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中国市场不同应用移印墨杯销量市场份额预测（2026-2032）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中国不同应用移印墨杯收入（2020-2025年）&amp;（万元）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中国不同应用移印墨杯收入市场份额（2020-2025）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中国不同应用移印墨杯收入预测（2026-2032）&amp;（万元）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中国不同应用移印墨杯收入市场份额预测（2026-2032）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移印墨杯行业发展趋势</w:t>
      </w:r>
      <w:r>
        <w:rPr>
          <w:rFonts w:hint="eastAsia"/>
        </w:rPr>
        <w:br/>
      </w:r>
      <w:r>
        <w:rPr>
          <w:rFonts w:hint="eastAsia"/>
        </w:rPr>
        <w:t>　　表 141： 移印墨杯行业主要驱动因素</w:t>
      </w:r>
      <w:r>
        <w:rPr>
          <w:rFonts w:hint="eastAsia"/>
        </w:rPr>
        <w:br/>
      </w:r>
      <w:r>
        <w:rPr>
          <w:rFonts w:hint="eastAsia"/>
        </w:rPr>
        <w:t>　　表 142： 移印墨杯行业供应链分析</w:t>
      </w:r>
      <w:r>
        <w:rPr>
          <w:rFonts w:hint="eastAsia"/>
        </w:rPr>
        <w:br/>
      </w:r>
      <w:r>
        <w:rPr>
          <w:rFonts w:hint="eastAsia"/>
        </w:rPr>
        <w:t>　　表 143： 移印墨杯上游原料供应商</w:t>
      </w:r>
      <w:r>
        <w:rPr>
          <w:rFonts w:hint="eastAsia"/>
        </w:rPr>
        <w:br/>
      </w:r>
      <w:r>
        <w:rPr>
          <w:rFonts w:hint="eastAsia"/>
        </w:rPr>
        <w:t>　　表 144： 移印墨杯主要地区不同应用客户分析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移印墨杯典型经销商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移印墨杯产品图片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全球不同产品类型移印墨杯销售额2020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全球不同产品类型移印墨杯市场份额2024 &amp; 2032</w:t>
      </w:r>
      <w:r>
        <w:rPr>
          <w:rFonts w:hint="eastAsia"/>
        </w:rPr>
        <w:br/>
      </w:r>
      <w:r>
        <w:rPr>
          <w:rFonts w:hint="eastAsia"/>
        </w:rPr>
        <w:t>　　图 4： 60mm产品图片</w:t>
      </w:r>
      <w:r>
        <w:rPr>
          <w:rFonts w:hint="eastAsia"/>
        </w:rPr>
        <w:br/>
      </w:r>
      <w:r>
        <w:rPr>
          <w:rFonts w:hint="eastAsia"/>
        </w:rPr>
        <w:t>　　图 5： 90mm产品图片</w:t>
      </w:r>
      <w:r>
        <w:rPr>
          <w:rFonts w:hint="eastAsia"/>
        </w:rPr>
        <w:br/>
      </w:r>
      <w:r>
        <w:rPr>
          <w:rFonts w:hint="eastAsia"/>
        </w:rPr>
        <w:t>　　图 6： 120mm产品图片</w:t>
      </w:r>
      <w:r>
        <w:rPr>
          <w:rFonts w:hint="eastAsia"/>
        </w:rPr>
        <w:br/>
      </w:r>
      <w:r>
        <w:rPr>
          <w:rFonts w:hint="eastAsia"/>
        </w:rPr>
        <w:t>　　图 7： 135mm产品图片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全球不同应用移印墨杯市场份额2024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2024年全球前五大生产商移印墨杯市场份额</w:t>
      </w:r>
      <w:r>
        <w:rPr>
          <w:rFonts w:hint="eastAsia"/>
        </w:rPr>
        <w:br/>
      </w:r>
      <w:r>
        <w:rPr>
          <w:rFonts w:hint="eastAsia"/>
        </w:rPr>
        <w:t>　　图 14： 2024年全球移印墨杯第一梯队、第二梯队和第三梯队厂商及市场份额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全球移印墨杯产能、产量、产能利用率及发展趋势（2020-2032）&amp;（千件）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全球移印墨杯产量、需求量及发展趋势（2020-2032）&amp;（千件）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全球主要地区移印墨杯产量市场份额（2020-2032）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中国移印墨杯产能、产量、产能利用率及发展趋势（2020-2032）&amp;（千件）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中国移印墨杯产量、市场需求量及发展趋势（2020-2032）&amp;（千件）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全球移印墨杯市场销售额及增长率：（2020-2032）&amp;（万元）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全球市场移印墨杯市场规模：2020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全球市场移印墨杯销量及增长率（2020-2032）&amp;（千件）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全球市场移印墨杯价格趋势（2020-2032）&amp;（元/件）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全球主要地区移印墨杯销售收入（2020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全球主要地区移印墨杯销售收入市场份额（2020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北美市场移印墨杯销量及增长率（2020-2032）&amp;（千件）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北美市场移印墨杯收入及增长率（2020-2032）&amp;（万元）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欧洲市场移印墨杯销量及增长率（2020-2032）&amp;（千件）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欧洲市场移印墨杯收入及增长率（2020-2032）&amp;（万元）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中国市场移印墨杯销量及增长率（2020-2032）&amp;（千件）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中国市场移印墨杯收入及增长率（2020-2032）&amp;（万元）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日本市场移印墨杯销量及增长率（2020-2032）&amp;（千件）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日本市场移印墨杯收入及增长率（2020-2032）&amp;（万元）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东南亚市场移印墨杯销量及增长率（2020-2032）&amp;（千件）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东南亚市场移印墨杯收入及增长率（2020-2032）&amp;（万元）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印度市场移印墨杯销量及增长率（2020-2032）&amp;（千件）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印度市场移印墨杯收入及增长率（2020-2032）&amp;（万元）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全球不同产品类型移印墨杯价格走势（2020-2032）&amp;（元/件）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全球不同应用移印墨杯价格走势（2020-2032）&amp;（元/件）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移印墨杯中国企业SWOT分析</w:t>
      </w:r>
      <w:r>
        <w:rPr>
          <w:rFonts w:hint="eastAsia"/>
        </w:rPr>
        <w:br/>
      </w:r>
      <w:r>
        <w:rPr>
          <w:rFonts w:hint="eastAsia"/>
        </w:rPr>
        <w:t>　　图 41： 移印墨杯产业链</w:t>
      </w:r>
      <w:r>
        <w:rPr>
          <w:rFonts w:hint="eastAsia"/>
        </w:rPr>
        <w:br/>
      </w:r>
      <w:r>
        <w:rPr>
          <w:rFonts w:hint="eastAsia"/>
        </w:rPr>
        <w:t>　　图 42： 移印墨杯行业采购模式分析</w:t>
      </w:r>
      <w:r>
        <w:rPr>
          <w:rFonts w:hint="eastAsia"/>
        </w:rPr>
        <w:br/>
      </w:r>
      <w:r>
        <w:rPr>
          <w:rFonts w:hint="eastAsia"/>
        </w:rPr>
        <w:t>　　图 43： 移印墨杯行业生产模式</w:t>
      </w:r>
      <w:r>
        <w:rPr>
          <w:rFonts w:hint="eastAsia"/>
        </w:rPr>
        <w:br/>
      </w:r>
      <w:r>
        <w:rPr>
          <w:rFonts w:hint="eastAsia"/>
        </w:rPr>
        <w:t>　　图 44： 移印墨杯行业销售模式分析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36b6126c84e3d" w:history="1">
        <w:r>
          <w:rPr>
            <w:rStyle w:val="Hyperlink"/>
          </w:rPr>
          <w:t>2026-2032年全球与中国移印墨杯市场现状及前景趋势预测报告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36b6126c84e3d" w:history="1">
        <w:r>
          <w:rPr>
            <w:rStyle w:val="Hyperlink"/>
          </w:rPr>
          <w:t>https://www.20087.com/6/16/YiYinMoBeiHangYeFaZhanQianJing.html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热点：墨点杯书法大赛结果、移印机墨杯漏墨和墨有关吗、剡纸易墨、移印不脱墨、印稿墨使用方法视频、移印缺墨原因、墨点杯、移印油杯结构图、翰墨瑰宝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1ac4252e14364" w:history="1">
      <w:r>
        <w:rPr>
          <w:rStyle w:val="Hyperlink"/>
        </w:rPr>
        <w:t>2026-2032年全球与中国移印墨杯市场现状及前景趋势预测报告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iYinMoBeiHangYeFaZhanQianJing.html" TargetMode="External" Id="R44d36b6126c8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iYinMoBeiHangYeFaZhanQianJing.html" TargetMode="External" Id="R57f1ac4252e1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2025-11-10T04:39:34Z</dcterms:created>
  <dcterms:modified xsi:type="dcterms:W3CDTF">2025-11-10T05:39:34Z</dcterms:modified>
  <dc:subject>2026-2032年全球与中国移印墨杯市场现状及前景趋势预测报告</dc:subject>
  <dc:title>2026-2032年全球与中国移印墨杯市场现状及前景趋势预测报告</dc:title>
  <cp:keywords>2026-2032年全球与中国移印墨杯市场现状及前景趋势预测报告</cp:keywords>
  <dc:description>2026-2032年全球与中国移印墨杯市场现状及前景趋势预测报告</dc:description>
</cp:coreProperties>
</file>