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aeee9021a4b56" w:history="1">
              <w:r>
                <w:rPr>
                  <w:rStyle w:val="Hyperlink"/>
                </w:rPr>
                <w:t>2025-2031年中国基础办公软件市场现状与行业前景分析报告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aeee9021a4b56" w:history="1">
              <w:r>
                <w:rPr>
                  <w:rStyle w:val="Hyperlink"/>
                </w:rPr>
                <w:t>2025-2031年中国基础办公软件市场现状与行业前景分析报告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aeee9021a4b56" w:history="1">
                <w:r>
                  <w:rPr>
                    <w:rStyle w:val="Hyperlink"/>
                  </w:rPr>
                  <w:t>https://www.20087.com/7/66/JiChuBanGongRuanJianHangYeXianZhuangJiQianJing.html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办公软件是支撑现代组织与个人进行信息处理、文档管理、数据计算与演示沟通的核心工具集，通常涵盖文字处理、电子表格、演示文稿及邮件客户端等核心组件，广泛应用于教育、政府、企业及家庭场景。目前，这类软件已实现高度功能集成与跨平台兼容，支持在桌面、移动设备及网页端无缝协同操作。其设计注重用户界面的直观性与操作逻辑的标准化，使用户能够快速上手并高效完成日常办公任务。现代办公软件普遍具备实时协作能力，允许多名用户同时编辑同一文档，并通过版本控制与评论系统提升团队协作效率。数据安全机制如权限管理、加密传输与审计日志，保障了敏感信息的可控性。此外，丰富的模板库、智能排版建议与图表生成工具，显著降低了内容创作的技术门槛。然而，功能日益复杂也带来了学习成本上升的问题，部分用户仅使用其基础功能。不同厂商软件之间的格式兼容性虽已大幅改善，但在复杂排版或公式嵌套场景下仍可能出现显示偏差。</w:t>
      </w:r>
      <w:r>
        <w:rPr>
          <w:rFonts w:hint="eastAsia"/>
        </w:rPr>
        <w:br/>
      </w:r>
      <w:r>
        <w:rPr>
          <w:rFonts w:hint="eastAsia"/>
        </w:rPr>
        <w:t>　　未来，基础办公软件将向智能化服务中枢、深度集成平台与情境化工作环境演进。在功能层面，自然语言理解与语义分析技术的融合将实现更高级的自动化辅助，如智能摘要生成、内容结构优化、语法纠错与风格建议，大幅提升文档创作效率与质量。数据分析能力将进一步增强，支持从非结构化文本中提取关键信息并自动生成可视化图表。平台化趋势推动办公软件与项目管理、客户关系管理、人力资源系统及通信工具的深度融合，形成统一的工作流引擎，减少应用切换带来的效率损耗。云原生架构将支持弹性扩展与全球协同，确保高可用性与低延迟访问。在交互方式上，语音输入、手势控制与增强现实界面将丰富操作维度，适应多样化工作场景。隐私保护将向端到端加密与去中心化存储方向发展，强化用户对数据的控制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aeee9021a4b56" w:history="1">
        <w:r>
          <w:rPr>
            <w:rStyle w:val="Hyperlink"/>
          </w:rPr>
          <w:t>2025-2031年中国基础办公软件市场现状与行业前景分析报告</w:t>
        </w:r>
      </w:hyperlink>
      <w:r>
        <w:rPr>
          <w:rFonts w:hint="eastAsia"/>
        </w:rPr>
        <w:t>》基于科学的市场调研与数据分析，全面解析了基础办公软件行业的市场规模、市场需求及发展现状。报告深入探讨了基础办公软件产业链结构、细分市场特点及技术发展方向，并结合宏观经济环境与消费者需求变化，对基础办公软件行业前景与未来趋势进行了科学预测，揭示了潜在增长空间。通过对基础办公软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基础办公软件产业概述</w:t>
      </w:r>
      <w:r>
        <w:rPr>
          <w:rFonts w:hint="eastAsia"/>
        </w:rPr>
        <w:br/>
      </w:r>
      <w:r>
        <w:rPr>
          <w:rFonts w:hint="eastAsia"/>
        </w:rPr>
        <w:t>　　第一节 基础办公软件定义与分类</w:t>
      </w:r>
      <w:r>
        <w:rPr>
          <w:rFonts w:hint="eastAsia"/>
        </w:rPr>
        <w:br/>
      </w:r>
      <w:r>
        <w:rPr>
          <w:rFonts w:hint="eastAsia"/>
        </w:rPr>
        <w:t>　　第二节 基础办公软件产业链结构及关键环节剖析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基础办公软件商业模式与盈利模式解析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基础办公软件经济指标与行业评估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全球基础办公软件市场发展综述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2019-2024年全球基础办公软件市场规模及增长趋势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主要国家与地区基础办公软件市场对比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2025-2031年全球基础办公软件行业发展趋势与前景预测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国际基础办公软件市场发展趋势及对我国启示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二、对我国基础办公软件市场的借鉴意义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中国基础办公软件行业市场规模分析与预测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基础办公软件市场的总体规模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一、2019-2024年基础办公软件市场规模变化及趋势分析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二、2025年基础办公软件行业市场规模特点</w:t>
      </w:r>
      <w:r>
        <w:rPr>
          <w:rFonts w:hint="eastAsia"/>
        </w:rPr>
        <w:br/>
      </w:r>
      <w:r>
        <w:rPr>
          <w:rFonts w:hint="eastAsia"/>
        </w:rPr>
        <w:t>　　第二节 基础办公软件市场规模的构成</w:t>
      </w:r>
      <w:r>
        <w:rPr>
          <w:rFonts w:hint="eastAsia"/>
        </w:rPr>
        <w:br/>
      </w:r>
      <w:r>
        <w:rPr>
          <w:rFonts w:hint="eastAsia"/>
        </w:rPr>
        <w:t>　　　　一、基础办公软件客户群体特征与偏好分析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二、不同类型基础办公软件市场规模分布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三、各地区基础办公软件市场规模差异与特点</w:t>
      </w:r>
      <w:r>
        <w:rPr>
          <w:rFonts w:hint="eastAsia"/>
        </w:rPr>
        <w:br/>
      </w:r>
      <w:r>
        <w:rPr>
          <w:rFonts w:hint="eastAsia"/>
        </w:rPr>
        <w:t>　　第三节 基础办公软件市场规模的预测与展望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一、未来几年基础办公软件市场规模增长预测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2024-2025年基础办公软件行业技术发展现状及趋势分析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基础办公软件行业技术发展现状分析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国内外基础办公软件行业技术差距分析及差距形成的主要原因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基础办公软件行业技术发展方向、趋势预测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提升基础办公软件行业技术能力策略建议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2019-2024年中国基础办公软件行业总体发展与财务状况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2019-2024年基础办公软件行业规模情况</w:t>
      </w:r>
      <w:r>
        <w:rPr>
          <w:rFonts w:hint="eastAsia"/>
        </w:rPr>
        <w:br/>
      </w:r>
      <w:r>
        <w:rPr>
          <w:rFonts w:hint="eastAsia"/>
        </w:rPr>
        <w:t>　　　　一、基础办公软件行业企业数量规模</w:t>
      </w:r>
      <w:r>
        <w:rPr>
          <w:rFonts w:hint="eastAsia"/>
        </w:rPr>
        <w:br/>
      </w:r>
      <w:r>
        <w:rPr>
          <w:rFonts w:hint="eastAsia"/>
        </w:rPr>
        <w:t>　　　　二、基础办公软件行业从业人员规模</w:t>
      </w:r>
      <w:r>
        <w:rPr>
          <w:rFonts w:hint="eastAsia"/>
        </w:rPr>
        <w:br/>
      </w:r>
      <w:r>
        <w:rPr>
          <w:rFonts w:hint="eastAsia"/>
        </w:rPr>
        <w:t>　　　　三、基础办公软件行业市场敏感性分析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2019-2024年基础办公软件行业财务能力分析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一、基础办公软件行业盈利能力</w:t>
      </w:r>
      <w:r>
        <w:rPr>
          <w:rFonts w:hint="eastAsia"/>
        </w:rPr>
        <w:br/>
      </w:r>
      <w:r>
        <w:rPr>
          <w:rFonts w:hint="eastAsia"/>
        </w:rPr>
        <w:t>　　　　二、基础办公软件行业偿债能力</w:t>
      </w:r>
      <w:r>
        <w:rPr>
          <w:rFonts w:hint="eastAsia"/>
        </w:rPr>
        <w:br/>
      </w:r>
      <w:r>
        <w:rPr>
          <w:rFonts w:hint="eastAsia"/>
        </w:rPr>
        <w:t>　　　　三、基础办公软件行业营运能力</w:t>
      </w:r>
      <w:r>
        <w:rPr>
          <w:rFonts w:hint="eastAsia"/>
        </w:rPr>
        <w:br/>
      </w:r>
      <w:r>
        <w:rPr>
          <w:rFonts w:hint="eastAsia"/>
        </w:rPr>
        <w:t>　　　　四、基础办公软件行业发展能力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中国基础办公软件行业细分市场调研与机会挖掘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基础办公软件细分市场（一）市场调研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基础办公软件细分市场（二）市场调研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中国基础办公软件行业区域市场调研分析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2019-2024年中国基础办公软件行业重点区域调研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一、重点地区（一）基础办公软件市场规模与特点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二、重点地区（二）基础办公软件市场规模及特点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三、重点地区（三）基础办公软件市场规模及特点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四、重点地区（四）基础办公软件市场规模及特点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不同区域基础办公软件市场的对比与启示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二、基础办公软件市场拓展策略与建议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中国基础办公软件行业的营销渠道与客户分析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基础办公软件行业渠道分析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二、各类渠道对基础办公软件行业的影响</w:t>
      </w:r>
      <w:r>
        <w:rPr>
          <w:rFonts w:hint="eastAsia"/>
        </w:rPr>
        <w:br/>
      </w:r>
      <w:r>
        <w:rPr>
          <w:rFonts w:hint="eastAsia"/>
        </w:rPr>
        <w:t>　　　　三、主要基础办公软件企业渠道策略研究</w:t>
      </w:r>
      <w:r>
        <w:rPr>
          <w:rFonts w:hint="eastAsia"/>
        </w:rPr>
        <w:br/>
      </w:r>
      <w:r>
        <w:rPr>
          <w:rFonts w:hint="eastAsia"/>
        </w:rPr>
        <w:t>　　第二节 基础办公软件行业客户分析与定位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中国基础办公软件行业竞争格局及策略选择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基础办公软件行业总体市场竞争状况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一、基础办公软件行业竞争结构分析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二、基础办公软件企业竞争格局与集中度评估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三、基础办公软件行业SWOT分析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基础办公软件行业重点企业调研分析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基础办公软件企业发展策略分析</w:t>
      </w:r>
      <w:r>
        <w:rPr>
          <w:rFonts w:hint="eastAsia"/>
        </w:rPr>
        <w:br/>
      </w:r>
      <w:r>
        <w:rPr>
          <w:rFonts w:hint="eastAsia"/>
        </w:rPr>
        <w:t>　　第一节 基础办公软件市场与销售策略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基础办公软件品牌战略思考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中国基础办公软件行业发展环境分析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二、基础办公软件行业主管部门、监管体制及相关政策法规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3、基础办公软件行业的主要法律、法规和政策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4、2025年基础办公软件行业法律法规和政策对行业的影响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二、基础办公软件消费者需求分析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一、基础办公软件技术的应用与创新</w:t>
      </w:r>
      <w:r>
        <w:rPr>
          <w:rFonts w:hint="eastAsia"/>
        </w:rPr>
        <w:br/>
      </w:r>
      <w:r>
        <w:rPr>
          <w:rFonts w:hint="eastAsia"/>
        </w:rPr>
        <w:t>　　　　二、基础办公软件行业发展的技术趋势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2025-2031年基础办公软件行业展趋势预测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2025-2031年基础办公软件市场发展前景分析</w:t>
      </w:r>
      <w:r>
        <w:rPr>
          <w:rFonts w:hint="eastAsia"/>
        </w:rPr>
        <w:br/>
      </w:r>
      <w:r>
        <w:rPr>
          <w:rFonts w:hint="eastAsia"/>
        </w:rPr>
        <w:t>　　　　一、基础办公软件市场发展潜力</w:t>
      </w:r>
      <w:r>
        <w:rPr>
          <w:rFonts w:hint="eastAsia"/>
        </w:rPr>
        <w:br/>
      </w:r>
      <w:r>
        <w:rPr>
          <w:rFonts w:hint="eastAsia"/>
        </w:rPr>
        <w:t>　　　　二、基础办公软件市场前景分析</w:t>
      </w:r>
      <w:r>
        <w:rPr>
          <w:rFonts w:hint="eastAsia"/>
        </w:rPr>
        <w:br/>
      </w:r>
      <w:r>
        <w:rPr>
          <w:rFonts w:hint="eastAsia"/>
        </w:rPr>
        <w:t>　　　　三、基础办公软件细分行业发展前景分析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2025-2031年基础办公软件发展趋势预测</w:t>
      </w:r>
      <w:r>
        <w:rPr>
          <w:rFonts w:hint="eastAsia"/>
        </w:rPr>
        <w:br/>
      </w:r>
      <w:r>
        <w:rPr>
          <w:rFonts w:hint="eastAsia"/>
        </w:rPr>
        <w:t>　　　　一、基础办公软件发展趋势预测</w:t>
      </w:r>
      <w:r>
        <w:rPr>
          <w:rFonts w:hint="eastAsia"/>
        </w:rPr>
        <w:br/>
      </w:r>
      <w:r>
        <w:rPr>
          <w:rFonts w:hint="eastAsia"/>
        </w:rPr>
        <w:t>　　　　二、基础办公软件市场规模预测</w:t>
      </w:r>
      <w:r>
        <w:rPr>
          <w:rFonts w:hint="eastAsia"/>
        </w:rPr>
        <w:br/>
      </w:r>
      <w:r>
        <w:rPr>
          <w:rFonts w:hint="eastAsia"/>
        </w:rPr>
        <w:t>　　　　三、基础办公软件细分市场发展趋势预测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未来基础办公软件行业挑战与机遇探讨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一、基础办公软件行业挑战</w:t>
      </w:r>
      <w:r>
        <w:rPr>
          <w:rFonts w:hint="eastAsia"/>
        </w:rPr>
        <w:br/>
      </w:r>
      <w:r>
        <w:rPr>
          <w:rFonts w:hint="eastAsia"/>
        </w:rPr>
        <w:t>　　　　二、基础办公软件行业机遇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基础办公软件行业研究结论及建议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对基础办公软件行业发展的建议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中:智:林:－对基础办公软件企业和投资者的建议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基础办公软件行业现状</w:t>
      </w:r>
      <w:r>
        <w:rPr>
          <w:rFonts w:hint="eastAsia"/>
        </w:rPr>
        <w:br/>
      </w:r>
      <w:r>
        <w:rPr>
          <w:rFonts w:hint="eastAsia"/>
        </w:rPr>
        <w:t>　　图表 基础办公软件行业产业链调研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2019-2024年基础办公软件行业市场容量统计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2019-2024年中国基础办公软件行业市场规模情况</w:t>
      </w:r>
      <w:r>
        <w:rPr>
          <w:rFonts w:hint="eastAsia"/>
        </w:rPr>
        <w:br/>
      </w:r>
      <w:r>
        <w:rPr>
          <w:rFonts w:hint="eastAsia"/>
        </w:rPr>
        <w:t>　　图表 基础办公软件行业动态</w:t>
      </w:r>
      <w:r>
        <w:rPr>
          <w:rFonts w:hint="eastAsia"/>
        </w:rPr>
        <w:br/>
      </w:r>
      <w:r>
        <w:rPr>
          <w:rFonts w:hint="eastAsia"/>
        </w:rPr>
        <w:t>　　图表 2019-2024年中国基础办公软件行业销售收入统计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2019-2024年中国基础办公软件行业盈利统计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2019-2024年中国基础办公软件行业利润总额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2019-2024年中国基础办公软件行业企业数量统计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2019-2024年中国基础办公软件行业竞争力分析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2019-2024年中国基础办公软件行业盈利能力分析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2019-2024年中国基础办公软件行业运营能力分析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2019-2024年中国基础办公软件行业偿债能力分析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2019-2024年中国基础办公软件行业发展能力分析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2019-2024年中国基础办公软件行业经营效益分析</w:t>
      </w:r>
      <w:r>
        <w:rPr>
          <w:rFonts w:hint="eastAsia"/>
        </w:rPr>
        <w:br/>
      </w:r>
      <w:r>
        <w:rPr>
          <w:rFonts w:hint="eastAsia"/>
        </w:rPr>
        <w:t>　　图表 基础办公软件行业竞争对手分析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**地区基础办公软件市场规模</w:t>
      </w:r>
      <w:r>
        <w:rPr>
          <w:rFonts w:hint="eastAsia"/>
        </w:rPr>
        <w:br/>
      </w:r>
      <w:r>
        <w:rPr>
          <w:rFonts w:hint="eastAsia"/>
        </w:rPr>
        <w:t>　　图表 **地区基础办公软件行业市场需求</w:t>
      </w:r>
      <w:r>
        <w:rPr>
          <w:rFonts w:hint="eastAsia"/>
        </w:rPr>
        <w:br/>
      </w:r>
      <w:r>
        <w:rPr>
          <w:rFonts w:hint="eastAsia"/>
        </w:rPr>
        <w:t>　　图表 **地区基础办公软件市场调研</w:t>
      </w:r>
      <w:r>
        <w:rPr>
          <w:rFonts w:hint="eastAsia"/>
        </w:rPr>
        <w:br/>
      </w:r>
      <w:r>
        <w:rPr>
          <w:rFonts w:hint="eastAsia"/>
        </w:rPr>
        <w:t>　　图表 **地区基础办公软件行业市场需求分析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**地区基础办公软件市场规模</w:t>
      </w:r>
      <w:r>
        <w:rPr>
          <w:rFonts w:hint="eastAsia"/>
        </w:rPr>
        <w:br/>
      </w:r>
      <w:r>
        <w:rPr>
          <w:rFonts w:hint="eastAsia"/>
        </w:rPr>
        <w:t>　　图表 **地区基础办公软件行业市场需求</w:t>
      </w:r>
      <w:r>
        <w:rPr>
          <w:rFonts w:hint="eastAsia"/>
        </w:rPr>
        <w:br/>
      </w:r>
      <w:r>
        <w:rPr>
          <w:rFonts w:hint="eastAsia"/>
        </w:rPr>
        <w:t>　　图表 **地区基础办公软件市场调研</w:t>
      </w:r>
      <w:r>
        <w:rPr>
          <w:rFonts w:hint="eastAsia"/>
        </w:rPr>
        <w:br/>
      </w:r>
      <w:r>
        <w:rPr>
          <w:rFonts w:hint="eastAsia"/>
        </w:rPr>
        <w:t>　　图表 **地区基础办公软件行业市场需求分析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基础办公软件重点企业（一）基本信息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基础办公软件重点企业（一）经营情况分析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基础办公软件重点企业（一）盈利能力情况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基础办公软件重点企业（一）偿债能力情况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基础办公软件重点企业（一）运营能力情况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基础办公软件重点企业（一）成长能力情况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基础办公软件重点企业（二）基本信息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基础办公软件重点企业（二）经营情况分析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基础办公软件重点企业（二）盈利能力情况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基础办公软件重点企业（二）偿债能力情况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基础办公软件重点企业（二）运营能力情况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基础办公软件重点企业（二）成长能力情况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2025-2031年中国基础办公软件行业信息化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2025-2031年中国基础办公软件行业市场容量预测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2025-2031年中国基础办公软件行业市场规模预测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2025-2031年中国基础办公软件行业风险分析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2025-2031年中国基础办公软件市场前景分析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2025-2031年中国基础办公软件行业发展趋势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aeee9021a4b56" w:history="1">
        <w:r>
          <w:rPr>
            <w:rStyle w:val="Hyperlink"/>
          </w:rPr>
          <w:t>2025-2031年中国基础办公软件市场现状与行业前景分析报告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aeee9021a4b56" w:history="1">
        <w:r>
          <w:rPr>
            <w:rStyle w:val="Hyperlink"/>
          </w:rPr>
          <w:t>https://www.20087.com/7/66/JiChuBanGongRuanJianHangYeXianZhuangJiQianJing.html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cb41a515e4204" w:history="1">
      <w:r>
        <w:rPr>
          <w:rStyle w:val="Hyperlink"/>
        </w:rPr>
        <w:t>2025-2031年中国基础办公软件市场现状与行业前景分析报告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JiChuBanGongRuanJianHangYeXianZhuangJiQianJing.html" TargetMode="External" Id="R1a8aeee9021a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JiChuBanGongRuanJianHangYeXianZhuangJiQianJing.html" TargetMode="External" Id="R8c7cb41a515e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2025-08-14T00:17:11Z</dcterms:created>
  <dcterms:modified xsi:type="dcterms:W3CDTF">2025-08-14T01:17:11Z</dcterms:modified>
  <dc:subject>2025-2031年中国基础办公软件市场现状与行业前景分析报告</dc:subject>
  <dc:title>2025-2031年中国基础办公软件市场现状与行业前景分析报告</dc:title>
  <cp:keywords>2025-2031年中国基础办公软件市场现状与行业前景分析报告</cp:keywords>
  <dc:description>2025-2031年中国基础办公软件市场现状与行业前景分析报告</dc:description>
</cp:coreProperties>
</file>