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5b7e406424225" w:history="1">
              <w:r>
                <w:rPr>
                  <w:rStyle w:val="Hyperlink"/>
                </w:rPr>
                <w:t>中国大数据行业现状分析与发展趋势研究报告（2025年版）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5b7e406424225" w:history="1">
              <w:r>
                <w:rPr>
                  <w:rStyle w:val="Hyperlink"/>
                </w:rPr>
                <w:t>中国大数据行业现状分析与发展趋势研究报告（2025年版）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5b7e406424225" w:history="1">
                <w:r>
                  <w:rPr>
                    <w:rStyle w:val="Hyperlink"/>
                  </w:rPr>
                  <w:t>https://www.20087.com/7/16/DaShuJuWeiLaiFaZhanQuShi.html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领域近年来经历了指数级的增长，随着物联网、社交媒体、云计算和移动互联网的快速发展，数据的产生和存储量达到了前所未有的水平。企业、政府和科研机构都在积极利用大数据分析来洞察消费者行为、优化运营效率、预测市场趋势和推动科技创新。然而，数据安全、隐私保护和数据分析人才短缺成为行业发展的主要挑战。</w:t>
      </w:r>
      <w:r>
        <w:rPr>
          <w:rFonts w:hint="eastAsia"/>
        </w:rPr>
        <w:br/>
      </w:r>
      <w:r>
        <w:rPr>
          <w:rFonts w:hint="eastAsia"/>
        </w:rPr>
        <w:t>　　未来，大数据行业将更加注重数据治理和伦理规范。一方面，随着数据隐私法规的加强，如欧盟的GDPR和中国的个人信息保护法，企业将不得不采取更严格的数据保护措施，确保合法合规的数据处理。另一方面，人工智能和机器学习技术的成熟将推动大数据分析走向自动化和智能化，提高数据处理的效率和准确性。此外，跨行业的大数据合作将促进数据资源共享，加速创新和业务模式的变革。</w:t>
      </w:r>
      <w:r>
        <w:rPr>
          <w:rFonts w:hint="eastAsia"/>
        </w:rPr>
        <w:br/>
      </w:r>
      <w:r>
        <w:rPr>
          <w:rFonts w:hint="eastAsia"/>
        </w:rPr>
        <w:t>　　《</w:t>
      </w:r>
      <w:hyperlink r:id="Re705b7e406424225" w:history="1">
        <w:r>
          <w:rPr>
            <w:rStyle w:val="Hyperlink"/>
          </w:rPr>
          <w:t>中国大数据行业现状分析与发展趋势研究报告（2025年版）</w:t>
        </w:r>
      </w:hyperlink>
      <w:r>
        <w:rPr>
          <w:rFonts w:hint="eastAsia"/>
        </w:rPr>
        <w:t>》基于多年市场监测与行业研究，全面分析了大数据行业的现状、市场需求及市场规模，详细解读了大数据产业链结构、价格趋势及细分市场特点。报告科学预测了行业前景与发展方向，重点剖析了品牌竞争格局、市场集中度及主要企业的经营表现，并通过SWOT分析揭示了大数据行业机遇与风险。为投资者和决策者提供专业、客观的战略建议，是把握大数据行业动态与投资机会的重要参考。</w:t>
      </w:r>
      <w:r>
        <w:rPr>
          <w:rFonts w:hint="eastAsia"/>
        </w:rPr>
        <w:br/>
      </w:r>
      <w:r>
        <w:rPr>
          <w:rFonts w:hint="eastAsia"/>
        </w:rPr>
        <w:t>　　研究对象</w:t>
      </w:r>
      <w:r>
        <w:rPr>
          <w:rFonts w:hint="eastAsia"/>
        </w:rPr>
        <w:br/>
      </w:r>
      <w:r>
        <w:rPr>
          <w:rFonts w:hint="eastAsia"/>
        </w:rPr>
        <w:t>　　重要结论</w:t>
      </w:r>
      <w:r>
        <w:rPr>
          <w:rFonts w:hint="eastAsia"/>
        </w:rPr>
        <w:br/>
      </w:r>
      <w:r>
        <w:rPr>
          <w:rFonts w:hint="eastAsia"/>
        </w:rPr>
        <w:t>　　一、中国大数据行业投资背景</w:t>
      </w:r>
      <w:r>
        <w:rPr>
          <w:rFonts w:hint="eastAsia"/>
        </w:rPr>
        <w:br/>
      </w:r>
      <w:r>
        <w:rPr>
          <w:rFonts w:hint="eastAsia"/>
        </w:rPr>
        <w:t>　　（一） 政策支撑</w:t>
      </w:r>
      <w:r>
        <w:rPr>
          <w:rFonts w:hint="eastAsia"/>
        </w:rPr>
        <w:br/>
      </w:r>
      <w:r>
        <w:rPr>
          <w:rFonts w:hint="eastAsia"/>
        </w:rPr>
        <w:t>　　（二） 区域相关制度完善</w:t>
      </w:r>
      <w:r>
        <w:rPr>
          <w:rFonts w:hint="eastAsia"/>
        </w:rPr>
        <w:br/>
      </w:r>
      <w:r>
        <w:rPr>
          <w:rFonts w:hint="eastAsia"/>
        </w:rPr>
        <w:t>　　（三） 应用爆发</w:t>
      </w:r>
      <w:r>
        <w:rPr>
          <w:rFonts w:hint="eastAsia"/>
        </w:rPr>
        <w:br/>
      </w:r>
      <w:r>
        <w:rPr>
          <w:rFonts w:hint="eastAsia"/>
        </w:rPr>
        <w:t>　　（四） 新技术应用</w:t>
      </w:r>
      <w:r>
        <w:rPr>
          <w:rFonts w:hint="eastAsia"/>
        </w:rPr>
        <w:br/>
      </w:r>
      <w:r>
        <w:rPr>
          <w:rFonts w:hint="eastAsia"/>
        </w:rPr>
        <w:t>　　二、2025年中国大数据行业投资概况</w:t>
      </w:r>
      <w:r>
        <w:rPr>
          <w:rFonts w:hint="eastAsia"/>
        </w:rPr>
        <w:br/>
      </w:r>
      <w:r>
        <w:rPr>
          <w:rFonts w:hint="eastAsia"/>
        </w:rPr>
        <w:t>　　（一） 总投资规模</w:t>
      </w:r>
      <w:r>
        <w:rPr>
          <w:rFonts w:hint="eastAsia"/>
        </w:rPr>
        <w:br/>
      </w:r>
      <w:r>
        <w:rPr>
          <w:rFonts w:hint="eastAsia"/>
        </w:rPr>
        <w:t>　　（二） 投资区域结构</w:t>
      </w:r>
      <w:r>
        <w:rPr>
          <w:rFonts w:hint="eastAsia"/>
        </w:rPr>
        <w:br/>
      </w:r>
      <w:r>
        <w:rPr>
          <w:rFonts w:hint="eastAsia"/>
        </w:rPr>
        <w:t>　　（三） 投资行业结构</w:t>
      </w:r>
      <w:r>
        <w:rPr>
          <w:rFonts w:hint="eastAsia"/>
        </w:rPr>
        <w:br/>
      </w:r>
      <w:r>
        <w:rPr>
          <w:rFonts w:hint="eastAsia"/>
        </w:rPr>
        <w:t>　　（四） 投资类型结构</w:t>
      </w:r>
      <w:r>
        <w:rPr>
          <w:rFonts w:hint="eastAsia"/>
        </w:rPr>
        <w:br/>
      </w:r>
      <w:r>
        <w:rPr>
          <w:rFonts w:hint="eastAsia"/>
        </w:rPr>
        <w:t>　　三、2025年中国大数据行业投资主力分析</w:t>
      </w:r>
      <w:r>
        <w:rPr>
          <w:rFonts w:hint="eastAsia"/>
        </w:rPr>
        <w:br/>
      </w:r>
      <w:r>
        <w:rPr>
          <w:rFonts w:hint="eastAsia"/>
        </w:rPr>
        <w:t>　　（一） 投资主力类型分析</w:t>
      </w:r>
      <w:r>
        <w:rPr>
          <w:rFonts w:hint="eastAsia"/>
        </w:rPr>
        <w:br/>
      </w:r>
      <w:r>
        <w:rPr>
          <w:rFonts w:hint="eastAsia"/>
        </w:rPr>
        <w:t>　　（二） 投资主力结构分析</w:t>
      </w:r>
      <w:r>
        <w:rPr>
          <w:rFonts w:hint="eastAsia"/>
        </w:rPr>
        <w:br/>
      </w:r>
      <w:r>
        <w:rPr>
          <w:rFonts w:hint="eastAsia"/>
        </w:rPr>
        <w:t>　　（三） 重点主力投资项目类型分析</w:t>
      </w:r>
      <w:r>
        <w:rPr>
          <w:rFonts w:hint="eastAsia"/>
        </w:rPr>
        <w:br/>
      </w:r>
      <w:r>
        <w:rPr>
          <w:rFonts w:hint="eastAsia"/>
        </w:rPr>
        <w:t>　　四、2025-2031年中国大数据行业投资未来展望</w:t>
      </w:r>
      <w:r>
        <w:rPr>
          <w:rFonts w:hint="eastAsia"/>
        </w:rPr>
        <w:br/>
      </w:r>
      <w:r>
        <w:rPr>
          <w:rFonts w:hint="eastAsia"/>
        </w:rPr>
        <w:t>　　（一） 投资预测</w:t>
      </w:r>
      <w:r>
        <w:rPr>
          <w:rFonts w:hint="eastAsia"/>
        </w:rPr>
        <w:br/>
      </w:r>
      <w:r>
        <w:rPr>
          <w:rFonts w:hint="eastAsia"/>
        </w:rPr>
        <w:t>　　1、投资规模预测</w:t>
      </w:r>
      <w:r>
        <w:rPr>
          <w:rFonts w:hint="eastAsia"/>
        </w:rPr>
        <w:br/>
      </w:r>
      <w:r>
        <w:rPr>
          <w:rFonts w:hint="eastAsia"/>
        </w:rPr>
        <w:t>　　2、投资结构预测</w:t>
      </w:r>
      <w:r>
        <w:rPr>
          <w:rFonts w:hint="eastAsia"/>
        </w:rPr>
        <w:br/>
      </w:r>
      <w:r>
        <w:rPr>
          <w:rFonts w:hint="eastAsia"/>
        </w:rPr>
        <w:t>　　（二） 驱动因素</w:t>
      </w:r>
      <w:r>
        <w:rPr>
          <w:rFonts w:hint="eastAsia"/>
        </w:rPr>
        <w:br/>
      </w:r>
      <w:r>
        <w:rPr>
          <w:rFonts w:hint="eastAsia"/>
        </w:rPr>
        <w:t>　　1、经济</w:t>
      </w:r>
      <w:r>
        <w:rPr>
          <w:rFonts w:hint="eastAsia"/>
        </w:rPr>
        <w:br/>
      </w:r>
      <w:r>
        <w:rPr>
          <w:rFonts w:hint="eastAsia"/>
        </w:rPr>
        <w:t>　　2、政策</w:t>
      </w:r>
      <w:r>
        <w:rPr>
          <w:rFonts w:hint="eastAsia"/>
        </w:rPr>
        <w:br/>
      </w:r>
      <w:r>
        <w:rPr>
          <w:rFonts w:hint="eastAsia"/>
        </w:rPr>
        <w:t>　　3、技术</w:t>
      </w:r>
      <w:r>
        <w:rPr>
          <w:rFonts w:hint="eastAsia"/>
        </w:rPr>
        <w:br/>
      </w:r>
      <w:r>
        <w:rPr>
          <w:rFonts w:hint="eastAsia"/>
        </w:rPr>
        <w:t>　　（三） 主要趋势</w:t>
      </w:r>
      <w:r>
        <w:rPr>
          <w:rFonts w:hint="eastAsia"/>
        </w:rPr>
        <w:br/>
      </w:r>
      <w:r>
        <w:rPr>
          <w:rFonts w:hint="eastAsia"/>
        </w:rPr>
        <w:t>　　1、应用型投资逐步扩大</w:t>
      </w:r>
      <w:r>
        <w:rPr>
          <w:rFonts w:hint="eastAsia"/>
        </w:rPr>
        <w:br/>
      </w:r>
      <w:r>
        <w:rPr>
          <w:rFonts w:hint="eastAsia"/>
        </w:rPr>
        <w:t>　　2、重点领域集中爆发</w:t>
      </w:r>
      <w:r>
        <w:rPr>
          <w:rFonts w:hint="eastAsia"/>
        </w:rPr>
        <w:br/>
      </w:r>
      <w:r>
        <w:rPr>
          <w:rFonts w:hint="eastAsia"/>
        </w:rPr>
        <w:t>　　3、区域集中度加深</w:t>
      </w:r>
      <w:r>
        <w:rPr>
          <w:rFonts w:hint="eastAsia"/>
        </w:rPr>
        <w:br/>
      </w:r>
      <w:r>
        <w:rPr>
          <w:rFonts w:hint="eastAsia"/>
        </w:rPr>
        <w:t>　　五、建议</w:t>
      </w:r>
      <w:r>
        <w:rPr>
          <w:rFonts w:hint="eastAsia"/>
        </w:rPr>
        <w:br/>
      </w:r>
      <w:r>
        <w:rPr>
          <w:rFonts w:hint="eastAsia"/>
        </w:rPr>
        <w:t>　　图表目录</w:t>
      </w:r>
      <w:r>
        <w:rPr>
          <w:rFonts w:hint="eastAsia"/>
        </w:rPr>
        <w:br/>
      </w:r>
      <w:r>
        <w:rPr>
          <w:rFonts w:hint="eastAsia"/>
        </w:rPr>
        <w:t>　　* 2020-2025年中国大数据行业投资规模</w:t>
      </w:r>
      <w:r>
        <w:rPr>
          <w:rFonts w:hint="eastAsia"/>
        </w:rPr>
        <w:br/>
      </w:r>
      <w:r>
        <w:rPr>
          <w:rFonts w:hint="eastAsia"/>
        </w:rPr>
        <w:t>　　* 2020-2025年中国大数据行业投资增长率</w:t>
      </w:r>
      <w:r>
        <w:rPr>
          <w:rFonts w:hint="eastAsia"/>
        </w:rPr>
        <w:br/>
      </w:r>
      <w:r>
        <w:rPr>
          <w:rFonts w:hint="eastAsia"/>
        </w:rPr>
        <w:t>　　* 2025年大数据行业投资区域结构</w:t>
      </w:r>
      <w:r>
        <w:rPr>
          <w:rFonts w:hint="eastAsia"/>
        </w:rPr>
        <w:br/>
      </w:r>
      <w:r>
        <w:rPr>
          <w:rFonts w:hint="eastAsia"/>
        </w:rPr>
        <w:t>　　* 2025年大数据行业投资行业结构</w:t>
      </w:r>
      <w:r>
        <w:rPr>
          <w:rFonts w:hint="eastAsia"/>
        </w:rPr>
        <w:br/>
      </w:r>
      <w:r>
        <w:rPr>
          <w:rFonts w:hint="eastAsia"/>
        </w:rPr>
        <w:t>　　* 2025年大数据行业投资分类结构</w:t>
      </w:r>
      <w:r>
        <w:rPr>
          <w:rFonts w:hint="eastAsia"/>
        </w:rPr>
        <w:br/>
      </w:r>
      <w:r>
        <w:rPr>
          <w:rFonts w:hint="eastAsia"/>
        </w:rPr>
        <w:t>　　* 2025年大数据行业投资主力结构</w:t>
      </w:r>
      <w:r>
        <w:rPr>
          <w:rFonts w:hint="eastAsia"/>
        </w:rPr>
        <w:br/>
      </w:r>
      <w:r>
        <w:rPr>
          <w:rFonts w:hint="eastAsia"/>
        </w:rPr>
        <w:t>　　* 2025-2031年大数据行业投资规模预测</w:t>
      </w:r>
      <w:r>
        <w:rPr>
          <w:rFonts w:hint="eastAsia"/>
        </w:rPr>
        <w:br/>
      </w:r>
      <w:r>
        <w:rPr>
          <w:rFonts w:hint="eastAsia"/>
        </w:rPr>
        <w:t>　　* 2025-2031年大数据行业投资区域结构</w:t>
      </w:r>
      <w:r>
        <w:rPr>
          <w:rFonts w:hint="eastAsia"/>
        </w:rPr>
        <w:br/>
      </w:r>
      <w:r>
        <w:rPr>
          <w:rFonts w:hint="eastAsia"/>
        </w:rPr>
        <w:t>　　* 2025-2031年大数据行业投资行业结构</w:t>
      </w:r>
      <w:r>
        <w:rPr>
          <w:rFonts w:hint="eastAsia"/>
        </w:rPr>
        <w:br/>
      </w:r>
      <w:r>
        <w:rPr>
          <w:rFonts w:hint="eastAsia"/>
        </w:rPr>
        <w:t>　　* 2025-2031年大数据行业投资分类结构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5b7e406424225" w:history="1">
        <w:r>
          <w:rPr>
            <w:rStyle w:val="Hyperlink"/>
          </w:rPr>
          <w:t>中国大数据行业现状分析与发展趋势研究报告（2025年版）</w:t>
        </w:r>
      </w:hyperlink>
      <w:r>
        <w:rPr>
          <w:color w:val="C00000"/>
        </w:rPr>
        <w:t>》，报告编号：</w:t>
      </w:r>
      <w:r>
        <w:rPr>
          <w:rFonts w:hint="eastAsia"/>
          <w:color w:val="C00000"/>
        </w:rPr>
        <w:t>1982167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5b7e406424225" w:history="1">
        <w:r>
          <w:rPr>
            <w:rStyle w:val="Hyperlink"/>
          </w:rPr>
          <w:t>https://www.20087.com/7/16/DaShuJuWeiLaiFaZhanQuShi.html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热点：大数据技术介绍、大数据技术主要学什么、大数据的基本概念、大数据找人平台、大数据的名词解释、大数据查询个人信息、征信过了,大数据没过是什么情况、大数据最显著的特征、数据库心得体会200字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dee756f854ec5" w:history="1">
      <w:r>
        <w:rPr>
          <w:rStyle w:val="Hyperlink"/>
        </w:rPr>
        <w:t>中国大数据行业现状分析与发展趋势研究报告（2025年版）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aShuJuWeiLaiFaZhanQuShi.html" TargetMode="External" Id="Re705b7e406424225" /></Relationships>
</file>

<file path=word/_rels/header2.xml.rels>&#65279;<?xml version="1.0" encoding="utf-8"?><Relationships xmlns="http://schemas.openxmlformats.org/package/2006/relationships"><Relationship Type="http://schemas.openxmlformats.org/officeDocument/2006/relationships/hyperlink" Target="https://www.20087.com/7/16/DaShuJuWeiLaiFaZhanQuShi.html" TargetMode="External" Id="Rce9dee756f85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2024-12-10T08:33:00Z</dcterms:created>
  <dcterms:modified xsi:type="dcterms:W3CDTF">2024-12-10T09:33:00Z</dcterms:modified>
  <dc:subject>中国大数据行业现状分析与发展趋势研究报告（2025年版）</dc:subject>
  <dc:title>中国大数据行业现状分析与发展趋势研究报告（2025年版）</dc:title>
  <cp:keywords>中国大数据行业现状分析与发展趋势研究报告（2025年版）</cp:keywords>
  <dc:description>中国大数据行业现状分析与发展趋势研究报告（2025年版）</dc:description>
</cp:coreProperties>
</file>