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e27a11ddd4d80" w:history="1">
              <w:r>
                <w:rPr>
                  <w:rStyle w:val="Hyperlink"/>
                </w:rPr>
                <w:t>2025-2031年中国工业互联网发展现状与前景趋势分析报告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e27a11ddd4d80" w:history="1">
              <w:r>
                <w:rPr>
                  <w:rStyle w:val="Hyperlink"/>
                </w:rPr>
                <w:t>2025-2031年中国工业互联网发展现状与前景趋势分析报告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e27a11ddd4d80" w:history="1">
                <w:r>
                  <w:rPr>
                    <w:rStyle w:val="Hyperlink"/>
                  </w:rPr>
                  <w:t>https://www.20087.com/7/86/GongYeHuLianWangDeFaZhanQuShi.html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行业近年来在全球范围内经历了从概念提出向实践落地的转变。随着物联网、大数据、云计算、人工智能等技术的成熟，工业互联网平台、工业APP、工业大数据等应用不断涌现，推动了制造业的数字化、网络化、智能化转型。同时，工业互联网的生态体系不断完善，如工业互联网联盟、开源社区、应用市场，促进了产业链上下游的协同创新。</w:t>
      </w:r>
      <w:r>
        <w:rPr>
          <w:rFonts w:hint="eastAsia"/>
        </w:rPr>
        <w:br/>
      </w:r>
      <w:r>
        <w:rPr>
          <w:rFonts w:hint="eastAsia"/>
        </w:rPr>
        <w:t>　　未来，工业互联网行业的发展趋势将更加注重平台化、智能化和生态化。平台化方面，工业互联网将构建更加开放、共享、协作的平台生态，如工业操作系统、工业数据湖，以及开发者社区，推动工业知识的积累和扩散。智能化方面，工业互联网将深度融合人工智能、边缘计算技术，实现工业设备的智能感知、智能决策、智能控制，提升生产效率和产品质量。生态化方面，工业互联网将加强与供应链、物流、金融等领域的跨界融合，构建涵盖设计、制造、服务的全价值链协同体系，促进制造业的转型升级。</w:t>
      </w:r>
      <w:r>
        <w:rPr>
          <w:rFonts w:hint="eastAsia"/>
        </w:rPr>
        <w:br/>
      </w:r>
      <w:r>
        <w:rPr>
          <w:rFonts w:hint="eastAsia"/>
        </w:rPr>
        <w:t>　　《</w:t>
      </w:r>
      <w:hyperlink r:id="R655e27a11ddd4d80" w:history="1">
        <w:r>
          <w:rPr>
            <w:rStyle w:val="Hyperlink"/>
          </w:rPr>
          <w:t>2025-2031年中国工业互联网发展现状与前景趋势分析报告</w:t>
        </w:r>
      </w:hyperlink>
      <w:r>
        <w:rPr>
          <w:rFonts w:hint="eastAsia"/>
        </w:rPr>
        <w:t>》以严谨的内容、翔实的数据和直观的图表，系统解析了工业互联网行业的市场规模、需求变化、价格波动及产业链构成。报告分析了当前工业互联网市场现状，科学预测了未来市场前景与发展趋势，并重点关注工业互联网细分市场的机会与挑战。同时，报告对工业互联网重点企业的竞争地位及市场集中度进行了评估，为工业互联网行业内企业、投资公司及政府部门制定战略、规避风险、优化决策提供了重要参考。</w:t>
      </w:r>
      <w:r>
        <w:rPr>
          <w:rFonts w:hint="eastAsia"/>
        </w:rPr>
        <w:br/>
      </w:r>
      <w:r>
        <w:rPr>
          <w:rFonts w:hint="eastAsia"/>
        </w:rPr>
        <w:br/>
      </w:r>
      <w:r>
        <w:rPr>
          <w:rFonts w:hint="eastAsia"/>
        </w:rPr>
        <w:t>第一章 工业互联网产业概述</w:t>
      </w:r>
      <w:r>
        <w:rPr>
          <w:rFonts w:hint="eastAsia"/>
        </w:rPr>
        <w:br/>
      </w:r>
      <w:r>
        <w:rPr>
          <w:rFonts w:hint="eastAsia"/>
        </w:rPr>
        <w:t>　　第一节 工业互联网定义</w:t>
      </w:r>
      <w:r>
        <w:rPr>
          <w:rFonts w:hint="eastAsia"/>
        </w:rPr>
        <w:br/>
      </w:r>
      <w:r>
        <w:rPr>
          <w:rFonts w:hint="eastAsia"/>
        </w:rPr>
        <w:t>　　第二节 工业互联网行业特点</w:t>
      </w:r>
      <w:r>
        <w:rPr>
          <w:rFonts w:hint="eastAsia"/>
        </w:rPr>
        <w:br/>
      </w:r>
      <w:r>
        <w:rPr>
          <w:rFonts w:hint="eastAsia"/>
        </w:rPr>
        <w:t>　　第三节 工业互联网产业链分析</w:t>
      </w:r>
      <w:r>
        <w:rPr>
          <w:rFonts w:hint="eastAsia"/>
        </w:rPr>
        <w:br/>
      </w:r>
      <w:r>
        <w:rPr>
          <w:rFonts w:hint="eastAsia"/>
        </w:rPr>
        <w:br/>
      </w:r>
      <w:r>
        <w:rPr>
          <w:rFonts w:hint="eastAsia"/>
        </w:rPr>
        <w:t>第二章 2024-2025年中国工业互联网行业运行环境分析</w:t>
      </w:r>
      <w:r>
        <w:rPr>
          <w:rFonts w:hint="eastAsia"/>
        </w:rPr>
        <w:br/>
      </w:r>
      <w:r>
        <w:rPr>
          <w:rFonts w:hint="eastAsia"/>
        </w:rPr>
        <w:t>　　第一节 中国工业互联网运行经济环境分析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中国工业互联网产业政策环境分析</w:t>
      </w:r>
      <w:r>
        <w:rPr>
          <w:rFonts w:hint="eastAsia"/>
        </w:rPr>
        <w:br/>
      </w:r>
      <w:r>
        <w:rPr>
          <w:rFonts w:hint="eastAsia"/>
        </w:rPr>
        <w:t>　　　　一、工业互联网行业监管体制</w:t>
      </w:r>
      <w:r>
        <w:rPr>
          <w:rFonts w:hint="eastAsia"/>
        </w:rPr>
        <w:br/>
      </w:r>
      <w:r>
        <w:rPr>
          <w:rFonts w:hint="eastAsia"/>
        </w:rPr>
        <w:t>　　　　二、工业互联网行业主要法规</w:t>
      </w:r>
      <w:r>
        <w:rPr>
          <w:rFonts w:hint="eastAsia"/>
        </w:rPr>
        <w:br/>
      </w:r>
      <w:r>
        <w:rPr>
          <w:rFonts w:hint="eastAsia"/>
        </w:rPr>
        <w:t>　　　　三、主要工业互联网产业政策</w:t>
      </w:r>
      <w:r>
        <w:rPr>
          <w:rFonts w:hint="eastAsia"/>
        </w:rPr>
        <w:br/>
      </w:r>
      <w:r>
        <w:rPr>
          <w:rFonts w:hint="eastAsia"/>
        </w:rPr>
        <w:t>　　第三节 中国工业互联网产业社会环境分析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国外工业互联网行业发展态势分析</w:t>
      </w:r>
      <w:r>
        <w:rPr>
          <w:rFonts w:hint="eastAsia"/>
        </w:rPr>
        <w:br/>
      </w:r>
      <w:r>
        <w:rPr>
          <w:rFonts w:hint="eastAsia"/>
        </w:rPr>
        <w:t>　　第一节 国外工业互联网市场发展现状分析</w:t>
      </w:r>
      <w:r>
        <w:rPr>
          <w:rFonts w:hint="eastAsia"/>
        </w:rPr>
        <w:br/>
      </w:r>
      <w:r>
        <w:rPr>
          <w:rFonts w:hint="eastAsia"/>
        </w:rPr>
        <w:t>　　第二节 国外主要国家工业互联网市场现状</w:t>
      </w:r>
      <w:r>
        <w:rPr>
          <w:rFonts w:hint="eastAsia"/>
        </w:rPr>
        <w:br/>
      </w:r>
      <w:r>
        <w:rPr>
          <w:rFonts w:hint="eastAsia"/>
        </w:rPr>
        <w:t>　　第三节 国外工业互联网行业发展趋势预测</w:t>
      </w:r>
      <w:r>
        <w:rPr>
          <w:rFonts w:hint="eastAsia"/>
        </w:rPr>
        <w:br/>
      </w:r>
      <w:r>
        <w:rPr>
          <w:rFonts w:hint="eastAsia"/>
        </w:rPr>
        <w:br/>
      </w:r>
      <w:r>
        <w:rPr>
          <w:rFonts w:hint="eastAsia"/>
        </w:rPr>
        <w:t>第四章 中国工业互联网行业市场分析</w:t>
      </w:r>
      <w:r>
        <w:rPr>
          <w:rFonts w:hint="eastAsia"/>
        </w:rPr>
        <w:br/>
      </w:r>
      <w:r>
        <w:rPr>
          <w:rFonts w:hint="eastAsia"/>
        </w:rPr>
        <w:t>　　第一节 2019-2024年中国工业互联网行业规模情况</w:t>
      </w:r>
      <w:r>
        <w:rPr>
          <w:rFonts w:hint="eastAsia"/>
        </w:rPr>
        <w:br/>
      </w:r>
      <w:r>
        <w:rPr>
          <w:rFonts w:hint="eastAsia"/>
        </w:rPr>
        <w:t>　　第一节 2019-2024年中国工业互联网市场规模情况</w:t>
      </w:r>
      <w:r>
        <w:rPr>
          <w:rFonts w:hint="eastAsia"/>
        </w:rPr>
        <w:br/>
      </w:r>
      <w:r>
        <w:rPr>
          <w:rFonts w:hint="eastAsia"/>
        </w:rPr>
        <w:t>　　第二节 2019-2024年中国工业互联网行业盈利情况分析</w:t>
      </w:r>
      <w:r>
        <w:rPr>
          <w:rFonts w:hint="eastAsia"/>
        </w:rPr>
        <w:br/>
      </w:r>
      <w:r>
        <w:rPr>
          <w:rFonts w:hint="eastAsia"/>
        </w:rPr>
        <w:t>　　第三节 2019-2024年中国工业互联网市场需求状况</w:t>
      </w:r>
      <w:r>
        <w:rPr>
          <w:rFonts w:hint="eastAsia"/>
        </w:rPr>
        <w:br/>
      </w:r>
      <w:r>
        <w:rPr>
          <w:rFonts w:hint="eastAsia"/>
        </w:rPr>
        <w:t>　　第四节 2019-2024年中国工业互联网行业市场供给状况</w:t>
      </w:r>
      <w:r>
        <w:rPr>
          <w:rFonts w:hint="eastAsia"/>
        </w:rPr>
        <w:br/>
      </w:r>
      <w:r>
        <w:rPr>
          <w:rFonts w:hint="eastAsia"/>
        </w:rPr>
        <w:t>　　第五节 2019-2024年工业互联网行业市场供需平衡状况</w:t>
      </w:r>
      <w:r>
        <w:rPr>
          <w:rFonts w:hint="eastAsia"/>
        </w:rPr>
        <w:br/>
      </w:r>
      <w:r>
        <w:rPr>
          <w:rFonts w:hint="eastAsia"/>
        </w:rPr>
        <w:br/>
      </w:r>
      <w:r>
        <w:rPr>
          <w:rFonts w:hint="eastAsia"/>
        </w:rPr>
        <w:t>第五章 中国重点地区工业互联网行业市场调研</w:t>
      </w:r>
      <w:r>
        <w:rPr>
          <w:rFonts w:hint="eastAsia"/>
        </w:rPr>
        <w:br/>
      </w:r>
      <w:r>
        <w:rPr>
          <w:rFonts w:hint="eastAsia"/>
        </w:rPr>
        <w:t>　　第一节 重点地区（一）工业互联网市场调研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重点地区（二）工业互联网市场调研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重点地区（三）工业互联网市场调研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重点地区（四）工业互联网市场调研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重点地区（五）工业互联网市场调研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中国工业互联网行业价格走势及影响因素分析</w:t>
      </w:r>
      <w:r>
        <w:rPr>
          <w:rFonts w:hint="eastAsia"/>
        </w:rPr>
        <w:br/>
      </w:r>
      <w:r>
        <w:rPr>
          <w:rFonts w:hint="eastAsia"/>
        </w:rPr>
        <w:t>　　第一节 国内工业互联网行业价格回顾</w:t>
      </w:r>
      <w:r>
        <w:rPr>
          <w:rFonts w:hint="eastAsia"/>
        </w:rPr>
        <w:br/>
      </w:r>
      <w:r>
        <w:rPr>
          <w:rFonts w:hint="eastAsia"/>
        </w:rPr>
        <w:t>　　第二节 国内工业互联网行业价格走势预测</w:t>
      </w:r>
      <w:r>
        <w:rPr>
          <w:rFonts w:hint="eastAsia"/>
        </w:rPr>
        <w:br/>
      </w:r>
      <w:r>
        <w:rPr>
          <w:rFonts w:hint="eastAsia"/>
        </w:rPr>
        <w:t>　　第三节 国内工业互联网行业价格影响因素分析</w:t>
      </w:r>
      <w:r>
        <w:rPr>
          <w:rFonts w:hint="eastAsia"/>
        </w:rPr>
        <w:br/>
      </w:r>
      <w:r>
        <w:rPr>
          <w:rFonts w:hint="eastAsia"/>
        </w:rPr>
        <w:br/>
      </w:r>
      <w:r>
        <w:rPr>
          <w:rFonts w:hint="eastAsia"/>
        </w:rPr>
        <w:t>第七章 中国工业互联网行业客户调研</w:t>
      </w:r>
      <w:r>
        <w:rPr>
          <w:rFonts w:hint="eastAsia"/>
        </w:rPr>
        <w:br/>
      </w:r>
      <w:r>
        <w:rPr>
          <w:rFonts w:hint="eastAsia"/>
        </w:rPr>
        <w:t>　　　　一、工业互联网行业客户偏好调查</w:t>
      </w:r>
      <w:r>
        <w:rPr>
          <w:rFonts w:hint="eastAsia"/>
        </w:rPr>
        <w:br/>
      </w:r>
      <w:r>
        <w:rPr>
          <w:rFonts w:hint="eastAsia"/>
        </w:rPr>
        <w:t>　　　　二、客户对工业互联网品牌的首要认知渠道</w:t>
      </w:r>
      <w:r>
        <w:rPr>
          <w:rFonts w:hint="eastAsia"/>
        </w:rPr>
        <w:br/>
      </w:r>
      <w:r>
        <w:rPr>
          <w:rFonts w:hint="eastAsia"/>
        </w:rPr>
        <w:t>　　　　三、工业互联网品牌忠诚度调查</w:t>
      </w:r>
      <w:r>
        <w:rPr>
          <w:rFonts w:hint="eastAsia"/>
        </w:rPr>
        <w:br/>
      </w:r>
      <w:r>
        <w:rPr>
          <w:rFonts w:hint="eastAsia"/>
        </w:rPr>
        <w:t>　　　　四、工业互联网行业客户消费理念调研</w:t>
      </w:r>
      <w:r>
        <w:rPr>
          <w:rFonts w:hint="eastAsia"/>
        </w:rPr>
        <w:br/>
      </w:r>
      <w:r>
        <w:rPr>
          <w:rFonts w:hint="eastAsia"/>
        </w:rPr>
        <w:br/>
      </w:r>
      <w:r>
        <w:rPr>
          <w:rFonts w:hint="eastAsia"/>
        </w:rPr>
        <w:t>第八章 中国工业互联网行业竞争格局分析</w:t>
      </w:r>
      <w:r>
        <w:rPr>
          <w:rFonts w:hint="eastAsia"/>
        </w:rPr>
        <w:br/>
      </w:r>
      <w:r>
        <w:rPr>
          <w:rFonts w:hint="eastAsia"/>
        </w:rPr>
        <w:t>　　第一节 2025年工业互联网行业集中度分析</w:t>
      </w:r>
      <w:r>
        <w:rPr>
          <w:rFonts w:hint="eastAsia"/>
        </w:rPr>
        <w:br/>
      </w:r>
      <w:r>
        <w:rPr>
          <w:rFonts w:hint="eastAsia"/>
        </w:rPr>
        <w:t>　　　　一、工业互联网市场集中度分析</w:t>
      </w:r>
      <w:r>
        <w:rPr>
          <w:rFonts w:hint="eastAsia"/>
        </w:rPr>
        <w:br/>
      </w:r>
      <w:r>
        <w:rPr>
          <w:rFonts w:hint="eastAsia"/>
        </w:rPr>
        <w:t>　　　　二、工业互联网企业集中度分析</w:t>
      </w:r>
      <w:r>
        <w:rPr>
          <w:rFonts w:hint="eastAsia"/>
        </w:rPr>
        <w:br/>
      </w:r>
      <w:r>
        <w:rPr>
          <w:rFonts w:hint="eastAsia"/>
        </w:rPr>
        <w:t>　　第二节 2024-2025年工业互联网行业竞争格局分析</w:t>
      </w:r>
      <w:r>
        <w:rPr>
          <w:rFonts w:hint="eastAsia"/>
        </w:rPr>
        <w:br/>
      </w:r>
      <w:r>
        <w:rPr>
          <w:rFonts w:hint="eastAsia"/>
        </w:rPr>
        <w:t>　　　　一、工业互联网行业竞争策略分析</w:t>
      </w:r>
      <w:r>
        <w:rPr>
          <w:rFonts w:hint="eastAsia"/>
        </w:rPr>
        <w:br/>
      </w:r>
      <w:r>
        <w:rPr>
          <w:rFonts w:hint="eastAsia"/>
        </w:rPr>
        <w:t>　　　　二、工业互联网行业竞争格局展望</w:t>
      </w:r>
      <w:r>
        <w:rPr>
          <w:rFonts w:hint="eastAsia"/>
        </w:rPr>
        <w:br/>
      </w:r>
      <w:r>
        <w:rPr>
          <w:rFonts w:hint="eastAsia"/>
        </w:rPr>
        <w:t>　　　　三、我国工业互联网市场竞争趋势</w:t>
      </w:r>
      <w:r>
        <w:rPr>
          <w:rFonts w:hint="eastAsia"/>
        </w:rPr>
        <w:br/>
      </w:r>
      <w:r>
        <w:rPr>
          <w:rFonts w:hint="eastAsia"/>
        </w:rPr>
        <w:br/>
      </w:r>
      <w:r>
        <w:rPr>
          <w:rFonts w:hint="eastAsia"/>
        </w:rPr>
        <w:t>第九章 工业互联网行业重点企业发展调研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工业互联网行业企业经营策略研究分析</w:t>
      </w:r>
      <w:r>
        <w:rPr>
          <w:rFonts w:hint="eastAsia"/>
        </w:rPr>
        <w:br/>
      </w:r>
      <w:r>
        <w:rPr>
          <w:rFonts w:hint="eastAsia"/>
        </w:rPr>
        <w:t>　　第一节 工业互联网企业多样化经营策略分析</w:t>
      </w:r>
      <w:r>
        <w:rPr>
          <w:rFonts w:hint="eastAsia"/>
        </w:rPr>
        <w:br/>
      </w:r>
      <w:r>
        <w:rPr>
          <w:rFonts w:hint="eastAsia"/>
        </w:rPr>
        <w:t>　　　　一、工业互联网企业多样化经营情况</w:t>
      </w:r>
      <w:r>
        <w:rPr>
          <w:rFonts w:hint="eastAsia"/>
        </w:rPr>
        <w:br/>
      </w:r>
      <w:r>
        <w:rPr>
          <w:rFonts w:hint="eastAsia"/>
        </w:rPr>
        <w:t>　　　　二、现行工业互联网行业多样化经营的方向</w:t>
      </w:r>
      <w:r>
        <w:rPr>
          <w:rFonts w:hint="eastAsia"/>
        </w:rPr>
        <w:br/>
      </w:r>
      <w:r>
        <w:rPr>
          <w:rFonts w:hint="eastAsia"/>
        </w:rPr>
        <w:t>　　　　三、多样化经营分析</w:t>
      </w:r>
      <w:r>
        <w:rPr>
          <w:rFonts w:hint="eastAsia"/>
        </w:rPr>
        <w:br/>
      </w:r>
      <w:r>
        <w:rPr>
          <w:rFonts w:hint="eastAsia"/>
        </w:rPr>
        <w:t>　　第二节 大型工业互联网企业集团未来发展策略分析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对中小工业互联网企业生产经营的建议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工业互联网行业投资风险与控制策略</w:t>
      </w:r>
      <w:r>
        <w:rPr>
          <w:rFonts w:hint="eastAsia"/>
        </w:rPr>
        <w:br/>
      </w:r>
      <w:r>
        <w:rPr>
          <w:rFonts w:hint="eastAsia"/>
        </w:rPr>
        <w:t>　　第一节 工业互联网行业SWOT模型分析</w:t>
      </w:r>
      <w:r>
        <w:rPr>
          <w:rFonts w:hint="eastAsia"/>
        </w:rPr>
        <w:br/>
      </w:r>
      <w:r>
        <w:rPr>
          <w:rFonts w:hint="eastAsia"/>
        </w:rPr>
        <w:t>　　　　一、工业互联网行业优势分析</w:t>
      </w:r>
      <w:r>
        <w:rPr>
          <w:rFonts w:hint="eastAsia"/>
        </w:rPr>
        <w:br/>
      </w:r>
      <w:r>
        <w:rPr>
          <w:rFonts w:hint="eastAsia"/>
        </w:rPr>
        <w:t>　　　　二、工业互联网行业劣势分析</w:t>
      </w:r>
      <w:r>
        <w:rPr>
          <w:rFonts w:hint="eastAsia"/>
        </w:rPr>
        <w:br/>
      </w:r>
      <w:r>
        <w:rPr>
          <w:rFonts w:hint="eastAsia"/>
        </w:rPr>
        <w:t>　　　　三、工业互联网行业机会分析</w:t>
      </w:r>
      <w:r>
        <w:rPr>
          <w:rFonts w:hint="eastAsia"/>
        </w:rPr>
        <w:br/>
      </w:r>
      <w:r>
        <w:rPr>
          <w:rFonts w:hint="eastAsia"/>
        </w:rPr>
        <w:t>　　　　四、工业互联网行业风险分析</w:t>
      </w:r>
      <w:r>
        <w:rPr>
          <w:rFonts w:hint="eastAsia"/>
        </w:rPr>
        <w:br/>
      </w:r>
      <w:r>
        <w:rPr>
          <w:rFonts w:hint="eastAsia"/>
        </w:rPr>
        <w:t>　　第二节 工业互联网行业投资风险及控制策略分析</w:t>
      </w:r>
      <w:r>
        <w:rPr>
          <w:rFonts w:hint="eastAsia"/>
        </w:rPr>
        <w:br/>
      </w:r>
      <w:r>
        <w:rPr>
          <w:rFonts w:hint="eastAsia"/>
        </w:rPr>
        <w:t>　　　　一、工业互联网市场风险及控制策略</w:t>
      </w:r>
      <w:r>
        <w:rPr>
          <w:rFonts w:hint="eastAsia"/>
        </w:rPr>
        <w:br/>
      </w:r>
      <w:r>
        <w:rPr>
          <w:rFonts w:hint="eastAsia"/>
        </w:rPr>
        <w:t>　　　　二、工业互联网行业政策风险及控制策略</w:t>
      </w:r>
      <w:r>
        <w:rPr>
          <w:rFonts w:hint="eastAsia"/>
        </w:rPr>
        <w:br/>
      </w:r>
      <w:r>
        <w:rPr>
          <w:rFonts w:hint="eastAsia"/>
        </w:rPr>
        <w:t>　　　　三、工业互联网行业经营风险及控制策略</w:t>
      </w:r>
      <w:r>
        <w:rPr>
          <w:rFonts w:hint="eastAsia"/>
        </w:rPr>
        <w:br/>
      </w:r>
      <w:r>
        <w:rPr>
          <w:rFonts w:hint="eastAsia"/>
        </w:rPr>
        <w:t>　　　　四、工业互联网同业竞争风险及控制策略</w:t>
      </w:r>
      <w:r>
        <w:rPr>
          <w:rFonts w:hint="eastAsia"/>
        </w:rPr>
        <w:br/>
      </w:r>
      <w:r>
        <w:rPr>
          <w:rFonts w:hint="eastAsia"/>
        </w:rPr>
        <w:t>　　　　五、工业互联网行业其他风险及控制策略</w:t>
      </w:r>
      <w:r>
        <w:rPr>
          <w:rFonts w:hint="eastAsia"/>
        </w:rPr>
        <w:br/>
      </w:r>
      <w:r>
        <w:rPr>
          <w:rFonts w:hint="eastAsia"/>
        </w:rPr>
        <w:br/>
      </w:r>
      <w:r>
        <w:rPr>
          <w:rFonts w:hint="eastAsia"/>
        </w:rPr>
        <w:t>第十二章 2025-2031年中国工业互联网行业投资潜力及发展趋势</w:t>
      </w:r>
      <w:r>
        <w:rPr>
          <w:rFonts w:hint="eastAsia"/>
        </w:rPr>
        <w:br/>
      </w:r>
      <w:r>
        <w:rPr>
          <w:rFonts w:hint="eastAsia"/>
        </w:rPr>
        <w:t>　　第一节 2025-2031年工业互联网行业投资潜力分析</w:t>
      </w:r>
      <w:r>
        <w:rPr>
          <w:rFonts w:hint="eastAsia"/>
        </w:rPr>
        <w:br/>
      </w:r>
      <w:r>
        <w:rPr>
          <w:rFonts w:hint="eastAsia"/>
        </w:rPr>
        <w:t>　　　　一、工业互联网行业重点可投资领域</w:t>
      </w:r>
      <w:r>
        <w:rPr>
          <w:rFonts w:hint="eastAsia"/>
        </w:rPr>
        <w:br/>
      </w:r>
      <w:r>
        <w:rPr>
          <w:rFonts w:hint="eastAsia"/>
        </w:rPr>
        <w:t>　　　　二、工业互联网行业目标市场需求潜力</w:t>
      </w:r>
      <w:r>
        <w:rPr>
          <w:rFonts w:hint="eastAsia"/>
        </w:rPr>
        <w:br/>
      </w:r>
      <w:r>
        <w:rPr>
          <w:rFonts w:hint="eastAsia"/>
        </w:rPr>
        <w:t>　　　　三、工业互联网行业投资潜力综合评判</w:t>
      </w:r>
      <w:r>
        <w:rPr>
          <w:rFonts w:hint="eastAsia"/>
        </w:rPr>
        <w:br/>
      </w:r>
      <w:r>
        <w:rPr>
          <w:rFonts w:hint="eastAsia"/>
        </w:rPr>
        <w:t>　　第二节 中.智.林.2025-2031年中国工业互联网行业发展趋势分析</w:t>
      </w:r>
      <w:r>
        <w:rPr>
          <w:rFonts w:hint="eastAsia"/>
        </w:rPr>
        <w:br/>
      </w:r>
      <w:r>
        <w:rPr>
          <w:rFonts w:hint="eastAsia"/>
        </w:rPr>
        <w:t>　　　　一、2025年工业互联网市场前景分析</w:t>
      </w:r>
      <w:r>
        <w:rPr>
          <w:rFonts w:hint="eastAsia"/>
        </w:rPr>
        <w:br/>
      </w:r>
      <w:r>
        <w:rPr>
          <w:rFonts w:hint="eastAsia"/>
        </w:rPr>
        <w:t>　　　　二、2025年工业互联网发展趋势预测</w:t>
      </w:r>
      <w:r>
        <w:rPr>
          <w:rFonts w:hint="eastAsia"/>
        </w:rPr>
        <w:br/>
      </w:r>
      <w:r>
        <w:rPr>
          <w:rFonts w:hint="eastAsia"/>
        </w:rPr>
        <w:t>　　　　三、2025-2031年我国工业互联网行业发展剖析</w:t>
      </w:r>
      <w:r>
        <w:rPr>
          <w:rFonts w:hint="eastAsia"/>
        </w:rPr>
        <w:br/>
      </w:r>
      <w:r>
        <w:rPr>
          <w:rFonts w:hint="eastAsia"/>
        </w:rPr>
        <w:t>　　　　四、管理模式由资产管理转向资本管理</w:t>
      </w:r>
      <w:r>
        <w:rPr>
          <w:rFonts w:hint="eastAsia"/>
        </w:rPr>
        <w:br/>
      </w:r>
      <w:r>
        <w:rPr>
          <w:rFonts w:hint="eastAsia"/>
        </w:rPr>
        <w:t>　　　　五、未来工业互联网行业发展变局剖析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2019-2024年中国工业互联网市场规模及增长情况</w:t>
      </w:r>
      <w:r>
        <w:rPr>
          <w:rFonts w:hint="eastAsia"/>
        </w:rPr>
        <w:br/>
      </w:r>
      <w:r>
        <w:rPr>
          <w:rFonts w:hint="eastAsia"/>
        </w:rPr>
        <w:t>　　图表 2019-2024年中国工业互联网行业产量及增长趋势</w:t>
      </w:r>
      <w:r>
        <w:rPr>
          <w:rFonts w:hint="eastAsia"/>
        </w:rPr>
        <w:br/>
      </w:r>
      <w:r>
        <w:rPr>
          <w:rFonts w:hint="eastAsia"/>
        </w:rPr>
        <w:t>　　图表 2025-2031年中国工业互联网行业产量预测</w:t>
      </w:r>
      <w:r>
        <w:rPr>
          <w:rFonts w:hint="eastAsia"/>
        </w:rPr>
        <w:br/>
      </w:r>
      <w:r>
        <w:rPr>
          <w:rFonts w:hint="eastAsia"/>
        </w:rPr>
        <w:t>　　图表 2019-2024年中国工业互联网行业市场需求及增长情况</w:t>
      </w:r>
      <w:r>
        <w:rPr>
          <w:rFonts w:hint="eastAsia"/>
        </w:rPr>
        <w:br/>
      </w:r>
      <w:r>
        <w:rPr>
          <w:rFonts w:hint="eastAsia"/>
        </w:rPr>
        <w:t>　　图表 2025-2031年中国工业互联网行业市场需求预测</w:t>
      </w:r>
      <w:r>
        <w:rPr>
          <w:rFonts w:hint="eastAsia"/>
        </w:rPr>
        <w:br/>
      </w:r>
      <w:r>
        <w:rPr>
          <w:rFonts w:hint="eastAsia"/>
        </w:rPr>
        <w:t>　　图表 2019-2024年中国工业互联网行业利润及增长情况</w:t>
      </w:r>
      <w:r>
        <w:rPr>
          <w:rFonts w:hint="eastAsia"/>
        </w:rPr>
        <w:br/>
      </w:r>
      <w:r>
        <w:rPr>
          <w:rFonts w:hint="eastAsia"/>
        </w:rPr>
        <w:t>　　图表 **地区工业互联网市场规模及增长情况</w:t>
      </w:r>
      <w:r>
        <w:rPr>
          <w:rFonts w:hint="eastAsia"/>
        </w:rPr>
        <w:br/>
      </w:r>
      <w:r>
        <w:rPr>
          <w:rFonts w:hint="eastAsia"/>
        </w:rPr>
        <w:t>　　图表 **地区工业互联网行业市场需求情况</w:t>
      </w:r>
      <w:r>
        <w:rPr>
          <w:rFonts w:hint="eastAsia"/>
        </w:rPr>
        <w:br/>
      </w:r>
      <w:r>
        <w:rPr>
          <w:rFonts w:hint="eastAsia"/>
        </w:rPr>
        <w:t>　　……</w:t>
      </w:r>
      <w:r>
        <w:rPr>
          <w:rFonts w:hint="eastAsia"/>
        </w:rPr>
        <w:br/>
      </w:r>
      <w:r>
        <w:rPr>
          <w:rFonts w:hint="eastAsia"/>
        </w:rPr>
        <w:t>　　图表 **地区工业互联网市场规模及增长情况</w:t>
      </w:r>
      <w:r>
        <w:rPr>
          <w:rFonts w:hint="eastAsia"/>
        </w:rPr>
        <w:br/>
      </w:r>
      <w:r>
        <w:rPr>
          <w:rFonts w:hint="eastAsia"/>
        </w:rPr>
        <w:t>　　图表 **地区工业互联网行业市场需求情况</w:t>
      </w:r>
      <w:r>
        <w:rPr>
          <w:rFonts w:hint="eastAsia"/>
        </w:rPr>
        <w:br/>
      </w:r>
      <w:r>
        <w:rPr>
          <w:rFonts w:hint="eastAsia"/>
        </w:rPr>
        <w:t>　　图表 2019-2024年中国工业互联网行业出口情况分析</w:t>
      </w:r>
      <w:r>
        <w:rPr>
          <w:rFonts w:hint="eastAsia"/>
        </w:rPr>
        <w:br/>
      </w:r>
      <w:r>
        <w:rPr>
          <w:rFonts w:hint="eastAsia"/>
        </w:rPr>
        <w:t>　　……</w:t>
      </w:r>
      <w:r>
        <w:rPr>
          <w:rFonts w:hint="eastAsia"/>
        </w:rPr>
        <w:br/>
      </w:r>
      <w:r>
        <w:rPr>
          <w:rFonts w:hint="eastAsia"/>
        </w:rPr>
        <w:t>　　图表 2019-2024年中国工业互联网行业产品市场价格</w:t>
      </w:r>
      <w:r>
        <w:rPr>
          <w:rFonts w:hint="eastAsia"/>
        </w:rPr>
        <w:br/>
      </w:r>
      <w:r>
        <w:rPr>
          <w:rFonts w:hint="eastAsia"/>
        </w:rPr>
        <w:t>　　图表 2025-2031年中国工业互联网行业产品市场价格走势预测</w:t>
      </w:r>
      <w:r>
        <w:rPr>
          <w:rFonts w:hint="eastAsia"/>
        </w:rPr>
        <w:br/>
      </w:r>
      <w:r>
        <w:rPr>
          <w:rFonts w:hint="eastAsia"/>
        </w:rPr>
        <w:t>　　图表 工业互联网重点企业经营情况分析</w:t>
      </w:r>
      <w:r>
        <w:rPr>
          <w:rFonts w:hint="eastAsia"/>
        </w:rPr>
        <w:br/>
      </w:r>
      <w:r>
        <w:rPr>
          <w:rFonts w:hint="eastAsia"/>
        </w:rPr>
        <w:t>　　……</w:t>
      </w:r>
      <w:r>
        <w:rPr>
          <w:rFonts w:hint="eastAsia"/>
        </w:rPr>
        <w:br/>
      </w:r>
      <w:r>
        <w:rPr>
          <w:rFonts w:hint="eastAsia"/>
        </w:rPr>
        <w:t>　　图表 工业互联网重点企业经营情况分析</w:t>
      </w:r>
      <w:r>
        <w:rPr>
          <w:rFonts w:hint="eastAsia"/>
        </w:rPr>
        <w:br/>
      </w:r>
      <w:r>
        <w:rPr>
          <w:rFonts w:hint="eastAsia"/>
        </w:rPr>
        <w:t>　　图表 2025-2031年中国工业互联网市场规模预测</w:t>
      </w:r>
      <w:r>
        <w:rPr>
          <w:rFonts w:hint="eastAsia"/>
        </w:rPr>
        <w:br/>
      </w:r>
      <w:r>
        <w:rPr>
          <w:rFonts w:hint="eastAsia"/>
        </w:rPr>
        <w:t>　　图表 2025-2031年中国工业互联网行业利润预测</w:t>
      </w:r>
      <w:r>
        <w:rPr>
          <w:rFonts w:hint="eastAsia"/>
        </w:rPr>
        <w:br/>
      </w:r>
      <w:r>
        <w:rPr>
          <w:rFonts w:hint="eastAsia"/>
        </w:rPr>
        <w:t>　　图表 2025年工业互联网行业壁垒</w:t>
      </w:r>
      <w:r>
        <w:rPr>
          <w:rFonts w:hint="eastAsia"/>
        </w:rPr>
        <w:br/>
      </w:r>
      <w:r>
        <w:rPr>
          <w:rFonts w:hint="eastAsia"/>
        </w:rPr>
        <w:t>　　图表 2025年工业互联网市场前景分析</w:t>
      </w:r>
      <w:r>
        <w:rPr>
          <w:rFonts w:hint="eastAsia"/>
        </w:rPr>
        <w:br/>
      </w:r>
      <w:r>
        <w:rPr>
          <w:rFonts w:hint="eastAsia"/>
        </w:rPr>
        <w:t>　　图表 2025-2031年中国工业互联网市场需求预测</w:t>
      </w:r>
      <w:r>
        <w:rPr>
          <w:rFonts w:hint="eastAsia"/>
        </w:rPr>
        <w:br/>
      </w:r>
      <w:r>
        <w:rPr>
          <w:rFonts w:hint="eastAsia"/>
        </w:rPr>
        <w:t>　　图表 2025年工业互联网发展趋势预测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e27a11ddd4d80" w:history="1">
        <w:r>
          <w:rPr>
            <w:rStyle w:val="Hyperlink"/>
          </w:rPr>
          <w:t>2025-2031年中国工业互联网发展现状与前景趋势分析报告</w:t>
        </w:r>
      </w:hyperlink>
      <w:r>
        <w:rPr>
          <w:color w:val="C00000"/>
        </w:rPr>
        <w:t>》，报告编号：</w:t>
      </w:r>
      <w:r>
        <w:rPr>
          <w:rFonts w:hint="eastAsia"/>
          <w:color w:val="C00000"/>
        </w:rPr>
        <w:t>3266867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e27a11ddd4d80" w:history="1">
        <w:r>
          <w:rPr>
            <w:rStyle w:val="Hyperlink"/>
          </w:rPr>
          <w:t>https://www.20087.com/7/86/GongYeHuLianWangDeFaZhanQuShi.html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热点：工业互联网龙头公司排名、工业互联网是什么、工业互联网企业排行、工业互联网+安全生产、00后创业做什么好、工业互联网平台排名、中国的工业互联网、工业互联网应用、工业互联网需要哪些技术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191dca3ad4679" w:history="1">
      <w:r>
        <w:rPr>
          <w:rStyle w:val="Hyperlink"/>
        </w:rPr>
        <w:t>2025-2031年中国工业互联网发展现状与前景趋势分析报告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ongYeHuLianWangDeFaZhanQuShi.html" TargetMode="External" Id="R655e27a11ddd4d80" /></Relationships>
</file>

<file path=word/_rels/header2.xml.rels>&#65279;<?xml version="1.0" encoding="utf-8"?><Relationships xmlns="http://schemas.openxmlformats.org/package/2006/relationships"><Relationship Type="http://schemas.openxmlformats.org/officeDocument/2006/relationships/hyperlink" Target="https://www.20087.com/7/86/GongYeHuLianWangDeFaZhanQuShi.html" TargetMode="External" Id="Rcff191dca3ad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2024-11-22T02:22:00Z</dcterms:created>
  <dcterms:modified xsi:type="dcterms:W3CDTF">2024-11-22T03:22:00Z</dcterms:modified>
  <dc:subject>2025-2031年中国工业互联网发展现状与前景趋势分析报告</dc:subject>
  <dc:title>2025-2031年中国工业互联网发展现状与前景趋势分析报告</dc:title>
  <cp:keywords>2025-2031年中国工业互联网发展现状与前景趋势分析报告</cp:keywords>
  <dc:description>2025-2031年中国工业互联网发展现状与前景趋势分析报告</dc:description>
</cp:coreProperties>
</file>