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5adc47464b3b" w:history="1">
              <w:r>
                <w:rPr>
                  <w:rStyle w:val="Hyperlink"/>
                </w:rPr>
                <w:t>2025-2031年中国智能视频行业研究与发展前景预测报告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5adc47464b3b" w:history="1">
              <w:r>
                <w:rPr>
                  <w:rStyle w:val="Hyperlink"/>
                </w:rPr>
                <w:t>2025-2031年中国智能视频行业研究与发展前景预测报告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a5adc47464b3b" w:history="1">
                <w:r>
                  <w:rPr>
                    <w:rStyle w:val="Hyperlink"/>
                  </w:rPr>
                  <w:t>https://www.20087.com/7/56/ZhiNengShiPinQianJing.html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技术近年来迅速发展，得益于AI算法的进步和硬件计算能力的提升，智能视频分析已广泛应用于安防监控、零售分析、智能交通和医疗影像等多个领域。智能视频系统能够实时识别、追踪和分析视频流中的对象，实现异常行为检测、流量统计和自动化报警等功能。随着5G和边缘计算技术的推广，智能视频分析的实时性和准确性得到了显著提高，降低了延迟，增强了用户体验。</w:t>
      </w:r>
      <w:r>
        <w:rPr>
          <w:rFonts w:hint="eastAsia"/>
        </w:rPr>
        <w:br/>
      </w:r>
      <w:r>
        <w:rPr>
          <w:rFonts w:hint="eastAsia"/>
        </w:rPr>
        <w:t>　　未来，智能视频技术将更加注重场景定制化和数据隐私保护。随着深度学习模型的不断优化，智能视频系统将能够处理更加复杂的场景，提供更为精细化的分析结果，如情感识别、复杂行为模式分析等。同时，随着对个人数据保护意识的增强，智能视频系统将采用差分隐私、数据脱敏等技术手段，确保在收集和分析视频数据时尊重用户隐私，平衡安全监控与个人隐私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5adc47464b3b" w:history="1">
        <w:r>
          <w:rPr>
            <w:rStyle w:val="Hyperlink"/>
          </w:rPr>
          <w:t>2025-2031年中国智能视频行业研究与发展前景预测报告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智能视频行业的整体运行状况及子行业发展情况。报告立足于宏观经济、政策环境，探讨了行业影响因素，并对未来趋势进行了科学预测。该研究报告数据详实、图表丰富，为智能视频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智能视频市场概述</w:t>
      </w:r>
      <w:r>
        <w:rPr>
          <w:rFonts w:hint="eastAsia"/>
        </w:rPr>
        <w:br/>
      </w:r>
      <w:r>
        <w:rPr>
          <w:rFonts w:hint="eastAsia"/>
        </w:rPr>
        <w:t>　　1.1 智能视频市场概述</w:t>
      </w:r>
      <w:r>
        <w:rPr>
          <w:rFonts w:hint="eastAsia"/>
        </w:rPr>
        <w:br/>
      </w:r>
      <w:r>
        <w:rPr>
          <w:rFonts w:hint="eastAsia"/>
        </w:rPr>
        <w:t>　　1.2 不同产品类型智能视频分析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中国市场不同产品类型智能视频市场规模对比（2019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从不同应用，智能视频主要包括如下几个方面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中国市场不同应用智能视频规模对比（2019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中国智能视频市场规模现状及未来趋势（2019-2031）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中国市场智能视频主要企业分析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中国市场主要企业智能视频规模及市场份额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中国市场主要厂商进入智能视频行业时间点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中国市场主要厂商智能视频产品类型及应用</w:t>
      </w:r>
      <w:r>
        <w:rPr>
          <w:rFonts w:hint="eastAsia"/>
        </w:rPr>
        <w:br/>
      </w:r>
      <w:r>
        <w:rPr>
          <w:rFonts w:hint="eastAsia"/>
        </w:rPr>
        <w:t>　　2.5 智能视频行业集中度、竞争程度分析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智能视频行业集中度分析：2024年中国市场Top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中国市场智能视频第一梯队、第二梯队和第三梯队厂商及市场份额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智能视频产品及服务介绍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中国不同类型智能视频规模及预测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中国不同类型智能视频规模及市场份额（2019-2024）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中国不同类型智能视频规模预测（2025-2031）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中国不同应用智能视频分析</w:t>
      </w:r>
      <w:r>
        <w:rPr>
          <w:rFonts w:hint="eastAsia"/>
        </w:rPr>
        <w:br/>
      </w:r>
      <w:r>
        <w:rPr>
          <w:rFonts w:hint="eastAsia"/>
        </w:rPr>
        <w:t>　　5.1 中国不同应用智能视频规模及市场份额（2019-2024）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中国不同应用智能视频规模预测（2025-2031）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智能视频行业发展机遇及主要驱动因素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智能视频行业发展面临的风险</w:t>
      </w:r>
      <w:r>
        <w:rPr>
          <w:rFonts w:hint="eastAsia"/>
        </w:rPr>
        <w:br/>
      </w:r>
      <w:r>
        <w:rPr>
          <w:rFonts w:hint="eastAsia"/>
        </w:rPr>
        <w:t>　　6.3 智能视频行业政策分析</w:t>
      </w:r>
      <w:r>
        <w:rPr>
          <w:rFonts w:hint="eastAsia"/>
        </w:rPr>
        <w:br/>
      </w:r>
      <w:r>
        <w:rPr>
          <w:rFonts w:hint="eastAsia"/>
        </w:rPr>
        <w:t>　　6.4 智能视频中国企业SWOT分析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智能视频行业产业链简介</w:t>
      </w:r>
      <w:r>
        <w:rPr>
          <w:rFonts w:hint="eastAsia"/>
        </w:rPr>
        <w:br/>
      </w:r>
      <w:r>
        <w:rPr>
          <w:rFonts w:hint="eastAsia"/>
        </w:rPr>
        <w:t>　　　　7.1.1 智能视频行业供应链分析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智能视频行业主要下游客户</w:t>
      </w:r>
      <w:r>
        <w:rPr>
          <w:rFonts w:hint="eastAsia"/>
        </w:rPr>
        <w:br/>
      </w:r>
      <w:r>
        <w:rPr>
          <w:rFonts w:hint="eastAsia"/>
        </w:rPr>
        <w:t>　　7.2 智能视频行业采购模式</w:t>
      </w:r>
      <w:r>
        <w:rPr>
          <w:rFonts w:hint="eastAsia"/>
        </w:rPr>
        <w:br/>
      </w:r>
      <w:r>
        <w:rPr>
          <w:rFonts w:hint="eastAsia"/>
        </w:rPr>
        <w:t>　　7.3 智能视频行业开发/生产模式</w:t>
      </w:r>
      <w:r>
        <w:rPr>
          <w:rFonts w:hint="eastAsia"/>
        </w:rPr>
        <w:br/>
      </w:r>
      <w:r>
        <w:rPr>
          <w:rFonts w:hint="eastAsia"/>
        </w:rPr>
        <w:t>　　7.4 智能视频行业销售模式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中国市场不同分类智能视频产品图片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中国市场不同分类智能视频规模及增长率（2019-2031）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中国智能视频市场规模增速预测:（2019-2031）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中国市场智能视频市场规模,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中国市场智能视频第一梯队、第二梯队和第三梯队企业及市场份额（2019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2024年中国市场智能视频Top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中国主要地区智能视频规模市场份额（2019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华东地区智能视频市场规模及预测(2019-2031)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华南地区智能视频市场规模及预测(2019-2031)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华北地区智能视频市场规模及预测(2019-2031)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华中地区智能视频市场规模及预测(2019-2031)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西南地区智能视频市场规模及预测(2019-2031)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西北及东北地区智能视频市场规模及预测(2019-2031)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中国不同分类智能视频市场份额2019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中国不同分类智能视频市场份额预测2025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中国不同应用智能视频市场份额2019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中国不同应用智能视频市场份额预测2025 &amp; 2031</w:t>
      </w:r>
      <w:r>
        <w:rPr>
          <w:rFonts w:hint="eastAsia"/>
        </w:rPr>
        <w:br/>
      </w:r>
      <w:r>
        <w:rPr>
          <w:rFonts w:hint="eastAsia"/>
        </w:rPr>
        <w:t>　　图： 智能视频产业链</w:t>
      </w:r>
      <w:r>
        <w:rPr>
          <w:rFonts w:hint="eastAsia"/>
        </w:rPr>
        <w:br/>
      </w:r>
      <w:r>
        <w:rPr>
          <w:rFonts w:hint="eastAsia"/>
        </w:rPr>
        <w:t>　　图： 智能视频行业采购模式</w:t>
      </w:r>
      <w:r>
        <w:rPr>
          <w:rFonts w:hint="eastAsia"/>
        </w:rPr>
        <w:br/>
      </w:r>
      <w:r>
        <w:rPr>
          <w:rFonts w:hint="eastAsia"/>
        </w:rPr>
        <w:t>　　图： 智能视频行业开发/生产模式分析</w:t>
      </w:r>
      <w:r>
        <w:rPr>
          <w:rFonts w:hint="eastAsia"/>
        </w:rPr>
        <w:br/>
      </w:r>
      <w:r>
        <w:rPr>
          <w:rFonts w:hint="eastAsia"/>
        </w:rPr>
        <w:t>　　图： 智能视频行业销售模式分析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中国市场不同分类智能视频规模及增长率对比（2019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中国市场不同分类智能视频主要企业列表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中国市场不同应用智能视频规模及增长率对比（2019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中国市场主要企业智能视频规模（2019-2024）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中国市场主要企业智能视频规模份额对比(2019-2024)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中国市场主要企业进入智能视频市场日期，及提供的产品和服务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中国市场智能视频市场投资、并购等现状分析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中国主要地区智能视频规模：2019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中国主要地区智能视频规模列表（2019-2024年）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中国主要地区智能视频规模及份额列表（2019-2024年）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中国主要地区智能视频规模列表预测（2025-2031）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中国主要地区智能视频规模及份额列表预测（2025-2031）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重点企业（十）公司信息、总部、智能视频市场地位以及主要的竞争对手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重点企业（十）智能视频产品及服务介绍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重点企业（十）在中国市场智能视频收入及毛利率(2019-2024)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中国不同分类智能视频规模列表&amp;（2019-2024）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中国不同分类智能视频规模市场份额列表（2019-2024）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中国不同分类智能视频规模预测（2025-2031）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中国不同分类智能视频规模市场份额预测（2025-2031）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中国不同应用智能视频规模列表（2019-2024）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中国不同应用智能视频规模市场份额列表（2019-2024）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中国不同应用智能视频规模预测（2025-2031）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中国不同应用智能视频规模市场份额预测（2025-2031）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智能视频行业技术发展趋势</w:t>
      </w:r>
      <w:r>
        <w:rPr>
          <w:rFonts w:hint="eastAsia"/>
        </w:rPr>
        <w:br/>
      </w:r>
      <w:r>
        <w:rPr>
          <w:rFonts w:hint="eastAsia"/>
        </w:rPr>
        <w:t>　　表： 智能视频行业主要的增长驱动因素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智能视频行业发展机会</w:t>
      </w:r>
      <w:r>
        <w:rPr>
          <w:rFonts w:hint="eastAsia"/>
        </w:rPr>
        <w:br/>
      </w:r>
      <w:r>
        <w:rPr>
          <w:rFonts w:hint="eastAsia"/>
        </w:rPr>
        <w:t>　　表： 智能视频行业发展阻碍/风险因素</w:t>
      </w:r>
      <w:r>
        <w:rPr>
          <w:rFonts w:hint="eastAsia"/>
        </w:rPr>
        <w:br/>
      </w:r>
      <w:r>
        <w:rPr>
          <w:rFonts w:hint="eastAsia"/>
        </w:rPr>
        <w:t>　　表： 智能视频行业供应链分析</w:t>
      </w:r>
      <w:r>
        <w:rPr>
          <w:rFonts w:hint="eastAsia"/>
        </w:rPr>
        <w:br/>
      </w:r>
      <w:r>
        <w:rPr>
          <w:rFonts w:hint="eastAsia"/>
        </w:rPr>
        <w:t>　　表： 智能视频上游原材料和主要供应商情况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智能视频与上下游的关联关系</w:t>
      </w:r>
      <w:r>
        <w:rPr>
          <w:rFonts w:hint="eastAsia"/>
        </w:rPr>
        <w:br/>
      </w:r>
      <w:r>
        <w:rPr>
          <w:rFonts w:hint="eastAsia"/>
        </w:rPr>
        <w:t>　　表： 智能视频行业主要下游客户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上下游行业对智能视频行业的影响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5adc47464b3b" w:history="1">
        <w:r>
          <w:rPr>
            <w:rStyle w:val="Hyperlink"/>
          </w:rPr>
          <w:t>2025-2031年中国智能视频行业研究与发展前景预测报告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a5adc47464b3b" w:history="1">
        <w:r>
          <w:rPr>
            <w:rStyle w:val="Hyperlink"/>
          </w:rPr>
          <w:t>https://www.20087.com/7/56/ZhiNengShiPinQianJing.html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0978025e244fb" w:history="1">
      <w:r>
        <w:rPr>
          <w:rStyle w:val="Hyperlink"/>
        </w:rPr>
        <w:t>2025-2031年中国智能视频行业研究与发展前景预测报告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iNengShiPinQianJing.html" TargetMode="External" Id="Re43a5adc4746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iNengShiPinQianJing.html" TargetMode="External" Id="Rbe40978025e2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2025-02-06T05:38:38Z</dcterms:created>
  <dcterms:modified xsi:type="dcterms:W3CDTF">2025-02-06T06:38:38Z</dcterms:modified>
  <dc:subject>2025-2031年中国智能视频行业研究与发展前景预测报告</dc:subject>
  <dc:title>2025-2031年中国智能视频行业研究与发展前景预测报告</dc:title>
  <cp:keywords>2025-2031年中国智能视频行业研究与发展前景预测报告</cp:keywords>
  <dc:description>2025-2031年中国智能视频行业研究与发展前景预测报告</dc:description>
</cp:coreProperties>
</file>