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c554f04644f0e" w:history="1">
              <w:r>
                <w:rPr>
                  <w:rStyle w:val="Hyperlink"/>
                </w:rPr>
                <w:t>2024-2030年中国激光显示器件行业现状全面调研与发展趋势分析报告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c554f04644f0e" w:history="1">
              <w:r>
                <w:rPr>
                  <w:rStyle w:val="Hyperlink"/>
                </w:rPr>
                <w:t>2024-2030年中国激光显示器件行业现状全面调研与发展趋势分析报告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c554f04644f0e" w:history="1">
                <w:r>
                  <w:rPr>
                    <w:rStyle w:val="Hyperlink"/>
                  </w:rPr>
                  <w:t>https://www.20087.com/7/66/JiGuangXianShiQiJianWeiLaiFaZhanQuShi.html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器件是一种重要的显示技术，在全球范围内拥有广泛的市场需求。近年来，随着显示技术的发展和技术的进步，激光显示器件市场呈现出稳步增长的趋势。目前，不仅传统的激光投影仪保持稳定需求，而且随着技术的进步，新型高性能激光显示器件如激光电视、微型激光显示逐渐受到市场的欢迎。同时，随着消费者对显示效果和便捷性要求的提高，对激光显示器件的性能要求也不断提高，促进了激光显示器件技术的不断创新。</w:t>
      </w:r>
      <w:r>
        <w:rPr>
          <w:rFonts w:hint="eastAsia"/>
        </w:rPr>
        <w:br/>
      </w:r>
      <w:r>
        <w:rPr>
          <w:rFonts w:hint="eastAsia"/>
        </w:rPr>
        <w:t>　　未来，激光显示器件市场将更加注重技术创新和智能化。随着新材料技术的发展，将会有更多高性能、高清晰度的激光显示器件问世，以满足不同行业的需求。同时，随着智能制造技术的应用，激光显示器件的生产将更加高效和环保，同时也能够实现更加精细的定制化服务。此外，随着物联网技术的应用，集成智能控制、远程监控等功能的激光显示器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c554f04644f0e" w:history="1">
        <w:r>
          <w:rPr>
            <w:rStyle w:val="Hyperlink"/>
          </w:rPr>
          <w:t>2024-2030年中国激光显示器件行业现状全面调研与发展趋势分析报告</w:t>
        </w:r>
      </w:hyperlink>
      <w:r>
        <w:rPr>
          <w:rFonts w:hint="eastAsia"/>
        </w:rPr>
        <w:t>》基于深入的行业调研，对激光显示器件产业链进行了全面分析。报告详细探讨了激光显示器件市场规模、需求状况，以及价格动态，并深入解读了当前激光显示器件行业现状、市场前景及未来发展趋势。同时，报告聚焦于激光显示器件行业重点企业，剖析了竞争格局、市场集中度及品牌建设情况，并对激光显示器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激光显示器件行业相关概述</w:t>
      </w:r>
      <w:r>
        <w:rPr>
          <w:rFonts w:hint="eastAsia"/>
        </w:rPr>
        <w:br/>
      </w:r>
      <w:r>
        <w:rPr>
          <w:rFonts w:hint="eastAsia"/>
        </w:rPr>
        <w:t>　　　　一、激光显示器件行业定义及特点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1、激光显示器件行业定义</w:t>
      </w:r>
      <w:r>
        <w:rPr>
          <w:rFonts w:hint="eastAsia"/>
        </w:rPr>
        <w:br/>
      </w:r>
      <w:r>
        <w:rPr>
          <w:rFonts w:hint="eastAsia"/>
        </w:rPr>
        <w:t>　　　　　　2、激光显示器件行业特点</w:t>
      </w:r>
      <w:r>
        <w:rPr>
          <w:rFonts w:hint="eastAsia"/>
        </w:rPr>
        <w:br/>
      </w:r>
      <w:r>
        <w:rPr>
          <w:rFonts w:hint="eastAsia"/>
        </w:rPr>
        <w:t>　　　　二、激光显示器件行业经营模式分析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1、激光显示器件生产模式</w:t>
      </w:r>
      <w:r>
        <w:rPr>
          <w:rFonts w:hint="eastAsia"/>
        </w:rPr>
        <w:br/>
      </w:r>
      <w:r>
        <w:rPr>
          <w:rFonts w:hint="eastAsia"/>
        </w:rPr>
        <w:t>　　　　　　2、激光显示器件采购模式</w:t>
      </w:r>
      <w:r>
        <w:rPr>
          <w:rFonts w:hint="eastAsia"/>
        </w:rPr>
        <w:br/>
      </w:r>
      <w:r>
        <w:rPr>
          <w:rFonts w:hint="eastAsia"/>
        </w:rPr>
        <w:t>　　　　　　3、激光显示器件销售模式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2024年世界激光显示器件行业市场运行形势分析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2024年全球激光显示器件行业发展概况</w:t>
      </w:r>
      <w:r>
        <w:rPr>
          <w:rFonts w:hint="eastAsia"/>
        </w:rPr>
        <w:br/>
      </w:r>
      <w:r>
        <w:rPr>
          <w:rFonts w:hint="eastAsia"/>
        </w:rPr>
        <w:t>　　第二节 世界激光显示器件行业发展走势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一、全球激光显示器件行业市场分布情况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二、全球激光显示器件行业发展趋势分析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全球激光显示器件行业重点国家和区域分析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2024年中国激光显示器件行业发展环境分析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激光显示器件政策环境分析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激光显示器件技术环境分析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2024年激光显示器件行业技术发展现状及趋势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当前我国激光显示器件技术发展现状</w:t>
      </w:r>
      <w:r>
        <w:rPr>
          <w:rFonts w:hint="eastAsia"/>
        </w:rPr>
        <w:br/>
      </w:r>
      <w:r>
        <w:rPr>
          <w:rFonts w:hint="eastAsia"/>
        </w:rPr>
        <w:t>　　第二节 中外激光显示器件技术差距及产生差距的主要原因分析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提高我国激光显示器件技术的对策</w:t>
      </w:r>
      <w:r>
        <w:rPr>
          <w:rFonts w:hint="eastAsia"/>
        </w:rPr>
        <w:br/>
      </w:r>
      <w:r>
        <w:rPr>
          <w:rFonts w:hint="eastAsia"/>
        </w:rPr>
        <w:t>　　第四节 我国激光显示器件研发、设计发展趋势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中国激光显示器件行业市场供需状况分析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中国激光显示器件行业市场规模情况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中国激光显示器件行业盈利情况分析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中国激光显示器件行业市场需求状况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一、2019-2024年激光显示器件行业市场需求情况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二、激光显示器件行业市场需求特点分析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三、2024-2030年激光显示器件行业市场需求预测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中国激光显示器件行业市场供给状况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一、2019-2024年激光显示器件行业市场供给情况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二、激光显示器件行业市场供给特点分析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三、2024-2030年激光显示器件行业市场供给预测</w:t>
      </w:r>
      <w:r>
        <w:rPr>
          <w:rFonts w:hint="eastAsia"/>
        </w:rPr>
        <w:br/>
      </w:r>
      <w:r>
        <w:rPr>
          <w:rFonts w:hint="eastAsia"/>
        </w:rPr>
        <w:t>　　第五节 激光显示器件行业市场供需平衡状况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中国激光显示器件行业进出口情况分析预测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2019-2024年中国激光显示器件行业进出口情况分析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一、2019-2024年中国激光显示器件行业进口分析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二、2019-2024年中国激光显示器件行业出口分析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2024-2030年中国激光显示器件行业进出口情况预测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一、2024-2030年中国激光显示器件行业进口预测分析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二、2024-2030年中国激光显示器件行业出口预测分析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影响激光显示器件行业进出口变化的主要原因分析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2019-2024年中国激光显示器件行业重点地区调研分析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一、中国激光显示器件行业重点区域市场结构调研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二、**地区激光显示器件市场调研分析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三、**地区激光显示器件市场调研分析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四、**地区激光显示器件市场调研分析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五、**地区激光显示器件市场调研分析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六、**地区激光显示器件市场调研分析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激光显示器件行业细分产品市场调研分析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中国激光显示器件行业市场行情分析预测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激光显示器件价格影响因素分析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2019-2024年中国激光显示器件市场价格趋向分析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2024-2030年中国激光显示器件市场价格趋向预测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激光显示器件行业上、下游市场分析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激光显示器件行业上游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激光显示器件行业下游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激光显示器件行业集中度分析</w:t>
      </w:r>
      <w:r>
        <w:rPr>
          <w:rFonts w:hint="eastAsia"/>
        </w:rPr>
        <w:br/>
      </w:r>
      <w:r>
        <w:rPr>
          <w:rFonts w:hint="eastAsia"/>
        </w:rPr>
        <w:t>　　　　一、激光显示器件市场集中度分析</w:t>
      </w:r>
      <w:r>
        <w:rPr>
          <w:rFonts w:hint="eastAsia"/>
        </w:rPr>
        <w:br/>
      </w:r>
      <w:r>
        <w:rPr>
          <w:rFonts w:hint="eastAsia"/>
        </w:rPr>
        <w:t>　　　　二、激光显示器件企业集中度分析</w:t>
      </w:r>
      <w:r>
        <w:rPr>
          <w:rFonts w:hint="eastAsia"/>
        </w:rPr>
        <w:br/>
      </w:r>
      <w:r>
        <w:rPr>
          <w:rFonts w:hint="eastAsia"/>
        </w:rPr>
        <w:t>　　　　三、激光显示器件区域集中度分析</w:t>
      </w:r>
      <w:r>
        <w:rPr>
          <w:rFonts w:hint="eastAsia"/>
        </w:rPr>
        <w:br/>
      </w:r>
      <w:r>
        <w:rPr>
          <w:rFonts w:hint="eastAsia"/>
        </w:rPr>
        <w:t>　　第二节 激光显示器件行业竞争格局分析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一、2024年激光显示器件行业竞争分析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二、2024年中外激光显示器件产品竞争分析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三、2019-2024年中国激光显示器件市场竞争分析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四、2024-2030年国内主要激光显示器件企业动向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激光显示器件行业重点企业发展调研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激光显示器件重点企业（一）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激光显示器件重点企业（二）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激光显示器件重点企业（三）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激光显示器件重点企业（四）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激光显示器件重点企业（五）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激光显示器件重点企业（六）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激光显示器件企业发展策略分析</w:t>
      </w:r>
      <w:r>
        <w:rPr>
          <w:rFonts w:hint="eastAsia"/>
        </w:rPr>
        <w:br/>
      </w:r>
      <w:r>
        <w:rPr>
          <w:rFonts w:hint="eastAsia"/>
        </w:rPr>
        <w:t>　　第一节 激光显示器件市场策略分析</w:t>
      </w:r>
      <w:r>
        <w:rPr>
          <w:rFonts w:hint="eastAsia"/>
        </w:rPr>
        <w:br/>
      </w:r>
      <w:r>
        <w:rPr>
          <w:rFonts w:hint="eastAsia"/>
        </w:rPr>
        <w:t>　　　　一、激光显示器件价格策略分析</w:t>
      </w:r>
      <w:r>
        <w:rPr>
          <w:rFonts w:hint="eastAsia"/>
        </w:rPr>
        <w:br/>
      </w:r>
      <w:r>
        <w:rPr>
          <w:rFonts w:hint="eastAsia"/>
        </w:rPr>
        <w:t>　　　　二、激光显示器件渠道策略分析</w:t>
      </w:r>
      <w:r>
        <w:rPr>
          <w:rFonts w:hint="eastAsia"/>
        </w:rPr>
        <w:br/>
      </w:r>
      <w:r>
        <w:rPr>
          <w:rFonts w:hint="eastAsia"/>
        </w:rPr>
        <w:t>　　第二节 激光显示器件销售策略分析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提高激光显示器件企业竞争力的策略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一、提高中国激光显示器件企业核心竞争力的对策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二、激光显示器件企业提升竞争力的主要方向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三、影响激光显示器件企业核心竞争力的因素及提升途径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四、提高激光显示器件企业竞争力的策略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对我国激光显示器件品牌的战略思考</w:t>
      </w:r>
      <w:r>
        <w:rPr>
          <w:rFonts w:hint="eastAsia"/>
        </w:rPr>
        <w:br/>
      </w:r>
      <w:r>
        <w:rPr>
          <w:rFonts w:hint="eastAsia"/>
        </w:rPr>
        <w:t>　　　　一、激光显示器件实施品牌战略的意义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二、激光显示器件企业品牌的现状分析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三、我国激光显示器件企业的品牌战略</w:t>
      </w:r>
      <w:r>
        <w:rPr>
          <w:rFonts w:hint="eastAsia"/>
        </w:rPr>
        <w:br/>
      </w:r>
      <w:r>
        <w:rPr>
          <w:rFonts w:hint="eastAsia"/>
        </w:rPr>
        <w:t>　　　　四、激光显示器件品牌战略管理的策略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中国激光显示器件行业营销策略分析</w:t>
      </w:r>
      <w:r>
        <w:rPr>
          <w:rFonts w:hint="eastAsia"/>
        </w:rPr>
        <w:br/>
      </w:r>
      <w:r>
        <w:rPr>
          <w:rFonts w:hint="eastAsia"/>
        </w:rPr>
        <w:t>　　第一节 激光显示器件市场推广策略研究分析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一、做好激光显示器件产品导入</w:t>
      </w:r>
      <w:r>
        <w:rPr>
          <w:rFonts w:hint="eastAsia"/>
        </w:rPr>
        <w:br/>
      </w:r>
      <w:r>
        <w:rPr>
          <w:rFonts w:hint="eastAsia"/>
        </w:rPr>
        <w:t>　　　　二、做好激光显示器件产品组合和产品线决策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三、激光显示器件行业城市市场推广策略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激光显示器件行业渠道营销研究分析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一、激光显示器件行业营销环境分析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二、激光显示器件行业现存的营销渠道分析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三、激光显示器件行业终端市场营销管理策略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激光显示器件行业营销战略研究分析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一、中国激光显示器件行业有效整合营销策略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二、建立激光显示器件行业厂商的双嬴模式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2024-2030年中国激光显示器件行业投资前景与风险预测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2024-2030年中国激光显示器件行业投资前景分析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2024-2030年中国激光显示器件行业投资特性分析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一、2024-2030年中国激光显示器件行业进入壁垒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二、2024-2030年中国激光显示器件行业盈利模式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三、2024-2030年中国激光显示器件行业盈利因素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2024-2030年中国激光显示器件行业投资机会分析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一、2024-2030年中国激光显示器件细分市场投资机会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二、2024-2030年中国激光显示器件行业区域市场投资潜力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2024-2030年中国激光显示器件行业投资风险分析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一、2024-2030年中国激光显示器件行业市场竞争风险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二、2024-2030年中国激光显示器件行业技术风险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三、2024-2030年中国激光显示器件行业政策风险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四、2024-2030年中国激光显示器件行业进入退出风险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2024-2030年中国激光显示器件行业盈利模式与投资策略分析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国外激光显示器件行业投资现状及经营模式分析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一、境外激光显示器件行业成长情况调查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中国激光显示器件行业商业模式探讨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中国激光显示器件行业投资国际化发展战略分析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中国激光显示器件行业投资策略分析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中国激光显示器件行业资本运作战略选择方案研究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中智.林.－中国激光显示器件行业多元化经营战略的可行性分析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激光显示器件行业历程</w:t>
      </w:r>
      <w:r>
        <w:rPr>
          <w:rFonts w:hint="eastAsia"/>
        </w:rPr>
        <w:br/>
      </w:r>
      <w:r>
        <w:rPr>
          <w:rFonts w:hint="eastAsia"/>
        </w:rPr>
        <w:t>　　图表 激光显示器件行业生命周期</w:t>
      </w:r>
      <w:r>
        <w:rPr>
          <w:rFonts w:hint="eastAsia"/>
        </w:rPr>
        <w:br/>
      </w:r>
      <w:r>
        <w:rPr>
          <w:rFonts w:hint="eastAsia"/>
        </w:rPr>
        <w:t>　　图表 激光显示器件行业产业链分析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2019-2024年激光显示器件行业市场容量分析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2024年中国激光显示器件行业需求领域分布格局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2024年中国激光显示器件进口国家及地区分析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2024年中国激光显示器件出口国家及地区分析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2019-2024年中国激光显示器件行业企业平均规模情况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**地区激光显示器件行业市场需求情况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2024-2030年中国激光显示器件行业发展趋势预测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c554f04644f0e" w:history="1">
        <w:r>
          <w:rPr>
            <w:rStyle w:val="Hyperlink"/>
          </w:rPr>
          <w:t>2024-2030年中国激光显示器件行业现状全面调研与发展趋势分析报告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c554f04644f0e" w:history="1">
        <w:r>
          <w:rPr>
            <w:rStyle w:val="Hyperlink"/>
          </w:rPr>
          <w:t>https://www.20087.com/7/66/JiGuangXianShiQiJianWeiLaiFaZhanQuShi.html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64b70a8ee4f98" w:history="1">
      <w:r>
        <w:rPr>
          <w:rStyle w:val="Hyperlink"/>
        </w:rPr>
        <w:t>2024-2030年中国激光显示器件行业现状全面调研与发展趋势分析报告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GuangXianShiQiJianWeiLaiFaZhanQuShi.html" TargetMode="External" Id="Re99c554f0464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GuangXianShiQiJianWeiLaiFaZhanQuShi.html" TargetMode="External" Id="R90464b70a8ee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2024-02-01T04:13:00Z</dcterms:created>
  <dcterms:modified xsi:type="dcterms:W3CDTF">2024-02-01T05:13:00Z</dcterms:modified>
  <dc:subject>2024-2030年中国激光显示器件行业现状全面调研与发展趋势分析报告</dc:subject>
  <dc:title>2024-2030年中国激光显示器件行业现状全面调研与发展趋势分析报告</dc:title>
  <cp:keywords>2024-2030年中国激光显示器件行业现状全面调研与发展趋势分析报告</cp:keywords>
  <dc:description>2024-2030年中国激光显示器件行业现状全面调研与发展趋势分析报告</dc:description>
</cp:coreProperties>
</file>