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22b4ba84409f" w:history="1">
              <w:r>
                <w:rPr>
                  <w:rStyle w:val="Hyperlink"/>
                </w:rPr>
                <w:t>2026-2032年全球与中国5G基站市场调研及发展前景预测报告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22b4ba84409f" w:history="1">
              <w:r>
                <w:rPr>
                  <w:rStyle w:val="Hyperlink"/>
                </w:rPr>
                <w:t>2026-2032年全球与中国5G基站市场调研及发展前景预测报告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22b4ba84409f" w:history="1">
                <w:r>
                  <w:rPr>
                    <w:rStyle w:val="Hyperlink"/>
                  </w:rPr>
                  <w:t>https://www.20087.com/7/56/5GJiZhanHangYeFaZhanQianJing.html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是第五代移动通信网络的无线接入节点，由AAU（有源天线单元）、BBU（基带处理单元）及前传/回传接口构成，支持大规模MIMO、毫米波及网络切片等关键技术。当前部署以Sub-6GHz频段为主，采用64T64R甚至更高通道数天线阵列，显著提升频谱效率与用户容量；同时通过CU/DU分离架构支持云化部署。在能耗方面，基站普遍引入智能关断、符号关断及液冷散热等节能策略。然而，5G基站仍面临高频段覆盖半径小、站点获取难、电力配套成本高及多制式共存干扰复杂等运营挑战，尤其在密集城区与农村地区部署策略差异显著。</w:t>
      </w:r>
      <w:r>
        <w:rPr>
          <w:rFonts w:hint="eastAsia"/>
        </w:rPr>
        <w:br/>
      </w:r>
      <w:r>
        <w:rPr>
          <w:rFonts w:hint="eastAsia"/>
        </w:rPr>
        <w:t>　　未来，5G基站将向极简部署、通感一体与绿色低碳深度融合方向演进。毫米波与Sub-6GHz融合的超宽带AAU将减少天面占用；Open RAN架构将打破设备商绑定，促进白盒化与软件定义空口。基站将集成雷达感知功能，实现通信与环境感知（如交通监控、低空安防）资源共享，支撑6G愿景。在能源侧，光伏直供、智能储能与AI驱动的动态功耗调度将构建“零碳基站”。此外，小型化pico/femto基站将依托路灯、公交站等城市家具实现无缝覆盖。长远看，5G基站将从纯通信设施转型为集连接、计算、感知与能源管理于一体的数字基础设施节点，成为智慧城市神经末梢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22b4ba84409f" w:history="1">
        <w:r>
          <w:rPr>
            <w:rStyle w:val="Hyperlink"/>
          </w:rPr>
          <w:t>2026-2032年全球与中国5G基站市场调研及发展前景预测报告</w:t>
        </w:r>
      </w:hyperlink>
      <w:r>
        <w:rPr>
          <w:rFonts w:hint="eastAsia"/>
        </w:rPr>
        <w:t>》依托国家统计局、相关行业协会及科研单位提供的权威数据，全面分析了5G基站行业发展环境、产业链结构、市场供需状况及价格变化，重点研究了5G基站行业内主要企业的经营现状。报告对5G基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宏基站</w:t>
      </w:r>
      <w:r>
        <w:rPr>
          <w:rFonts w:hint="eastAsia"/>
        </w:rPr>
        <w:br/>
      </w:r>
      <w:r>
        <w:rPr>
          <w:rFonts w:hint="eastAsia"/>
        </w:rPr>
        <w:t>　　　　1.3.3 小基站</w:t>
      </w:r>
      <w:r>
        <w:rPr>
          <w:rFonts w:hint="eastAsia"/>
        </w:rPr>
        <w:br/>
      </w:r>
      <w:r>
        <w:rPr>
          <w:rFonts w:hint="eastAsia"/>
        </w:rPr>
        <w:t>　　1.4 产品分类，按频谱</w:t>
      </w:r>
      <w:r>
        <w:rPr>
          <w:rFonts w:hint="eastAsia"/>
        </w:rPr>
        <w:br/>
      </w:r>
      <w:r>
        <w:rPr>
          <w:rFonts w:hint="eastAsia"/>
        </w:rPr>
        <w:t>　　　　1.4.1 按频谱细分，全球5G基站市场规模2021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C-Band</w:t>
      </w:r>
      <w:r>
        <w:rPr>
          <w:rFonts w:hint="eastAsia"/>
        </w:rPr>
        <w:br/>
      </w:r>
      <w:r>
        <w:rPr>
          <w:rFonts w:hint="eastAsia"/>
        </w:rPr>
        <w:t>　　　　1.4.3 700MHz</w:t>
      </w:r>
      <w:r>
        <w:rPr>
          <w:rFonts w:hint="eastAsia"/>
        </w:rPr>
        <w:br/>
      </w:r>
      <w:r>
        <w:rPr>
          <w:rFonts w:hint="eastAsia"/>
        </w:rPr>
        <w:t>　　　　1.4.4 毫米波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5G基站行业发展总体概况</w:t>
      </w:r>
      <w:r>
        <w:rPr>
          <w:rFonts w:hint="eastAsia"/>
        </w:rPr>
        <w:br/>
      </w:r>
      <w:r>
        <w:rPr>
          <w:rFonts w:hint="eastAsia"/>
        </w:rPr>
        <w:t>　　　　1.5.2 5G基站行业发展主要特点</w:t>
      </w:r>
      <w:r>
        <w:rPr>
          <w:rFonts w:hint="eastAsia"/>
        </w:rPr>
        <w:br/>
      </w:r>
      <w:r>
        <w:rPr>
          <w:rFonts w:hint="eastAsia"/>
        </w:rPr>
        <w:t>　　　　1.5.3 5G基站行业发展影响因素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5G基站有利因素</w:t>
      </w:r>
      <w:r>
        <w:rPr>
          <w:rFonts w:hint="eastAsia"/>
        </w:rPr>
        <w:br/>
      </w:r>
      <w:r>
        <w:rPr>
          <w:rFonts w:hint="eastAsia"/>
        </w:rPr>
        <w:t>　　　　1.5.3 .2 5G基站不利因素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全球市场主要企业5G基站销量（2023-2026）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全球市场主要企业5G基站销售收入（2023-2026）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全球市场主要企业5G基站销售价格（2023-2026）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中国市场主要企业5G基站销量（2023-2026）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中国市场主要企业5G基站销售收入（2023-2026）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全球主要厂商5G基站产品类型及应用</w:t>
      </w:r>
      <w:r>
        <w:rPr>
          <w:rFonts w:hint="eastAsia"/>
        </w:rPr>
        <w:br/>
      </w:r>
      <w:r>
        <w:rPr>
          <w:rFonts w:hint="eastAsia"/>
        </w:rPr>
        <w:t>　　2.9 5G基站行业集中度、竞争程度分析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5G基站行业集中度分析：2025年全球Top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全球5G基站总体规模分析</w:t>
      </w:r>
      <w:r>
        <w:rPr>
          <w:rFonts w:hint="eastAsia"/>
        </w:rPr>
        <w:br/>
      </w:r>
      <w:r>
        <w:rPr>
          <w:rFonts w:hint="eastAsia"/>
        </w:rPr>
        <w:t>　　3.1 全球5G基站供需现状及预测（2021-2032）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全球5G基站产量、需求量及发展趋势（2021-2032）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全球主要地区5G基站产量及发展趋势（2021-2032）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全球主要地区5G基站产量（2021-2026）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全球主要地区5G基站产量（2027-2032）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全球主要地区5G基站产量市场份额（2021-2032）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中国市场5G基站进出口（2021-2032）</w:t>
      </w:r>
      <w:r>
        <w:rPr>
          <w:rFonts w:hint="eastAsia"/>
        </w:rPr>
        <w:br/>
      </w:r>
      <w:r>
        <w:rPr>
          <w:rFonts w:hint="eastAsia"/>
        </w:rPr>
        <w:t>　　3.4 全球5G基站销量及销售额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全球市场5G基站销售额（2021-2032）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全球市场5G基站销量（2021-2032）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全球市场5G基站价格趋势（2021-2032）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全球主要地区5G基站市场规模分析：2021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全球主要地区5G基站销售收入及市场份额（2021-2026）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全球主要地区5G基站销售收入预测（2027-2032）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全球主要地区5G基站销量分析：2021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全球主要地区5G基站销量及市场份额预测（2027-2032）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中东市场5G基站销量、收入及增长率（2021-2032）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不同产品类型5G基站分析</w:t>
      </w:r>
      <w:r>
        <w:rPr>
          <w:rFonts w:hint="eastAsia"/>
        </w:rPr>
        <w:br/>
      </w:r>
      <w:r>
        <w:rPr>
          <w:rFonts w:hint="eastAsia"/>
        </w:rPr>
        <w:t>　　6.1 全球不同产品类型5G基站销量（2021-2032）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全球不同产品类型5G基站销量预测（2027-2032）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全球不同产品类型5G基站收入（2021-2032）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全球不同产品类型5G基站收入预测（2027-2032）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全球不同产品类型5G基站价格走势（2021-2032）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中国不同产品类型5G基站销量（2021-2032）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中国不同产品类型5G基站销量预测（2027-2032）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中国不同产品类型5G基站收入（2021-2032）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不同频谱5G基站分析</w:t>
      </w:r>
      <w:r>
        <w:rPr>
          <w:rFonts w:hint="eastAsia"/>
        </w:rPr>
        <w:br/>
      </w:r>
      <w:r>
        <w:rPr>
          <w:rFonts w:hint="eastAsia"/>
        </w:rPr>
        <w:t>　　7.1 全球不同频谱5G基站销量（2021-2032）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全球不同频谱5G基站销量及市场份额（2021-2026）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全球不同频谱5G基站销量预测（2027-2032）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全球不同频谱5G基站收入（2021-2032）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全球不同频谱5G基站收入及市场份额（2021-2026）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全球不同频谱5G基站收入预测（2027-2032）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全球不同频谱5G基站价格走势（2021-2032）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中国不同频谱5G基站销量（2021-2032）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中国不同频谱5G基站销量及市场份额（2021-2026）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中国不同频谱5G基站销量预测（2027-2032）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中国不同频谱5G基站收入（2021-2032）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中国不同频谱5G基站收入及市场份额（2021-2026）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中国不同频谱5G基站收入预测（2027-2032）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5G基站行业发展趋势</w:t>
      </w:r>
      <w:r>
        <w:rPr>
          <w:rFonts w:hint="eastAsia"/>
        </w:rPr>
        <w:br/>
      </w:r>
      <w:r>
        <w:rPr>
          <w:rFonts w:hint="eastAsia"/>
        </w:rPr>
        <w:t>　　8.2 5G基站行业主要驱动因素</w:t>
      </w:r>
      <w:r>
        <w:rPr>
          <w:rFonts w:hint="eastAsia"/>
        </w:rPr>
        <w:br/>
      </w:r>
      <w:r>
        <w:rPr>
          <w:rFonts w:hint="eastAsia"/>
        </w:rPr>
        <w:t>　　8.3 5G基站中国企业SWOT分析</w:t>
      </w:r>
      <w:r>
        <w:rPr>
          <w:rFonts w:hint="eastAsia"/>
        </w:rPr>
        <w:br/>
      </w:r>
      <w:r>
        <w:rPr>
          <w:rFonts w:hint="eastAsia"/>
        </w:rPr>
        <w:t>　　8.4 中国5G基站行业政策环境分析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5G基站行业产业链简介</w:t>
      </w:r>
      <w:r>
        <w:rPr>
          <w:rFonts w:hint="eastAsia"/>
        </w:rPr>
        <w:br/>
      </w:r>
      <w:r>
        <w:rPr>
          <w:rFonts w:hint="eastAsia"/>
        </w:rPr>
        <w:t>　　　　9.1.1 5G基站行业供应链分析</w:t>
      </w:r>
      <w:r>
        <w:rPr>
          <w:rFonts w:hint="eastAsia"/>
        </w:rPr>
        <w:br/>
      </w:r>
      <w:r>
        <w:rPr>
          <w:rFonts w:hint="eastAsia"/>
        </w:rPr>
        <w:t>　　　　9.1.2 5G基站主要原料及供应情况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全球主要地区不同频谱客户分析</w:t>
      </w:r>
      <w:r>
        <w:rPr>
          <w:rFonts w:hint="eastAsia"/>
        </w:rPr>
        <w:br/>
      </w:r>
      <w:r>
        <w:rPr>
          <w:rFonts w:hint="eastAsia"/>
        </w:rPr>
        <w:t>　　9.2 5G基站行业采购模式</w:t>
      </w:r>
      <w:r>
        <w:rPr>
          <w:rFonts w:hint="eastAsia"/>
        </w:rPr>
        <w:br/>
      </w:r>
      <w:r>
        <w:rPr>
          <w:rFonts w:hint="eastAsia"/>
        </w:rPr>
        <w:t>　　9.3 5G基站行业生产模式</w:t>
      </w:r>
      <w:r>
        <w:rPr>
          <w:rFonts w:hint="eastAsia"/>
        </w:rPr>
        <w:br/>
      </w:r>
      <w:r>
        <w:rPr>
          <w:rFonts w:hint="eastAsia"/>
        </w:rPr>
        <w:t>　　9.4 5G基站行业销售模式及销售渠道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按频谱细分，全球5G基站市场规模（CAGR）2021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5G基站行业发展主要特点</w:t>
      </w:r>
      <w:r>
        <w:rPr>
          <w:rFonts w:hint="eastAsia"/>
        </w:rPr>
        <w:br/>
      </w:r>
      <w:r>
        <w:rPr>
          <w:rFonts w:hint="eastAsia"/>
        </w:rPr>
        <w:t>　　表 4： 5G基站行业发展有利因素分析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进入5G基站行业壁垒</w:t>
      </w:r>
      <w:r>
        <w:rPr>
          <w:rFonts w:hint="eastAsia"/>
        </w:rPr>
        <w:br/>
      </w:r>
      <w:r>
        <w:rPr>
          <w:rFonts w:hint="eastAsia"/>
        </w:rPr>
        <w:t>　　表 7： 5G基站主要企业在国际市场占有率（按销量，2023-2026）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2025年5G基站主要企业在国际市场排名（按销量）&amp;（千个）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全球市场主要企业5G基站销量（2023-2026）&amp;（千个）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5G基站主要企业在国际市场占有率（按收入，2023-2026）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2025年5G基站主要企业在国际市场排名（按收入）&amp;（万元）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全球市场主要企业5G基站销售价格（2023-2026）&amp;（元/个）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5G基站主要企业在中国市场占有率（按销量，2023-2026）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2025年5G基站主要企业在中国市场排名（按销量）&amp;（千个）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中国市场主要企业5G基站销量（2023-2026）&amp;（千个）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5G基站主要企业在中国市场占有率（按收入，2023-2026）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2025年5G基站主要企业在中国市场排名（按收入）&amp;（万元）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全球主要厂商5G基站总部及产地分布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全球主要厂商成立时间及5G基站商业化日期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全球主要厂商5G基站产品类型及应用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全球主要地区5G基站产量增速（CAGR）：（2021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全球主要地区5G基站产量（2021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全球主要地区5G基站产量（2021-2026）&amp;（千个）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全球主要地区5G基站产量（2027-2032）&amp;（千个）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全球主要地区5G基站产量市场份额（2021-2026）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全球主要地区5G基站产量市场份额（2027-2032）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中国市场5G基站产量、销量、进出口（2021-2026）&amp;（千个）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中国市场5G基站产量、销量、进出口预测（2027-2032）&amp;（千个）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全球主要地区5G基站销售收入增速：（2021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全球主要地区5G基站销售收入（2021-2026）&amp;（万元）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全球主要地区5G基站销售收入市场份额（2021-2026）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全球主要地区5G基站收入（2027-2032）&amp;（万元）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全球主要地区5G基站收入市场份额（2027-2032）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全球主要地区5G基站销量（千个）：2021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全球主要地区5G基站销量市场份额（2021-2026）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全球主要地区5G基站销量（2027-2032）&amp;（千个）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全球主要地区5G基站销量份额（2027-2032）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全球不同产品类型5G基站销量（2021-2026）&amp;（千个）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全球不同产品类型5G基站销量市场份额（2021-2026）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全球不同产品类型5G基站销量预测（2027-2032）&amp;（千个）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全球市场不同产品类型5G基站销量市场份额预测（2027-2032）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全球不同产品类型5G基站收入（2021-2026）&amp;（万元）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全球不同产品类型5G基站收入市场份额（2021-2026）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全球不同产品类型5G基站收入预测（2027-2032）&amp;（万元）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全球不同产品类型5G基站收入市场份额预测（2027-2032）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中国不同产品类型5G基站销量（2021-2026）&amp;（千个）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中国不同产品类型5G基站销量市场份额（2021-2026）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中国不同产品类型5G基站销量预测（2027-2032）&amp;（千个）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全球市场不同产品类型5G基站销量市场份额预测（2027-2032）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中国不同产品类型5G基站收入（2021-2026）&amp;（万元）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中国不同产品类型5G基站收入市场份额（2021-2026）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中国不同产品类型5G基站收入预测（2027-2032）&amp;（万元）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中国不同产品类型5G基站收入市场份额预测（2027-2032）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全球不同频谱5G基站销量（2021-2026）&amp;（千个）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全球不同频谱5G基站销量市场份额（2021-2026）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全球不同频谱5G基站销量预测（2027-2032）&amp;（千个）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全球市场不同频谱5G基站销量市场份额预测（2027-2032）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全球不同频谱5G基站收入（2021-2026）&amp;（万元）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全球不同频谱5G基站收入市场份额（2021-2026）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全球不同频谱5G基站收入预测（2027-2032）&amp;（万元）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全球不同频谱5G基站收入市场份额预测（2027-2032）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中国不同频谱5G基站销量（2021-2026）&amp;（千个）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中国不同频谱5G基站销量市场份额（2021-2026）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中国不同频谱5G基站销量预测（2027-2032）&amp;（千个）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中国市场不同频谱5G基站销量市场份额预测（2027-2032）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中国不同频谱5G基站收入（2021-2026）&amp;（万元）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中国不同频谱5G基站收入市场份额（2021-2026）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中国不同频谱5G基站收入预测（2027-2032）&amp;（万元）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中国不同频谱5G基站收入市场份额预测（2027-2032）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5G基站行业发展趋势</w:t>
      </w:r>
      <w:r>
        <w:rPr>
          <w:rFonts w:hint="eastAsia"/>
        </w:rPr>
        <w:br/>
      </w:r>
      <w:r>
        <w:rPr>
          <w:rFonts w:hint="eastAsia"/>
        </w:rPr>
        <w:t>　　表 126： 5G基站行业主要驱动因素</w:t>
      </w:r>
      <w:r>
        <w:rPr>
          <w:rFonts w:hint="eastAsia"/>
        </w:rPr>
        <w:br/>
      </w:r>
      <w:r>
        <w:rPr>
          <w:rFonts w:hint="eastAsia"/>
        </w:rPr>
        <w:t>　　表 127： 5G基站行业供应链分析</w:t>
      </w:r>
      <w:r>
        <w:rPr>
          <w:rFonts w:hint="eastAsia"/>
        </w:rPr>
        <w:br/>
      </w:r>
      <w:r>
        <w:rPr>
          <w:rFonts w:hint="eastAsia"/>
        </w:rPr>
        <w:t>　　表 128： 5G基站上游原料供应商</w:t>
      </w:r>
      <w:r>
        <w:rPr>
          <w:rFonts w:hint="eastAsia"/>
        </w:rPr>
        <w:br/>
      </w:r>
      <w:r>
        <w:rPr>
          <w:rFonts w:hint="eastAsia"/>
        </w:rPr>
        <w:t>　　表 129： 5G基站主要地区不同频谱客户分析</w:t>
      </w:r>
      <w:r>
        <w:rPr>
          <w:rFonts w:hint="eastAsia"/>
        </w:rPr>
        <w:br/>
      </w:r>
      <w:r>
        <w:rPr>
          <w:rFonts w:hint="eastAsia"/>
        </w:rPr>
        <w:t>　　表 130： 5G基站典型经销商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全球不同产品类型5G基站市场份额2025 &amp; 2032</w:t>
      </w:r>
      <w:r>
        <w:rPr>
          <w:rFonts w:hint="eastAsia"/>
        </w:rPr>
        <w:br/>
      </w:r>
      <w:r>
        <w:rPr>
          <w:rFonts w:hint="eastAsia"/>
        </w:rPr>
        <w:t>　　图 4： 宏基站产品图片</w:t>
      </w:r>
      <w:r>
        <w:rPr>
          <w:rFonts w:hint="eastAsia"/>
        </w:rPr>
        <w:br/>
      </w:r>
      <w:r>
        <w:rPr>
          <w:rFonts w:hint="eastAsia"/>
        </w:rPr>
        <w:t>　　图 5： 小基站产品图片</w:t>
      </w:r>
      <w:r>
        <w:rPr>
          <w:rFonts w:hint="eastAsia"/>
        </w:rPr>
        <w:br/>
      </w:r>
      <w:r>
        <w:rPr>
          <w:rFonts w:hint="eastAsia"/>
        </w:rPr>
        <w:t>　　图 6： 全球不同频谱销售额2021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全球不同频谱5G基站市场份额2025 &amp; 2032</w:t>
      </w:r>
      <w:r>
        <w:rPr>
          <w:rFonts w:hint="eastAsia"/>
        </w:rPr>
        <w:br/>
      </w:r>
      <w:r>
        <w:rPr>
          <w:rFonts w:hint="eastAsia"/>
        </w:rPr>
        <w:t>　　图 8： C-Band</w:t>
      </w:r>
      <w:r>
        <w:rPr>
          <w:rFonts w:hint="eastAsia"/>
        </w:rPr>
        <w:br/>
      </w:r>
      <w:r>
        <w:rPr>
          <w:rFonts w:hint="eastAsia"/>
        </w:rPr>
        <w:t>　　图 9： 700MHz</w:t>
      </w:r>
      <w:r>
        <w:rPr>
          <w:rFonts w:hint="eastAsia"/>
        </w:rPr>
        <w:br/>
      </w:r>
      <w:r>
        <w:rPr>
          <w:rFonts w:hint="eastAsia"/>
        </w:rPr>
        <w:t>　　图 10： 毫米波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2025年全球前五大生产商5G基站市场份额</w:t>
      </w:r>
      <w:r>
        <w:rPr>
          <w:rFonts w:hint="eastAsia"/>
        </w:rPr>
        <w:br/>
      </w:r>
      <w:r>
        <w:rPr>
          <w:rFonts w:hint="eastAsia"/>
        </w:rPr>
        <w:t>　　图 12： 2025年全球5G基站第一梯队、第二梯队和第三梯队厂商及市场份额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全球5G基站产能、产量、产能利用率及发展趋势（2021-2032）&amp;（千个）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全球5G基站产量、需求量及发展趋势（2021-2032）&amp;（千个）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全球主要地区5G基站产量市场份额（2021-2032）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中国5G基站产能、产量、产能利用率及发展趋势（2021-2032）&amp;（千个）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中国5G基站产量、市场需求量及发展趋势（2021-2032）&amp;（千个）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全球5G基站市场销售额及增长率：（2021-2032）&amp;（万元）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全球市场5G基站市场规模：2021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全球市场5G基站价格趋势（2021-2032）&amp;（元/个）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全球主要地区5G基站销售收入（2021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全球主要地区5G基站销售收入市场份额（2021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中东市场5G基站销量及增长率（2021-2032）&amp;（千个）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中东市场5G基站收入及增长率（2021-2032）&amp;（万元）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全球不同产品类型5G基站价格走势（2021-2032）&amp;（元/个）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全球不同频谱5G基站价格走势（2021-2032）&amp;（元/个）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5G基站中国企业SWOT分析</w:t>
      </w:r>
      <w:r>
        <w:rPr>
          <w:rFonts w:hint="eastAsia"/>
        </w:rPr>
        <w:br/>
      </w:r>
      <w:r>
        <w:rPr>
          <w:rFonts w:hint="eastAsia"/>
        </w:rPr>
        <w:t>　　图 43： 5G基站产业链</w:t>
      </w:r>
      <w:r>
        <w:rPr>
          <w:rFonts w:hint="eastAsia"/>
        </w:rPr>
        <w:br/>
      </w:r>
      <w:r>
        <w:rPr>
          <w:rFonts w:hint="eastAsia"/>
        </w:rPr>
        <w:t>　　图 44： 5G基站行业采购模式分析</w:t>
      </w:r>
      <w:r>
        <w:rPr>
          <w:rFonts w:hint="eastAsia"/>
        </w:rPr>
        <w:br/>
      </w:r>
      <w:r>
        <w:rPr>
          <w:rFonts w:hint="eastAsia"/>
        </w:rPr>
        <w:t>　　图 45： 5G基站行业生产模式</w:t>
      </w:r>
      <w:r>
        <w:rPr>
          <w:rFonts w:hint="eastAsia"/>
        </w:rPr>
        <w:br/>
      </w:r>
      <w:r>
        <w:rPr>
          <w:rFonts w:hint="eastAsia"/>
        </w:rPr>
        <w:t>　　图 46： 5G基站行业销售模式分析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22b4ba84409f" w:history="1">
        <w:r>
          <w:rPr>
            <w:rStyle w:val="Hyperlink"/>
          </w:rPr>
          <w:t>2026-2032年全球与中国5G基站市场调研及发展前景预测报告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22b4ba84409f" w:history="1">
        <w:r>
          <w:rPr>
            <w:rStyle w:val="Hyperlink"/>
          </w:rPr>
          <w:t>https://www.20087.com/7/56/5GJiZhanHangYeFaZhanQianJing.html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热点：5G基站是什么样子图片、5G基站图片、5G基站建设施工方案、5G基站设备、基站铁塔、5G基站天线图片、5g要多久才能覆盖全国、5G基站查询、全国5G基站有多少个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86aa543f9470b" w:history="1">
      <w:r>
        <w:rPr>
          <w:rStyle w:val="Hyperlink"/>
        </w:rPr>
        <w:t>2026-2032年全球与中国5G基站市场调研及发展前景预测报告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5GJiZhanHangYeFaZhanQianJing.html" TargetMode="External" Id="R1c0222b4ba8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5GJiZhanHangYeFaZhanQianJing.html" TargetMode="External" Id="Rfb286aa543f9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2025-12-31T00:03:03Z</dcterms:created>
  <dcterms:modified xsi:type="dcterms:W3CDTF">2025-12-31T01:03:03Z</dcterms:modified>
  <dc:subject>2026-2032年全球与中国5G基站市场调研及发展前景预测报告</dc:subject>
  <dc:title>2026-2032年全球与中国5G基站市场调研及发展前景预测报告</dc:title>
  <cp:keywords>2026-2032年全球与中国5G基站市场调研及发展前景预测报告</cp:keywords>
  <dc:description>2026-2032年全球与中国5G基站市场调研及发展前景预测报告</dc:description>
</cp:coreProperties>
</file>