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b615dc1084575" w:history="1">
              <w:r>
                <w:rPr>
                  <w:rStyle w:val="Hyperlink"/>
                </w:rPr>
                <w:t>2026-2032年全球与中国全息膜行业研究分析及市场前景报告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b615dc1084575" w:history="1">
              <w:r>
                <w:rPr>
                  <w:rStyle w:val="Hyperlink"/>
                </w:rPr>
                <w:t>2026-2032年全球与中国全息膜行业研究分析及市场前景报告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b615dc1084575" w:history="1">
                <w:r>
                  <w:rPr>
                    <w:rStyle w:val="Hyperlink"/>
                  </w:rPr>
                  <w:t>https://www.20087.com/7/36/QuanXiMoFaZhanQianJingFenXi.html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膜是一种利用光学干涉原理制作的薄膜材料，以其独特的三维视觉效果在包装设计、防伪标识及展示广告中得到广泛应用。近年来，随着光学技术和印刷工艺的进步，全息膜在色彩表现力、耐用性和防伪功能方面取得了长足进步。现代全息膜不仅采用了高精度激光雕刻和纳米压印技术，提高了图像的清晰度和立体感，还通过添加特殊涂层增强了其耐磨性和抗紫外线能力。一些高端产品还具备多重防伪特征，如微缩文字和隐形图案，提升了产品的安全性和辨识度。然而，市场上产品质量和技术水平差异较大，部分低端产品可能存在色彩失真或易损坏的问题。</w:t>
      </w:r>
      <w:r>
        <w:rPr>
          <w:rFonts w:hint="eastAsia"/>
        </w:rPr>
        <w:br/>
      </w:r>
      <w:r>
        <w:rPr>
          <w:rFonts w:hint="eastAsia"/>
        </w:rPr>
        <w:t>　　未来，全息膜将更加注重高性能与多功能发展。一方面，通过采用更先进的光学技术和表面处理工艺，进一步提高产品的色彩表现力和耐用性，满足高标准的质量控制需求；另一方面，结合新材料科学研究，开发具有更高附加值和更好防护功能的新一代全息膜产品，拓宽应用领域。此外，随着数字化转型和个性化定制趋势的增强，探索支持快速定制和高效生产的新型全息膜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b615dc1084575" w:history="1">
        <w:r>
          <w:rPr>
            <w:rStyle w:val="Hyperlink"/>
          </w:rPr>
          <w:t>2026-2032年全球与中国全息膜行业研究分析及市场前景报告</w:t>
        </w:r>
      </w:hyperlink>
      <w:r>
        <w:rPr>
          <w:rFonts w:hint="eastAsia"/>
        </w:rPr>
        <w:t>》基于国家统计局及相关行业协会的权威数据，系统分析了全息膜行业的市场规模、产业链结构及技术现状，并对全息膜发展趋势与市场前景进行了科学预测。报告重点解读了行业重点企业的竞争策略与品牌影响力，全面评估了全息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全球市场全息膜市场总体规模</w:t>
      </w:r>
      <w:r>
        <w:rPr>
          <w:rFonts w:hint="eastAsia"/>
        </w:rPr>
        <w:br/>
      </w:r>
      <w:r>
        <w:rPr>
          <w:rFonts w:hint="eastAsia"/>
        </w:rPr>
        <w:t>　　1.4 中国市场全息膜市场总体规模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全息膜行业发展总体概况</w:t>
      </w:r>
      <w:r>
        <w:rPr>
          <w:rFonts w:hint="eastAsia"/>
        </w:rPr>
        <w:br/>
      </w:r>
      <w:r>
        <w:rPr>
          <w:rFonts w:hint="eastAsia"/>
        </w:rPr>
        <w:t>　　　　1.5.2 全息膜行业发展主要特点</w:t>
      </w:r>
      <w:r>
        <w:rPr>
          <w:rFonts w:hint="eastAsia"/>
        </w:rPr>
        <w:br/>
      </w:r>
      <w:r>
        <w:rPr>
          <w:rFonts w:hint="eastAsia"/>
        </w:rPr>
        <w:t>　　　　1.5.3 全息膜行业发展影响因素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全息膜有利因素</w:t>
      </w:r>
      <w:r>
        <w:rPr>
          <w:rFonts w:hint="eastAsia"/>
        </w:rPr>
        <w:br/>
      </w:r>
      <w:r>
        <w:rPr>
          <w:rFonts w:hint="eastAsia"/>
        </w:rPr>
        <w:t>　　　　1.5.3 .2 全息膜不利因素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全球市场，近三年全息膜主要企业占有率及排名（按收入）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全息膜主要企业在国际市场占有率（按收入，2023-2026）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2025年全息膜主要企业在国际市场排名（按收入）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全球市场主要企业全息膜销售收入（2023-2026）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中国市场，近三年全息膜主要企业占有率及排名（按收入）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全息膜主要企业在中国市场占有率（按收入，2023-2026）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2025年全息膜主要企业在中国市场排名（按收入）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中国市场主要企业全息膜销售收入（2023-2026）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全球主要厂商全息膜总部及产地分布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全球主要厂商成立时间及全息膜商业化日期</w:t>
      </w:r>
      <w:r>
        <w:rPr>
          <w:rFonts w:hint="eastAsia"/>
        </w:rPr>
        <w:br/>
      </w:r>
      <w:r>
        <w:rPr>
          <w:rFonts w:hint="eastAsia"/>
        </w:rPr>
        <w:t>　　2.5 全球主要厂商全息膜产品类型及应用</w:t>
      </w:r>
      <w:r>
        <w:rPr>
          <w:rFonts w:hint="eastAsia"/>
        </w:rPr>
        <w:br/>
      </w:r>
      <w:r>
        <w:rPr>
          <w:rFonts w:hint="eastAsia"/>
        </w:rPr>
        <w:t>　　2.6 全息膜行业集中度、竞争程度分析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全息膜行业集中度分析：2025年全球Top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全球全息膜第一梯队、第二梯队和第三梯队厂商（品牌）及市场份额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全球全息膜主要地区分析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全球主要地区全息膜市场规模分析：2021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全球主要地区全息膜销售额及份额（2021-2026）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全球主要地区全息膜销售额及份额预测（2027-2032）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北美全息膜销售额及预测（2021-2032）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欧洲全息膜销售额及预测（2021-2032）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中国全息膜销售额及预测（2021-2032）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日本全息膜销售额及预测（2021-2032）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东南亚全息膜销售额及预测（2021-2032）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印度全息膜销售额及预测（2021-2032）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南美全息膜销售额及预测（2021-2032）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中东全息膜销售额及预测（2021-2032）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PET</w:t>
      </w:r>
      <w:r>
        <w:rPr>
          <w:rFonts w:hint="eastAsia"/>
        </w:rPr>
        <w:br/>
      </w:r>
      <w:r>
        <w:rPr>
          <w:rFonts w:hint="eastAsia"/>
        </w:rPr>
        <w:t>　　　　4.1.2 BOPP （OPP）</w:t>
      </w:r>
      <w:r>
        <w:rPr>
          <w:rFonts w:hint="eastAsia"/>
        </w:rPr>
        <w:br/>
      </w:r>
      <w:r>
        <w:rPr>
          <w:rFonts w:hint="eastAsia"/>
        </w:rPr>
        <w:t>　　　　4.1.3 PVC</w:t>
      </w:r>
      <w:r>
        <w:rPr>
          <w:rFonts w:hint="eastAsia"/>
        </w:rPr>
        <w:br/>
      </w:r>
      <w:r>
        <w:rPr>
          <w:rFonts w:hint="eastAsia"/>
        </w:rPr>
        <w:t>　　　　4.1.4 其它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按产品类型细分，全球全息膜销售额对比（2021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按产品类型细分，全球全息膜销售额及预测（2021-2032）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按产品类型细分，全球全息膜销售额及市场份额（2021-2026）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按产品类型细分，全球全息膜销售额预测（2027-2032）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按产品类型细分，中国全息膜销售额及预测（2021-2032）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按产品类型细分，中国全息膜销售额及市场份额（2021-2026）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按产品类型细分，中国全息膜销售额预测（2027-2032）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快消品和个护</w:t>
      </w:r>
      <w:r>
        <w:rPr>
          <w:rFonts w:hint="eastAsia"/>
        </w:rPr>
        <w:br/>
      </w:r>
      <w:r>
        <w:rPr>
          <w:rFonts w:hint="eastAsia"/>
        </w:rPr>
        <w:t>　　　　5.1.2 食品饮料</w:t>
      </w:r>
      <w:r>
        <w:rPr>
          <w:rFonts w:hint="eastAsia"/>
        </w:rPr>
        <w:br/>
      </w:r>
      <w:r>
        <w:rPr>
          <w:rFonts w:hint="eastAsia"/>
        </w:rPr>
        <w:t>　　　　5.1.3 药物</w:t>
      </w:r>
      <w:r>
        <w:rPr>
          <w:rFonts w:hint="eastAsia"/>
        </w:rPr>
        <w:br/>
      </w:r>
      <w:r>
        <w:rPr>
          <w:rFonts w:hint="eastAsia"/>
        </w:rPr>
        <w:t>　　　　5.1.4 证件</w:t>
      </w:r>
      <w:r>
        <w:rPr>
          <w:rFonts w:hint="eastAsia"/>
        </w:rPr>
        <w:br/>
      </w:r>
      <w:r>
        <w:rPr>
          <w:rFonts w:hint="eastAsia"/>
        </w:rPr>
        <w:t>　　　　5.1.5 其它</w:t>
      </w:r>
      <w:r>
        <w:rPr>
          <w:rFonts w:hint="eastAsia"/>
        </w:rPr>
        <w:br/>
      </w:r>
      <w:r>
        <w:rPr>
          <w:rFonts w:hint="eastAsia"/>
        </w:rPr>
        <w:t>　　5.2 按应用细分，全球全息膜销售额对比（2021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按应用细分，全球全息膜销售额及预测（2021-2032）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按应用细分，全球全息膜销售额及市场份额（2021-2026）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按应用细分，全球全息膜销售额预测（2027-2032）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中国不同应用全息膜销售额及预测（2021-2032）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中国不同应用全息膜销售额及市场份额（2021-2026）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中国不同应用全息膜销售额预测（2027-2032）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全息膜产品及服务介绍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全息膜行业发展趋势</w:t>
      </w:r>
      <w:r>
        <w:rPr>
          <w:rFonts w:hint="eastAsia"/>
        </w:rPr>
        <w:br/>
      </w:r>
      <w:r>
        <w:rPr>
          <w:rFonts w:hint="eastAsia"/>
        </w:rPr>
        <w:t>　　7.2 全息膜行业主要驱动因素</w:t>
      </w:r>
      <w:r>
        <w:rPr>
          <w:rFonts w:hint="eastAsia"/>
        </w:rPr>
        <w:br/>
      </w:r>
      <w:r>
        <w:rPr>
          <w:rFonts w:hint="eastAsia"/>
        </w:rPr>
        <w:t>　　7.3 全息膜中国企业SWOT分析</w:t>
      </w:r>
      <w:r>
        <w:rPr>
          <w:rFonts w:hint="eastAsia"/>
        </w:rPr>
        <w:br/>
      </w:r>
      <w:r>
        <w:rPr>
          <w:rFonts w:hint="eastAsia"/>
        </w:rPr>
        <w:t>　　7.4 中国全息膜行业政策环境分析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全息膜行业产业链简介</w:t>
      </w:r>
      <w:r>
        <w:rPr>
          <w:rFonts w:hint="eastAsia"/>
        </w:rPr>
        <w:br/>
      </w:r>
      <w:r>
        <w:rPr>
          <w:rFonts w:hint="eastAsia"/>
        </w:rPr>
        <w:t>　　　　8.1.1 全息膜行业供应链分析</w:t>
      </w:r>
      <w:r>
        <w:rPr>
          <w:rFonts w:hint="eastAsia"/>
        </w:rPr>
        <w:br/>
      </w:r>
      <w:r>
        <w:rPr>
          <w:rFonts w:hint="eastAsia"/>
        </w:rPr>
        <w:t>　　　　8.1.2 全息膜主要原料及供应情况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全息膜行业主要下游客户</w:t>
      </w:r>
      <w:r>
        <w:rPr>
          <w:rFonts w:hint="eastAsia"/>
        </w:rPr>
        <w:br/>
      </w:r>
      <w:r>
        <w:rPr>
          <w:rFonts w:hint="eastAsia"/>
        </w:rPr>
        <w:t>　　8.2 全息膜行业采购模式</w:t>
      </w:r>
      <w:r>
        <w:rPr>
          <w:rFonts w:hint="eastAsia"/>
        </w:rPr>
        <w:br/>
      </w:r>
      <w:r>
        <w:rPr>
          <w:rFonts w:hint="eastAsia"/>
        </w:rPr>
        <w:t>　　8.3 全息膜行业生产模式</w:t>
      </w:r>
      <w:r>
        <w:rPr>
          <w:rFonts w:hint="eastAsia"/>
        </w:rPr>
        <w:br/>
      </w:r>
      <w:r>
        <w:rPr>
          <w:rFonts w:hint="eastAsia"/>
        </w:rPr>
        <w:t>　　8.4 全息膜行业销售模式及销售渠道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全息膜行业发展主要特点</w:t>
      </w:r>
      <w:r>
        <w:rPr>
          <w:rFonts w:hint="eastAsia"/>
        </w:rPr>
        <w:br/>
      </w:r>
      <w:r>
        <w:rPr>
          <w:rFonts w:hint="eastAsia"/>
        </w:rPr>
        <w:t>　　表 2： 全息膜行业发展有利因素分析</w:t>
      </w:r>
      <w:r>
        <w:rPr>
          <w:rFonts w:hint="eastAsia"/>
        </w:rPr>
        <w:br/>
      </w:r>
      <w:r>
        <w:rPr>
          <w:rFonts w:hint="eastAsia"/>
        </w:rPr>
        <w:t>　　表 3： 全息膜行业发展不利因素分析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进入全息膜行业壁垒</w:t>
      </w:r>
      <w:r>
        <w:rPr>
          <w:rFonts w:hint="eastAsia"/>
        </w:rPr>
        <w:br/>
      </w:r>
      <w:r>
        <w:rPr>
          <w:rFonts w:hint="eastAsia"/>
        </w:rPr>
        <w:t>　　表 5： 全息膜主要企业在国际市场占有率（按收入，2023-2026）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2025年全息膜主要企业在国际市场排名（按收入）&amp;（万元）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全球市场主要企业全息膜销售收入（2023-2026）&amp;（万元）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全息膜主要企业在中国市场占有率（按收入，2023-2026）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2025年全息膜主要企业在中国市场排名（按收入）&amp;（万元）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中国市场主要企业全息膜销售收入（2023-2026）&amp;（万元）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全球主要厂商全息膜总部及产地分布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全球主要厂商成立时间及全息膜商业化日期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全球主要厂商全息膜产品类型及应用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2025年全球全息膜主要厂商市场地位（第一梯队、第二梯队和第三梯队）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全球全息膜市场投资、并购等现状分析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全球主要地区全息膜销售额：（2021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全球主要地区全息膜销售额（2021-2026）&amp;（万元）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全球主要地区全息膜销售额及份额列表（2021-2026）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全球主要地区全息膜销售额预测（2027-2032）&amp;（万元）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全球主要地区全息膜销售额及份额列表预测（2027-2032）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PET主要企业列表</w:t>
      </w:r>
      <w:r>
        <w:rPr>
          <w:rFonts w:hint="eastAsia"/>
        </w:rPr>
        <w:br/>
      </w:r>
      <w:r>
        <w:rPr>
          <w:rFonts w:hint="eastAsia"/>
        </w:rPr>
        <w:t>　　表 22： BOPP （OPP）主要企业列表</w:t>
      </w:r>
      <w:r>
        <w:rPr>
          <w:rFonts w:hint="eastAsia"/>
        </w:rPr>
        <w:br/>
      </w:r>
      <w:r>
        <w:rPr>
          <w:rFonts w:hint="eastAsia"/>
        </w:rPr>
        <w:t>　　表 23： PVC主要企业列表</w:t>
      </w:r>
      <w:r>
        <w:rPr>
          <w:rFonts w:hint="eastAsia"/>
        </w:rPr>
        <w:br/>
      </w:r>
      <w:r>
        <w:rPr>
          <w:rFonts w:hint="eastAsia"/>
        </w:rPr>
        <w:t>　　表 24： 其它主要企业列表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按产品类型细分，全球全息膜销售额及增长率对比（2021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按产品类型细分，全球全息膜销售额（2021-2026）&amp;（万元）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按产品类型细分，全球全息膜销售额市场份额列表（2021-2026）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按产品类型细分，全球全息膜销售额预测（2027-2032）&amp;（万元）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按产品类型细分，全球全息膜销售额市场份额预测（2027-2032）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按产品类型细分，中国全息膜销售额（2021-2026）&amp;（万元）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按产品类型细分，中国全息膜销售额市场份额列表（2021-2026）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按产品类型细分，中国全息膜销售额预测（2027-2032）&amp;（万元）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按产品类型细分，中国全息膜销售额市场份额预测（2027-2032）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按应用细分，全球全息膜销售额及增长率对比（2021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按应用细分，全球全息膜销售额（2021-2026）&amp;（万元）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按应用细分，全球全息膜销售额市场份额列表（2021-2026）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按应用细分，全球全息膜销售额预测（2027-2032）&amp;（万元）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按应用细分，全球全息膜市场份额预测（2027-2032）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中国不同应用全息膜销售额（2021-2026）&amp;（万元）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中国不同应用全息膜销售额市场份额列表（2021-2026）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中国不同应用全息膜销售额预测（2027-2032）&amp;（万元）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中国不同应用全息膜销售额市场份额预测（2027-2032）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全息膜产品及服务介绍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全息膜产品及服务介绍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全息膜产品及服务介绍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全息膜产品及服务介绍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全息膜产品及服务介绍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全息膜产品及服务介绍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全息膜产品及服务介绍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全息膜产品及服务介绍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全息膜产品及服务介绍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全息膜产品及服务介绍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全息膜产品及服务介绍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全息膜产品及服务介绍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全息膜产品及服务介绍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全息膜产品及服务介绍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全息膜产品及服务介绍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全息膜产品及服务介绍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全息膜产品及服务介绍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全息膜产品及服务介绍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全息膜产品及服务介绍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全息膜产品及服务介绍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全息膜产品及服务介绍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全息膜产品及服务介绍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重点企业（23）公司信息、总部、全息膜市场地位以及主要的竞争对手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重点企业（23） 全息膜产品及服务介绍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重点企业（23）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重点企业（24）公司信息、总部、全息膜市场地位以及主要的竞争对手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重点企业（24） 全息膜产品及服务介绍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重点企业（24） 全息膜收入及毛利率（2021-2026）&amp;（万元）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162： 全息膜行业发展趋势</w:t>
      </w:r>
      <w:r>
        <w:rPr>
          <w:rFonts w:hint="eastAsia"/>
        </w:rPr>
        <w:br/>
      </w:r>
      <w:r>
        <w:rPr>
          <w:rFonts w:hint="eastAsia"/>
        </w:rPr>
        <w:t>　　表 163： 全息膜行业主要驱动因素</w:t>
      </w:r>
      <w:r>
        <w:rPr>
          <w:rFonts w:hint="eastAsia"/>
        </w:rPr>
        <w:br/>
      </w:r>
      <w:r>
        <w:rPr>
          <w:rFonts w:hint="eastAsia"/>
        </w:rPr>
        <w:t>　　表 164： 全息膜行业供应链分析</w:t>
      </w:r>
      <w:r>
        <w:rPr>
          <w:rFonts w:hint="eastAsia"/>
        </w:rPr>
        <w:br/>
      </w:r>
      <w:r>
        <w:rPr>
          <w:rFonts w:hint="eastAsia"/>
        </w:rPr>
        <w:t>　　表 165： 全息膜上游原料供应商</w:t>
      </w:r>
      <w:r>
        <w:rPr>
          <w:rFonts w:hint="eastAsia"/>
        </w:rPr>
        <w:br/>
      </w:r>
      <w:r>
        <w:rPr>
          <w:rFonts w:hint="eastAsia"/>
        </w:rPr>
        <w:t>　　表 166： 全息膜行业主要下游客户</w:t>
      </w:r>
      <w:r>
        <w:rPr>
          <w:rFonts w:hint="eastAsia"/>
        </w:rPr>
        <w:br/>
      </w:r>
      <w:r>
        <w:rPr>
          <w:rFonts w:hint="eastAsia"/>
        </w:rPr>
        <w:t>　　表 167： 全息膜典型经销商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t>　　表 170：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全息膜产品图片</w:t>
      </w:r>
      <w:r>
        <w:rPr>
          <w:rFonts w:hint="eastAsia"/>
        </w:rPr>
        <w:br/>
      </w:r>
      <w:r>
        <w:rPr>
          <w:rFonts w:hint="eastAsia"/>
        </w:rPr>
        <w:t>　　图 2： 全球市场全息膜市场规模，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全球全息膜市场销售额预测：（万元）&amp;（2021-2032）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中国市场全息膜销售额及未来趋势（2021-2032）&amp;（万元）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2025年全球前五大厂商全息膜市场份额</w:t>
      </w:r>
      <w:r>
        <w:rPr>
          <w:rFonts w:hint="eastAsia"/>
        </w:rPr>
        <w:br/>
      </w:r>
      <w:r>
        <w:rPr>
          <w:rFonts w:hint="eastAsia"/>
        </w:rPr>
        <w:t>　　图 6： 2025年全球全息膜第一梯队、第二梯队和第三梯队厂商及市场份额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全球主要地区全息膜销售额市场份额（2021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北美全息膜销售额及预测（2021-2032）&amp;（万元）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欧洲全息膜销售额及预测（2021-2032）&amp;（万元）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中国全息膜销售额及预测（2021-2032）&amp;（万元）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日本全息膜销售额及预测（2021-2032）&amp;（万元）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东南亚全息膜销售额及预测（2021-2032）&amp;（万元）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印度全息膜销售额及预测（2021-2032）&amp;（万元）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南美全息膜销售额及预测（2021-2032）&amp;（万元）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中东全息膜销售额及预测（2021-2032）&amp;（万元）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PET 产品图片</w:t>
      </w:r>
      <w:r>
        <w:rPr>
          <w:rFonts w:hint="eastAsia"/>
        </w:rPr>
        <w:br/>
      </w:r>
      <w:r>
        <w:rPr>
          <w:rFonts w:hint="eastAsia"/>
        </w:rPr>
        <w:t>　　图 17： 全球PET规模及增长率（2021-2032）&amp;（万元）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BOPP （OPP）产品图片</w:t>
      </w:r>
      <w:r>
        <w:rPr>
          <w:rFonts w:hint="eastAsia"/>
        </w:rPr>
        <w:br/>
      </w:r>
      <w:r>
        <w:rPr>
          <w:rFonts w:hint="eastAsia"/>
        </w:rPr>
        <w:t>　　图 19： 全球BOPP （OPP）规模及增长率（2021-2032）&amp;（万元）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PVC产品图片</w:t>
      </w:r>
      <w:r>
        <w:rPr>
          <w:rFonts w:hint="eastAsia"/>
        </w:rPr>
        <w:br/>
      </w:r>
      <w:r>
        <w:rPr>
          <w:rFonts w:hint="eastAsia"/>
        </w:rPr>
        <w:t>　　图 21： 全球PVC规模及增长率（2021-2032）&amp;（万元）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其它产品图片</w:t>
      </w:r>
      <w:r>
        <w:rPr>
          <w:rFonts w:hint="eastAsia"/>
        </w:rPr>
        <w:br/>
      </w:r>
      <w:r>
        <w:rPr>
          <w:rFonts w:hint="eastAsia"/>
        </w:rPr>
        <w:t>　　图 23： 全球其它规模及增长率（2021-2032）&amp;（万元）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按产品类型细分，全球全息膜市场份额2025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按产品类型细分，全球全息膜市场份额2021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按产品类型细分，全球全息膜市场份额预测2026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按产品类型细分，中国全息膜市场份额2021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按产品类型细分，中国全息膜市场份额预测2026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快消品和个护</w:t>
      </w:r>
      <w:r>
        <w:rPr>
          <w:rFonts w:hint="eastAsia"/>
        </w:rPr>
        <w:br/>
      </w:r>
      <w:r>
        <w:rPr>
          <w:rFonts w:hint="eastAsia"/>
        </w:rPr>
        <w:t>　　图 30： 食品饮料</w:t>
      </w:r>
      <w:r>
        <w:rPr>
          <w:rFonts w:hint="eastAsia"/>
        </w:rPr>
        <w:br/>
      </w:r>
      <w:r>
        <w:rPr>
          <w:rFonts w:hint="eastAsia"/>
        </w:rPr>
        <w:t>　　图 31： 药物</w:t>
      </w:r>
      <w:r>
        <w:rPr>
          <w:rFonts w:hint="eastAsia"/>
        </w:rPr>
        <w:br/>
      </w:r>
      <w:r>
        <w:rPr>
          <w:rFonts w:hint="eastAsia"/>
        </w:rPr>
        <w:t>　　图 32： 证件</w:t>
      </w:r>
      <w:r>
        <w:rPr>
          <w:rFonts w:hint="eastAsia"/>
        </w:rPr>
        <w:br/>
      </w:r>
      <w:r>
        <w:rPr>
          <w:rFonts w:hint="eastAsia"/>
        </w:rPr>
        <w:t>　　图 33： 其它</w:t>
      </w:r>
      <w:r>
        <w:rPr>
          <w:rFonts w:hint="eastAsia"/>
        </w:rPr>
        <w:br/>
      </w:r>
      <w:r>
        <w:rPr>
          <w:rFonts w:hint="eastAsia"/>
        </w:rPr>
        <w:t>　　图 34： 按应用细分，全球全息膜市场份额2025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按应用细分，全球全息膜市场份额2021 &amp; 2025</w:t>
      </w:r>
      <w:r>
        <w:rPr>
          <w:rFonts w:hint="eastAsia"/>
        </w:rPr>
        <w:br/>
      </w:r>
      <w:r>
        <w:rPr>
          <w:rFonts w:hint="eastAsia"/>
        </w:rPr>
        <w:t>　　图 36： 全息膜中国企业SWOT分析</w:t>
      </w:r>
      <w:r>
        <w:rPr>
          <w:rFonts w:hint="eastAsia"/>
        </w:rPr>
        <w:br/>
      </w:r>
      <w:r>
        <w:rPr>
          <w:rFonts w:hint="eastAsia"/>
        </w:rPr>
        <w:t>　　图 37： 全息膜产业链</w:t>
      </w:r>
      <w:r>
        <w:rPr>
          <w:rFonts w:hint="eastAsia"/>
        </w:rPr>
        <w:br/>
      </w:r>
      <w:r>
        <w:rPr>
          <w:rFonts w:hint="eastAsia"/>
        </w:rPr>
        <w:t>　　图 38： 全息膜行业采购模式分析</w:t>
      </w:r>
      <w:r>
        <w:rPr>
          <w:rFonts w:hint="eastAsia"/>
        </w:rPr>
        <w:br/>
      </w:r>
      <w:r>
        <w:rPr>
          <w:rFonts w:hint="eastAsia"/>
        </w:rPr>
        <w:t>　　图 39： 全息膜行业生产模式</w:t>
      </w:r>
      <w:r>
        <w:rPr>
          <w:rFonts w:hint="eastAsia"/>
        </w:rPr>
        <w:br/>
      </w:r>
      <w:r>
        <w:rPr>
          <w:rFonts w:hint="eastAsia"/>
        </w:rPr>
        <w:t>　　图 40： 全息膜行业销售模式分析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b615dc1084575" w:history="1">
        <w:r>
          <w:rPr>
            <w:rStyle w:val="Hyperlink"/>
          </w:rPr>
          <w:t>2026-2032年全球与中国全息膜行业研究分析及市场前景报告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b615dc1084575" w:history="1">
        <w:r>
          <w:rPr>
            <w:rStyle w:val="Hyperlink"/>
          </w:rPr>
          <w:t>https://www.20087.com/7/36/QuanXiMoFaZhanQianJingFenXi.html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热点：全息投影膜、全息膜是什么、全息投影技术成熟了吗、全息膜介绍、全息立体、全息膜 正投 效果、全息膜是什么材质、全息膜的应用、全息玻璃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a453b7cc64948" w:history="1">
      <w:r>
        <w:rPr>
          <w:rStyle w:val="Hyperlink"/>
        </w:rPr>
        <w:t>2026-2032年全球与中国全息膜行业研究分析及市场前景报告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QuanXiMoFaZhanQianJingFenXi.html" TargetMode="External" Id="Re40b615dc108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QuanXiMoFaZhanQianJingFenXi.html" TargetMode="External" Id="R874a453b7cc6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2025-12-31T23:24:39Z</dcterms:created>
  <dcterms:modified xsi:type="dcterms:W3CDTF">2026-01-01T00:24:39Z</dcterms:modified>
  <dc:subject>2026-2032年全球与中国全息膜行业研究分析及市场前景报告</dc:subject>
  <dc:title>2026-2032年全球与中国全息膜行业研究分析及市场前景报告</dc:title>
  <cp:keywords>2026-2032年全球与中国全息膜行业研究分析及市场前景报告</cp:keywords>
  <dc:description>2026-2032年全球与中国全息膜行业研究分析及市场前景报告</dc:description>
</cp:coreProperties>
</file>