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d0a2d3fd94118" w:history="1">
              <w:r>
                <w:rPr>
                  <w:rStyle w:val="Hyperlink"/>
                </w:rPr>
                <w:t>中国渐变型多模光纤市场分析与发展趋势预测报告（2025-2031年）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d0a2d3fd94118" w:history="1">
              <w:r>
                <w:rPr>
                  <w:rStyle w:val="Hyperlink"/>
                </w:rPr>
                <w:t>中国渐变型多模光纤市场分析与发展趋势预测报告（2025-2031年）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d0a2d3fd94118" w:history="1">
                <w:r>
                  <w:rPr>
                    <w:rStyle w:val="Hyperlink"/>
                  </w:rPr>
                  <w:t>https://www.20087.com/7/16/JianBianXingDuoMoGuangXianDeFaZhanQuShi.html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渐变型多模光纤（GI-MMF）是一种特殊的光导纤维，其核心折射率随着半径的增加而逐渐降低，这种结构设计可以有效减少多路径色散，提高传输带宽和距离。相较于传统的阶跃型多模光纤，GI-MMF能够在较短的距离内提供更高的数据传输速率，因此被广泛应用于数据中心内部连接、局域网等场合。随着信息技术的发展，尤其是云计算、大数据等新兴技术的兴起，对高速数据传输的需求日益增长，推动了GI-MMF技术的进步和应用范围的拓展。</w:t>
      </w:r>
      <w:r>
        <w:rPr>
          <w:rFonts w:hint="eastAsia"/>
        </w:rPr>
        <w:br/>
      </w:r>
      <w:r>
        <w:rPr>
          <w:rFonts w:hint="eastAsia"/>
        </w:rPr>
        <w:t>　　未来，渐变型多模光纤的发展将更加侧重于提高传输效率和兼容性。一方面，随着5G网络、物联网等新一代信息技术的普及，对数据传输速度和容量的要求越来越高，这将促使制造商继续优化GI-MMF的设计，提高其传输性能。另一方面，为了适应多样化应用场景的需求，未来的GI-MMF可能会拥有更好的兼容性和灵活性，能够在不同的通信协议下无缝工作。此外，随着光通信技术向着更高频段发展，支持更宽波长范围的GI-MMF将成为研究的重点，以满足未来高带宽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d0a2d3fd94118" w:history="1">
        <w:r>
          <w:rPr>
            <w:rStyle w:val="Hyperlink"/>
          </w:rPr>
          <w:t>中国渐变型多模光纤市场分析与发展趋势预测报告（2025-2031年）</w:t>
        </w:r>
      </w:hyperlink>
      <w:r>
        <w:rPr>
          <w:rFonts w:hint="eastAsia"/>
        </w:rPr>
        <w:t>》依托权威数据，从市场规模、需求变化及价格动态等维度，全面剖析了渐变型多模光纤行业的现状与趋势，并对渐变型多模光纤产业链各环节进行了探讨。报告科学预测了渐变型多模光纤行业未来发展方向，同时聚焦重点企业的经营表现，分析了市场竞争格局、品牌影响力及市场集中度等因素，并对渐变型多模光纤细分市场进行了研究。凭借专业的分析与洞察，报告为投资者、企业决策者及研究机构提供了市场参考与决策支持，帮助其把握渐变型多模光纤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渐变型多模光纤行业发展概述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一、渐变型多模光纤行业定义及分类</w:t>
      </w:r>
      <w:r>
        <w:rPr>
          <w:rFonts w:hint="eastAsia"/>
        </w:rPr>
        <w:br/>
      </w:r>
      <w:r>
        <w:rPr>
          <w:rFonts w:hint="eastAsia"/>
        </w:rPr>
        <w:t>　　　　二、渐变型多模光纤行业经济特性</w:t>
      </w:r>
      <w:r>
        <w:rPr>
          <w:rFonts w:hint="eastAsia"/>
        </w:rPr>
        <w:br/>
      </w:r>
      <w:r>
        <w:rPr>
          <w:rFonts w:hint="eastAsia"/>
        </w:rPr>
        <w:t>　　　　三、渐变型多模光纤行业产业链简介</w:t>
      </w:r>
      <w:r>
        <w:rPr>
          <w:rFonts w:hint="eastAsia"/>
        </w:rPr>
        <w:br/>
      </w:r>
      <w:r>
        <w:rPr>
          <w:rFonts w:hint="eastAsia"/>
        </w:rPr>
        <w:t>　　第二节 渐变型多模光纤行业发展成熟度</w:t>
      </w:r>
      <w:r>
        <w:rPr>
          <w:rFonts w:hint="eastAsia"/>
        </w:rPr>
        <w:br/>
      </w:r>
      <w:r>
        <w:rPr>
          <w:rFonts w:hint="eastAsia"/>
        </w:rPr>
        <w:t>　　　　一、渐变型多模光纤行业发展周期分析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渐变型多模光纤行业相关产业动态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渐变型多模光纤行业发展环境分析</w:t>
      </w:r>
      <w:r>
        <w:rPr>
          <w:rFonts w:hint="eastAsia"/>
        </w:rPr>
        <w:br/>
      </w:r>
      <w:r>
        <w:rPr>
          <w:rFonts w:hint="eastAsia"/>
        </w:rPr>
        <w:t>　　第一节 渐变型多模光纤行业环境分析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渐变型多模光纤行业相关政策、法规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渐变型多模光纤行业技术发展现状及趋势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当前我国渐变型多模光纤技术发展现状</w:t>
      </w:r>
      <w:r>
        <w:rPr>
          <w:rFonts w:hint="eastAsia"/>
        </w:rPr>
        <w:br/>
      </w:r>
      <w:r>
        <w:rPr>
          <w:rFonts w:hint="eastAsia"/>
        </w:rPr>
        <w:t>　　第二节 中外渐变型多模光纤技术差距及产生差距的主要原因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提高我国渐变型多模光纤技术的对策</w:t>
      </w:r>
      <w:r>
        <w:rPr>
          <w:rFonts w:hint="eastAsia"/>
        </w:rPr>
        <w:br/>
      </w:r>
      <w:r>
        <w:rPr>
          <w:rFonts w:hint="eastAsia"/>
        </w:rPr>
        <w:t>　　第四节 我国渐变型多模光纤产品研发、设计发展趋势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中国渐变型多模光纤市场发展调研</w:t>
      </w:r>
      <w:r>
        <w:rPr>
          <w:rFonts w:hint="eastAsia"/>
        </w:rPr>
        <w:br/>
      </w:r>
      <w:r>
        <w:rPr>
          <w:rFonts w:hint="eastAsia"/>
        </w:rPr>
        <w:t>　　第一节 渐变型多模光纤市场现状分析及预测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一、2019-2024年中国渐变型多模光纤市场规模分析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二、2025-2031年中国渐变型多模光纤市场规模预测</w:t>
      </w:r>
      <w:r>
        <w:rPr>
          <w:rFonts w:hint="eastAsia"/>
        </w:rPr>
        <w:br/>
      </w:r>
      <w:r>
        <w:rPr>
          <w:rFonts w:hint="eastAsia"/>
        </w:rPr>
        <w:t>　　第二节 渐变型多模光纤行业产能分析及预测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一、2019-2024年中国渐变型多模光纤行业产能分析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二、2025-2031年中国渐变型多模光纤行业产能预测</w:t>
      </w:r>
      <w:r>
        <w:rPr>
          <w:rFonts w:hint="eastAsia"/>
        </w:rPr>
        <w:br/>
      </w:r>
      <w:r>
        <w:rPr>
          <w:rFonts w:hint="eastAsia"/>
        </w:rPr>
        <w:t>　　第三节 渐变型多模光纤行业产量分析及预测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一、2019-2024年中国渐变型多模光纤行业产量分析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二、2025-2031年中国渐变型多模光纤行业产量预测</w:t>
      </w:r>
      <w:r>
        <w:rPr>
          <w:rFonts w:hint="eastAsia"/>
        </w:rPr>
        <w:br/>
      </w:r>
      <w:r>
        <w:rPr>
          <w:rFonts w:hint="eastAsia"/>
        </w:rPr>
        <w:t>　　第四节 渐变型多模光纤市场需求分析及预测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一、2019-2024年中国渐变型多模光纤市场需求分析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二、2025-2031年中国渐变型多模光纤市场需求预测</w:t>
      </w:r>
      <w:r>
        <w:rPr>
          <w:rFonts w:hint="eastAsia"/>
        </w:rPr>
        <w:br/>
      </w:r>
      <w:r>
        <w:rPr>
          <w:rFonts w:hint="eastAsia"/>
        </w:rPr>
        <w:t>　　第五节 渐变型多模光纤进出口数据分析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一、2019-2024年中国渐变型多模光纤进出口数据分析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二、2025-2031年国内渐变型多模光纤进出口情况预测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2019-2024年中国渐变型多模光纤行业总体发展状况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中国渐变型多模光纤行业规模情况分析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一、渐变型多模光纤行业单位规模情况分析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二、渐变型多模光纤行业人员规模状况分析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三、渐变型多模光纤行业资产规模状况分析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四、渐变型多模光纤行业市场规模状况分析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五、渐变型多模光纤行业敏感性分析</w:t>
      </w:r>
      <w:r>
        <w:rPr>
          <w:rFonts w:hint="eastAsia"/>
        </w:rPr>
        <w:br/>
      </w:r>
      <w:r>
        <w:rPr>
          <w:rFonts w:hint="eastAsia"/>
        </w:rPr>
        <w:t>　　第二节 中国渐变型多模光纤行业财务能力分析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一、渐变型多模光纤行业盈利能力分析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二、渐变型多模光纤行业偿债能力分析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三、渐变型多模光纤行业营运能力分析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四、渐变型多模光纤行业发展能力分析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中国渐变型多模光纤行业重点区域发展分析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一、中国渐变型多模光纤行业重点区域市场结构变化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二、重点地区（一）渐变型多模光纤行业发展分析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三、重点地区（二）渐变型多模光纤行业发展分析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四、重点地区（三）渐变型多模光纤行业发展分析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五、重点地区（四）渐变型多模光纤行业发展分析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六、重点地区（五）渐变型多模光纤行业发展分析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渐变型多模光纤行业产品价格分析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三、主要渐变型多模光纤品牌产品价位分析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五、价格在渐变型多模光纤行业竞争中的重要性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2025年中国渐变型多模光纤行业上下游行业发展分析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渐变型多模光纤上游行业分析</w:t>
      </w:r>
      <w:r>
        <w:rPr>
          <w:rFonts w:hint="eastAsia"/>
        </w:rPr>
        <w:br/>
      </w:r>
      <w:r>
        <w:rPr>
          <w:rFonts w:hint="eastAsia"/>
        </w:rPr>
        <w:t>　　　　一、渐变型多模光纤产品成本构成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四、上游供给对渐变型多模光纤行业的影响</w:t>
      </w:r>
      <w:r>
        <w:rPr>
          <w:rFonts w:hint="eastAsia"/>
        </w:rPr>
        <w:br/>
      </w:r>
      <w:r>
        <w:rPr>
          <w:rFonts w:hint="eastAsia"/>
        </w:rPr>
        <w:t>　　第二节 渐变型多模光纤下游行业分析</w:t>
      </w:r>
      <w:r>
        <w:rPr>
          <w:rFonts w:hint="eastAsia"/>
        </w:rPr>
        <w:br/>
      </w:r>
      <w:r>
        <w:rPr>
          <w:rFonts w:hint="eastAsia"/>
        </w:rPr>
        <w:t>　　　　一、渐变型多模光纤下游行业分布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四、下游需求对渐变型多模光纤行业的影响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渐变型多模光纤行业重点企业发展调研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渐变型多模光纤重点企业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渐变型多模光纤重点企业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渐变型多模光纤重点企业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渐变型多模光纤重点企业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渐变型多模光纤重点企业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渐变型多模光纤重点企业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2025年中国渐变型多模光纤产业市场竞争格局分析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2025年中国渐变型多模光纤产业竞争现状分析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一、渐变型多模光纤竞争力分析</w:t>
      </w:r>
      <w:r>
        <w:rPr>
          <w:rFonts w:hint="eastAsia"/>
        </w:rPr>
        <w:br/>
      </w:r>
      <w:r>
        <w:rPr>
          <w:rFonts w:hint="eastAsia"/>
        </w:rPr>
        <w:t>　　　　二、渐变型多模光纤技术竞争分析</w:t>
      </w:r>
      <w:r>
        <w:rPr>
          <w:rFonts w:hint="eastAsia"/>
        </w:rPr>
        <w:br/>
      </w:r>
      <w:r>
        <w:rPr>
          <w:rFonts w:hint="eastAsia"/>
        </w:rPr>
        <w:t>　　　　三、渐变型多模光纤价格竞争分析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2025年中国渐变型多模光纤产业集中度分析</w:t>
      </w:r>
      <w:r>
        <w:rPr>
          <w:rFonts w:hint="eastAsia"/>
        </w:rPr>
        <w:br/>
      </w:r>
      <w:r>
        <w:rPr>
          <w:rFonts w:hint="eastAsia"/>
        </w:rPr>
        <w:t>　　　　一、渐变型多模光纤市场集中度分析</w:t>
      </w:r>
      <w:r>
        <w:rPr>
          <w:rFonts w:hint="eastAsia"/>
        </w:rPr>
        <w:br/>
      </w:r>
      <w:r>
        <w:rPr>
          <w:rFonts w:hint="eastAsia"/>
        </w:rPr>
        <w:t>　　　　二、渐变型多模光纤企业集中度分析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2025-2031年提高渐变型多模光纤企业竞争力的策略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渐变型多模光纤行业投资风险预警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2025年影响渐变型多模光纤行业发展的主要因素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一、影响渐变型多模光纤行业运行的有利因素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二、影响渐变型多模光纤行业运行的稳定因素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三、影响渐变型多模光纤行业运行的不利因素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四、我国渐变型多模光纤行业发展面临的挑战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五、我国渐变型多模光纤行业发展面临的机遇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对渐变型多模光纤行业投资风险预警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一、2025-2031年渐变型多模光纤行业市场风险及控制策略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二、2025-2031年渐变型多模光纤行业政策风险及控制策略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三、2025-2031年渐变型多模光纤行业经营风险及控制策略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四、2025-2031年渐变型多模光纤同业竞争风险及控制策略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五、2025-2031年渐变型多模光纤行业其他风险及控制策略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渐变型多模光纤行业发展趋势与投资规划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2025-2031年渐变型多模光纤市场发展潜力分析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2025-2031年渐变型多模光纤行业发展趋势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2025-2031年渐变型多模光纤行业投资前景研究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对我国渐变型多模光纤品牌的战略思考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二、渐变型多模光纤实施品牌战略的意义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三、渐变型多模光纤企业品牌的现状分析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四、我国渐变型多模光纤企业的品牌战略</w:t>
      </w:r>
      <w:r>
        <w:rPr>
          <w:rFonts w:hint="eastAsia"/>
        </w:rPr>
        <w:br/>
      </w:r>
      <w:r>
        <w:rPr>
          <w:rFonts w:hint="eastAsia"/>
        </w:rPr>
        <w:t>　　　　五、渐变型多模光纤品牌战略管理的策略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2019-2024年中国渐变型多模光纤市场规模及增长情况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2019-2024年中国渐变型多模光纤行业产量及增长趋势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2025-2031年中国渐变型多模光纤行业产量预测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2019-2024年中国渐变型多模光纤行业市场需求及增长情况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2025-2031年中国渐变型多模光纤行业市场需求预测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2019-2024年中国渐变型多模光纤行业利润及增长情况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**地区渐变型多模光纤市场规模及增长情况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**地区渐变型多模光纤行业市场需求情况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**地区渐变型多模光纤市场规模及增长情况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**地区渐变型多模光纤行业市场需求情况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2019-2024年中国渐变型多模光纤行业出口情况分析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2019-2024年中国渐变型多模光纤行业产品市场价格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2025-2031年中国渐变型多模光纤行业产品市场价格走势预测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渐变型多模光纤重点企业经营情况分析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渐变型多模光纤重点企业经营情况分析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2025-2031年中国渐变型多模光纤市场规模预测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2025-2031年中国渐变型多模光纤行业利润预测</w:t>
      </w:r>
      <w:r>
        <w:rPr>
          <w:rFonts w:hint="eastAsia"/>
        </w:rPr>
        <w:br/>
      </w:r>
      <w:r>
        <w:rPr>
          <w:rFonts w:hint="eastAsia"/>
        </w:rPr>
        <w:t>　　图表 2025年渐变型多模光纤行业壁垒</w:t>
      </w:r>
      <w:r>
        <w:rPr>
          <w:rFonts w:hint="eastAsia"/>
        </w:rPr>
        <w:br/>
      </w:r>
      <w:r>
        <w:rPr>
          <w:rFonts w:hint="eastAsia"/>
        </w:rPr>
        <w:t>　　图表 2025年渐变型多模光纤市场前景分析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2025-2031年中国渐变型多模光纤市场需求预测</w:t>
      </w:r>
      <w:r>
        <w:rPr>
          <w:rFonts w:hint="eastAsia"/>
        </w:rPr>
        <w:br/>
      </w:r>
      <w:r>
        <w:rPr>
          <w:rFonts w:hint="eastAsia"/>
        </w:rPr>
        <w:t>　　图表 2025年渐变型多模光纤发展趋势预测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d0a2d3fd94118" w:history="1">
        <w:r>
          <w:rPr>
            <w:rStyle w:val="Hyperlink"/>
          </w:rPr>
          <w:t>中国渐变型多模光纤市场分析与发展趋势预测报告（2025-2031年）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d0a2d3fd94118" w:history="1">
        <w:r>
          <w:rPr>
            <w:rStyle w:val="Hyperlink"/>
          </w:rPr>
          <w:t>https://www.20087.com/7/16/JianBianXingDuoMoGuangXianDeFaZhanQuShi.html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热点：渐变型多模光纤工作波长、渐变型多模光纤工作于多少波长、渐变型多模光纤自聚焦原理、渐变型多模光纤有没有模式色散、渐变型多模光纤周期性传播的定量推导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e517712e545af" w:history="1">
      <w:r>
        <w:rPr>
          <w:rStyle w:val="Hyperlink"/>
        </w:rPr>
        <w:t>中国渐变型多模光纤市场分析与发展趋势预测报告（2025-2031年）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anBianXingDuoMoGuangXianDeFaZhanQuShi.html" TargetMode="External" Id="Rdf0d0a2d3fd9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anBianXingDuoMoGuangXianDeFaZhanQuShi.html" TargetMode="External" Id="R471e517712e5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2024-09-07T23:05:00Z</dcterms:created>
  <dcterms:modified xsi:type="dcterms:W3CDTF">2024-09-08T00:05:00Z</dcterms:modified>
  <dc:subject>中国渐变型多模光纤市场分析与发展趋势预测报告（2025-2031年）</dc:subject>
  <dc:title>中国渐变型多模光纤市场分析与发展趋势预测报告（2025-2031年）</dc:title>
  <cp:keywords>中国渐变型多模光纤市场分析与发展趋势预测报告（2025-2031年）</cp:keywords>
  <dc:description>中国渐变型多模光纤市场分析与发展趋势预测报告（2025-2031年）</dc:description>
</cp:coreProperties>
</file>