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0dffa34004e1f" w:history="1">
              <w:r>
                <w:rPr>
                  <w:rStyle w:val="Hyperlink"/>
                </w:rPr>
                <w:t>2025年版中国特种光缆市场调研与发展前景分析报告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0dffa34004e1f" w:history="1">
              <w:r>
                <w:rPr>
                  <w:rStyle w:val="Hyperlink"/>
                </w:rPr>
                <w:t>2025年版中国特种光缆市场调研与发展前景分析报告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0dffa34004e1f" w:history="1">
                <w:r>
                  <w:rPr>
                    <w:rStyle w:val="Hyperlink"/>
                  </w:rPr>
                  <w:t>https://www.20087.com/7/36/TeZhongGuangLanHangYeQianJingBaoGao.html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光纤通信网络中的关键组件，近年来随着5G、数据中心和海底通信的快速发展，市场需求激增。现代特种光缆采用高密度光纤束和特殊防护材料，能够适应极端环境，如深海、高温和电磁干扰区域。同时，通过光纤传感技术和智能监测系统，特种光缆能够提供实时的网络状态反馈，提高了网络的可靠性和安全性。此外，新型特种光缆，如弯曲不敏感光纤和超低损耗光纤，提高了数据传输速率和距离，满足了高速通信的需求。</w:t>
      </w:r>
      <w:r>
        <w:rPr>
          <w:rFonts w:hint="eastAsia"/>
        </w:rPr>
        <w:br/>
      </w:r>
      <w:r>
        <w:rPr>
          <w:rFonts w:hint="eastAsia"/>
        </w:rPr>
        <w:t>　　未来，特种光缆将更加注重智能化和多功能化。智能化体现在特种光缆将集成更多传感器和智能芯片，实现光纤网络的自我诊断和自我修复，以及通过边缘计算和物联网技术，提供网络状态的实时分析和预测。多功能化则指向特种光缆将结合电力传输和数据通信，实现能源和信息的综合传输，以及开发具有生物医学和环境监测功能的光纤传感器，拓展特种光缆在医疗和科研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0dffa34004e1f" w:history="1">
        <w:r>
          <w:rPr>
            <w:rStyle w:val="Hyperlink"/>
          </w:rPr>
          <w:t>2025年版中国特种光缆市场调研与发展前景分析报告</w:t>
        </w:r>
      </w:hyperlink>
      <w:r>
        <w:rPr>
          <w:rFonts w:hint="eastAsia"/>
        </w:rPr>
        <w:t>》系统分析了特种光缆行业的市场运行态势及发展趋势。报告从特种光缆行业基础知识、发展环境入手，结合特种光缆行业运行数据和产业链结构，全面解读特种光缆市场竞争格局及重点企业表现，并基于此对特种光缆行业发展前景作出预测，提供可操作的发展建议。研究采用定性与定量相结合的方法，整合国家统计局、相关协会的权威数据以及一手调研资料，确保结论的准确性和实用性，为特种光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中国特种光缆行业发展环境</w:t>
      </w:r>
      <w:r>
        <w:rPr>
          <w:rFonts w:hint="eastAsia"/>
        </w:rPr>
        <w:br/>
      </w:r>
      <w:r>
        <w:rPr>
          <w:rFonts w:hint="eastAsia"/>
        </w:rPr>
        <w:t>　　第一节 特种光缆行业及属性分析</w:t>
      </w:r>
      <w:r>
        <w:rPr>
          <w:rFonts w:hint="eastAsia"/>
        </w:rPr>
        <w:br/>
      </w:r>
      <w:r>
        <w:rPr>
          <w:rFonts w:hint="eastAsia"/>
        </w:rPr>
        <w:t>　　　　一、特种光缆行业定义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四、特种光缆行业周期属性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特种光缆行业政策发展环境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二、特种光缆产业发展规划</w:t>
      </w:r>
      <w:r>
        <w:rPr>
          <w:rFonts w:hint="eastAsia"/>
        </w:rPr>
        <w:br/>
      </w:r>
      <w:r>
        <w:rPr>
          <w:rFonts w:hint="eastAsia"/>
        </w:rPr>
        <w:t>　　　　三、特种光缆行业标准政策</w:t>
      </w:r>
      <w:r>
        <w:rPr>
          <w:rFonts w:hint="eastAsia"/>
        </w:rPr>
        <w:br/>
      </w:r>
      <w:r>
        <w:rPr>
          <w:rFonts w:hint="eastAsia"/>
        </w:rPr>
        <w:t>　　　　四、特种光缆市场应用政策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中国特种光缆行业发展分析</w:t>
      </w:r>
      <w:r>
        <w:rPr>
          <w:rFonts w:hint="eastAsia"/>
        </w:rPr>
        <w:br/>
      </w:r>
      <w:r>
        <w:rPr>
          <w:rFonts w:hint="eastAsia"/>
        </w:rPr>
        <w:t>　　第一节 中国特种光缆行业的发展概况</w:t>
      </w:r>
      <w:r>
        <w:rPr>
          <w:rFonts w:hint="eastAsia"/>
        </w:rPr>
        <w:br/>
      </w:r>
      <w:r>
        <w:rPr>
          <w:rFonts w:hint="eastAsia"/>
        </w:rPr>
        <w:t>　　　　一、特种光缆行业对国民经济和社会发展的贡献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二、2025年中国特种光缆行业政策环境综述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2019-2024年中国特种光缆行业的发展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一、2019-2024年中国特种光缆行业的运行分析</w:t>
      </w:r>
      <w:r>
        <w:rPr>
          <w:rFonts w:hint="eastAsia"/>
        </w:rPr>
        <w:br/>
      </w:r>
      <w:r>
        <w:rPr>
          <w:rFonts w:hint="eastAsia"/>
        </w:rPr>
        <w:t>　　　　二、2025年特种光缆行业经济运行分析</w:t>
      </w:r>
      <w:r>
        <w:rPr>
          <w:rFonts w:hint="eastAsia"/>
        </w:rPr>
        <w:br/>
      </w:r>
      <w:r>
        <w:rPr>
          <w:rFonts w:hint="eastAsia"/>
        </w:rPr>
        <w:t>　　第三节 中国特种光缆行业发展存在的问题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一、中国特种光缆行业供需值得关注的问题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二、特种光缆行业发展亟需解决的问题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三、特种光缆工业的应急机制需要加强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四、特种光缆企业经营困境分析</w:t>
      </w:r>
      <w:r>
        <w:rPr>
          <w:rFonts w:hint="eastAsia"/>
        </w:rPr>
        <w:br/>
      </w:r>
      <w:r>
        <w:rPr>
          <w:rFonts w:hint="eastAsia"/>
        </w:rPr>
        <w:t>　　第四节 中国特种光缆行业的发展对策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中国特种光缆行业经济运行分析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2019-2024年中国特种光缆行业经济规模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一、2019-2024年特种光缆行业企业数量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二、2019-2024年特种光缆行业资产规模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三、2019-2024年特种光缆行业收入规模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四、2019-2024年特种光缆行业产值规模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五、2019-2024年特种光缆行业利润规模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2019-2024年中国特种光缆行业区域结构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2019-2024年中国特种光缆行业规模结构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2019-2024年中国特种光缆行业控股结构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一、2019-2024年特种光缆行业发展环境分析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二、2019-2024年特种光缆市场供需现状分析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三、2019-2024年特种光缆行业发展现状分析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四、2025-2031年特种光缆行业发展前景预测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五、2025-2031年特种光缆行业投资风险预测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一、2019-2024年特种光缆行业发展环境分析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二、2019-2024年特种光缆市场供需现状分析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三、2019-2024年特种光缆行业发展现状分析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四、2025-2031年特种光缆行业发展前景预测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五、2025-2031年特种光缆行业投资风险预测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一、2019-2024年特种光缆行业发展环境分析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二、2019-2024年特种光缆市场供需现状分析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三、2019-2024年特种光缆行业发展现状分析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四、2025-2031年特种光缆行业发展前景预测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五、2025-2031年特种光缆行业投资风险预测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一、2019-2024年特种光缆行业发展环境分析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二、2019-2024年特种光缆市场供需现状分析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三、2019-2024年特种光缆行业发展现状分析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四、2025-2031年特种光缆行业发展前景预测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五、2025-2031年特种光缆行业投资风险预测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中国特种光缆行业盈利现状</w:t>
      </w:r>
      <w:r>
        <w:rPr>
          <w:rFonts w:hint="eastAsia"/>
        </w:rPr>
        <w:br/>
      </w:r>
      <w:r>
        <w:rPr>
          <w:rFonts w:hint="eastAsia"/>
        </w:rPr>
        <w:t>　　第一节 中国特种光缆行业整体运行指标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一、2019-2024年特种光缆行业偿债能力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二、2019-2024年特种光缆行业发展能力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三、2019-2024年特种光缆行业经营能力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四、2019-2024年特种光缆行业盈利能力</w:t>
      </w:r>
      <w:r>
        <w:rPr>
          <w:rFonts w:hint="eastAsia"/>
        </w:rPr>
        <w:br/>
      </w:r>
      <w:r>
        <w:rPr>
          <w:rFonts w:hint="eastAsia"/>
        </w:rPr>
        <w:t>　　第二节 中国特种光缆行业成本分析</w:t>
      </w:r>
      <w:r>
        <w:rPr>
          <w:rFonts w:hint="eastAsia"/>
        </w:rPr>
        <w:br/>
      </w:r>
      <w:r>
        <w:rPr>
          <w:rFonts w:hint="eastAsia"/>
        </w:rPr>
        <w:t>　　第三节 中国特种光缆行业产销运存分析</w:t>
      </w:r>
      <w:r>
        <w:rPr>
          <w:rFonts w:hint="eastAsia"/>
        </w:rPr>
        <w:br/>
      </w:r>
      <w:r>
        <w:rPr>
          <w:rFonts w:hint="eastAsia"/>
        </w:rPr>
        <w:t>　　第四节 中国特种光缆行业整体盈利指标</w:t>
      </w:r>
      <w:r>
        <w:rPr>
          <w:rFonts w:hint="eastAsia"/>
        </w:rPr>
        <w:br/>
      </w:r>
      <w:r>
        <w:rPr>
          <w:rFonts w:hint="eastAsia"/>
        </w:rPr>
        <w:t>　　第五节 中国特种光缆行业盈利结构分析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特种光缆行业产品市场价格分析与预测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2019-2024年特种光缆行业产品市场价格回顾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2025年特种光缆行业产品市场价格现状分析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影响特种光缆行业产品市场价格因素分析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2025-2031年特种光缆行业产品市场价格走势预测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二、2019-2024年中国特种光缆行业出口分析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一、2025-2031年中国特种光缆行业进口预测分析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二、2025-2031年中国特种光缆行业出口预测分析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影响特种光缆行业进出口变化的主要原因分析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特种光缆企业（一）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t>　　第二节 特种光缆企业（二）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t>　　第三节 特种光缆企业（三）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t>　　第四节 特种光缆企业（四）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t>　　第五节 特种光缆企业（五）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中国特种光缆行业投资状况分析</w:t>
      </w:r>
      <w:r>
        <w:rPr>
          <w:rFonts w:hint="eastAsia"/>
        </w:rPr>
        <w:br/>
      </w:r>
      <w:r>
        <w:rPr>
          <w:rFonts w:hint="eastAsia"/>
        </w:rPr>
        <w:t>　　第一节 特种光缆行业投资优劣势分析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特种光缆行业投资概述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一、2019-2024年特种光缆行业投资规模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二、2019-2024年特种光缆行业投资结构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三、2019-2024年特种光缆行业投资增速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四、2019-2024年特种光缆行业投资地区</w:t>
      </w:r>
      <w:r>
        <w:rPr>
          <w:rFonts w:hint="eastAsia"/>
        </w:rPr>
        <w:br/>
      </w:r>
      <w:r>
        <w:rPr>
          <w:rFonts w:hint="eastAsia"/>
        </w:rPr>
        <w:t>　　第三节 特种光缆行业投资机会分析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一、特种光缆行业投资项目分析</w:t>
      </w:r>
      <w:r>
        <w:rPr>
          <w:rFonts w:hint="eastAsia"/>
        </w:rPr>
        <w:br/>
      </w:r>
      <w:r>
        <w:rPr>
          <w:rFonts w:hint="eastAsia"/>
        </w:rPr>
        <w:t>　　　　二、特种光缆行业细分行业投资机会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五、特种光缆行业投资新方向</w:t>
      </w:r>
      <w:r>
        <w:rPr>
          <w:rFonts w:hint="eastAsia"/>
        </w:rPr>
        <w:br/>
      </w:r>
      <w:r>
        <w:rPr>
          <w:rFonts w:hint="eastAsia"/>
        </w:rPr>
        <w:t>　　第四节 特种光缆行业投资前景分析</w:t>
      </w:r>
      <w:r>
        <w:rPr>
          <w:rFonts w:hint="eastAsia"/>
        </w:rPr>
        <w:br/>
      </w:r>
      <w:r>
        <w:rPr>
          <w:rFonts w:hint="eastAsia"/>
        </w:rPr>
        <w:t>　　　　一、特种光缆行业市场发展前景分析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二、特种光缆行业市场蕴藏的商机</w:t>
      </w:r>
      <w:r>
        <w:rPr>
          <w:rFonts w:hint="eastAsia"/>
        </w:rPr>
        <w:br/>
      </w:r>
      <w:r>
        <w:rPr>
          <w:rFonts w:hint="eastAsia"/>
        </w:rPr>
        <w:t>　　　　三、特种光缆行业金融危机下的发展前景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四、2025-2031年特种光缆行业市场面临的发展商机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中国特种光缆行业发展趋势与规划建议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中国特种光缆市场趋势预测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二、2025-2031年中国特种光缆行业发展趋势分析</w:t>
      </w:r>
      <w:r>
        <w:rPr>
          <w:rFonts w:hint="eastAsia"/>
        </w:rPr>
        <w:br/>
      </w:r>
      <w:r>
        <w:rPr>
          <w:rFonts w:hint="eastAsia"/>
        </w:rPr>
        <w:t>　　第二节 中国特种光缆市场供给趋势预测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一、2025-2031年特种光缆行业产品技术趋势分析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二、2025-2031年特种光缆行业产量预测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三、2025-2031年特种光缆行业市场供给量预测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中国特种光缆市场需求趋势预测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一、2025-2031年特种光缆市场需求热点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二、2025-2031年特种光缆行业国内消费预测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三、2025-2031年特种光缆行业国内价格预测</w:t>
      </w:r>
      <w:r>
        <w:rPr>
          <w:rFonts w:hint="eastAsia"/>
        </w:rPr>
        <w:br/>
      </w:r>
      <w:r>
        <w:rPr>
          <w:rFonts w:hint="eastAsia"/>
        </w:rPr>
        <w:t>　　第四节 中国特种光缆行业发展规划建议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中国特种光缆行业企业发展策略建议</w:t>
      </w:r>
      <w:r>
        <w:rPr>
          <w:rFonts w:hint="eastAsia"/>
        </w:rPr>
        <w:br/>
      </w:r>
      <w:r>
        <w:rPr>
          <w:rFonts w:hint="eastAsia"/>
        </w:rPr>
        <w:t>　　第一节 特种光缆市场策略分析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特种光缆销售策略分析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提高特种光缆行业企业竞争力的建议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一、提高中国特种光缆企业核心竞争力的对策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三、特种光缆企业核心竞争力的因素及提升途径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四、提高特种光缆的策略</w:t>
      </w:r>
      <w:r>
        <w:rPr>
          <w:rFonts w:hint="eastAsia"/>
        </w:rPr>
        <w:br/>
      </w:r>
      <w:r>
        <w:rPr>
          <w:rFonts w:hint="eastAsia"/>
        </w:rPr>
        <w:t>　　第四节 中.智.林.对中国特种光缆品牌的战略思考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一、特种光缆行业实施品牌战略的意义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二、特种光缆行业企业品牌的现状分析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三、特种光缆行业企业的品牌战略</w:t>
      </w:r>
      <w:r>
        <w:rPr>
          <w:rFonts w:hint="eastAsia"/>
        </w:rPr>
        <w:br/>
      </w:r>
      <w:r>
        <w:rPr>
          <w:rFonts w:hint="eastAsia"/>
        </w:rPr>
        <w:t>　　　　四、特种光缆行业品牌战略管理的策略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特种光缆行业研究结论及建议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0dffa34004e1f" w:history="1">
        <w:r>
          <w:rPr>
            <w:rStyle w:val="Hyperlink"/>
          </w:rPr>
          <w:t>2025年版中国特种光缆市场调研与发展前景分析报告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0dffa34004e1f" w:history="1">
        <w:r>
          <w:rPr>
            <w:rStyle w:val="Hyperlink"/>
          </w:rPr>
          <w:t>https://www.20087.com/7/36/TeZhongGuangLanHangYeQianJingBaoGao.html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热点：非金属光缆型号、特种光缆的种类、以下光纤属于特种光纤的是、特种光缆型号、野战光缆、特种光缆的生产企业有哪些、电力特种光缆有哪些、特种光缆 价格、光缆的电压是多少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f7b1e423c45a5" w:history="1">
      <w:r>
        <w:rPr>
          <w:rStyle w:val="Hyperlink"/>
        </w:rPr>
        <w:t>2025年版中国特种光缆市场调研与发展前景分析报告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eZhongGuangLanHangYeQianJingBaoGao.html" TargetMode="External" Id="Rb990dffa3400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eZhongGuangLanHangYeQianJingBaoGao.html" TargetMode="External" Id="Rf87f7b1e423c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2024-11-13T07:43:00Z</dcterms:created>
  <dcterms:modified xsi:type="dcterms:W3CDTF">2024-11-13T08:43:00Z</dcterms:modified>
  <dc:subject>2025年版中国特种光缆市场调研与发展前景分析报告</dc:subject>
  <dc:title>2025年版中国特种光缆市场调研与发展前景分析报告</dc:title>
  <cp:keywords>2025年版中国特种光缆市场调研与发展前景分析报告</cp:keywords>
  <dc:description>2025年版中国特种光缆市场调研与发展前景分析报告</dc:description>
</cp:coreProperties>
</file>