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eda28d5394530" w:history="1">
              <w:r>
                <w:rPr>
                  <w:rStyle w:val="Hyperlink"/>
                </w:rPr>
                <w:t>2023-2029年中国聚合物光纤行业发展调研与趋势分析报告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eda28d5394530" w:history="1">
              <w:r>
                <w:rPr>
                  <w:rStyle w:val="Hyperlink"/>
                </w:rPr>
                <w:t>2023-2029年中国聚合物光纤行业发展调研与趋势分析报告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beda28d5394530" w:history="1">
                <w:r>
                  <w:rPr>
                    <w:rStyle w:val="Hyperlink"/>
                  </w:rPr>
                  <w:t>https://www.20087.com/7/36/JuHeWuGuangXianHangYeQuShi.html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聚合物光纤（Polymer Optical Fiber, POF）以其低成本、易弯曲、重量轻等特性，在短距离通信、传感和照明领域有着广泛的应用。近年来，随着材料科学的进步，聚合物光纤的性能得到了显著提升，尤其是在减少信号衰减和提高数据传输速率方面取得了突破。此外，随着物联网技术的发展，聚合物光纤在智能建筑、智能家居等领域的需求也在不断增长。</w:t>
      </w:r>
      <w:r>
        <w:rPr>
          <w:rFonts w:hint="eastAsia"/>
        </w:rPr>
        <w:br/>
      </w:r>
      <w:r>
        <w:rPr>
          <w:rFonts w:hint="eastAsia"/>
        </w:rPr>
        <w:t>　　未来，聚合物光纤的发展将更加注重提高传输性能和拓宽应用领域。一方面，通过优化聚合物材料的配方和制造工艺，可以进一步降低信号的衰减，提高数据传输速率，使之能够更好地满足高速通信的需求。另一方面，随着5G网络的部署和物联网技术的普及，聚合物光纤将在智能交通系统、医疗设备、工业自动化等领域找到更多的应用场景。此外，通过开发新型的聚合物材料，提高光纤的机械强度和化学稳定性，也将成为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eda28d5394530" w:history="1">
        <w:r>
          <w:rPr>
            <w:rStyle w:val="Hyperlink"/>
          </w:rPr>
          <w:t>2023-2029年中国聚合物光纤行业发展调研与趋势分析报告</w:t>
        </w:r>
      </w:hyperlink>
      <w:r>
        <w:rPr>
          <w:rFonts w:hint="eastAsia"/>
        </w:rPr>
        <w:t>》依据国家统计局、发改委及聚合物光纤相关协会等的数据资料，深入研究了聚合物光纤行业的现状，包括聚合物光纤市场需求、市场规模及产业链状况。聚合物光纤报告分析了聚合物光纤的价格波动、各细分市场的动态，以及重点企业的经营状况。同时，报告对聚合物光纤市场前景及发展趋势进行了科学预测，揭示了潜在的市场需求和投资机会，也指出了聚合物光纤行业内可能的风险。此外，聚合物光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聚合物光纤行业发展概述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一、聚合物光纤行业定义及分类</w:t>
      </w:r>
      <w:r>
        <w:rPr>
          <w:rFonts w:hint="eastAsia"/>
        </w:rPr>
        <w:br/>
      </w:r>
      <w:r>
        <w:rPr>
          <w:rFonts w:hint="eastAsia"/>
        </w:rPr>
        <w:t>　　　　二、聚合物光纤行业经济特性</w:t>
      </w:r>
      <w:r>
        <w:rPr>
          <w:rFonts w:hint="eastAsia"/>
        </w:rPr>
        <w:br/>
      </w:r>
      <w:r>
        <w:rPr>
          <w:rFonts w:hint="eastAsia"/>
        </w:rPr>
        <w:t>　　　　三、聚合物光纤行业产业链简介</w:t>
      </w:r>
      <w:r>
        <w:rPr>
          <w:rFonts w:hint="eastAsia"/>
        </w:rPr>
        <w:br/>
      </w:r>
      <w:r>
        <w:rPr>
          <w:rFonts w:hint="eastAsia"/>
        </w:rPr>
        <w:t>　　第二节 聚合物光纤行业发展成熟度</w:t>
      </w:r>
      <w:r>
        <w:rPr>
          <w:rFonts w:hint="eastAsia"/>
        </w:rPr>
        <w:br/>
      </w:r>
      <w:r>
        <w:rPr>
          <w:rFonts w:hint="eastAsia"/>
        </w:rPr>
        <w:t>　　　　一、聚合物光纤行业发展周期分析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聚合物光纤行业相关产业动态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聚合物光纤行业发展环境分析</w:t>
      </w:r>
      <w:r>
        <w:rPr>
          <w:rFonts w:hint="eastAsia"/>
        </w:rPr>
        <w:br/>
      </w:r>
      <w:r>
        <w:rPr>
          <w:rFonts w:hint="eastAsia"/>
        </w:rPr>
        <w:t>　　第一节 聚合物光纤行业环境分析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聚合物光纤行业相关政策、法规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聚合物光纤行业技术发展现状及趋势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当前我国聚合物光纤技术发展现状</w:t>
      </w:r>
      <w:r>
        <w:rPr>
          <w:rFonts w:hint="eastAsia"/>
        </w:rPr>
        <w:br/>
      </w:r>
      <w:r>
        <w:rPr>
          <w:rFonts w:hint="eastAsia"/>
        </w:rPr>
        <w:t>　　第二节 中外聚合物光纤技术差距及产生差距的主要原因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提高我国聚合物光纤技术的对策</w:t>
      </w:r>
      <w:r>
        <w:rPr>
          <w:rFonts w:hint="eastAsia"/>
        </w:rPr>
        <w:br/>
      </w:r>
      <w:r>
        <w:rPr>
          <w:rFonts w:hint="eastAsia"/>
        </w:rPr>
        <w:t>　　第四节 我国聚合物光纤产品研发、设计发展趋势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中国聚合物光纤市场发展调研</w:t>
      </w:r>
      <w:r>
        <w:rPr>
          <w:rFonts w:hint="eastAsia"/>
        </w:rPr>
        <w:br/>
      </w:r>
      <w:r>
        <w:rPr>
          <w:rFonts w:hint="eastAsia"/>
        </w:rPr>
        <w:t>　　第一节 聚合物光纤市场现状分析及预测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一、2017-2022年中国聚合物光纤市场规模分析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二、2023-2029年中国聚合物光纤市场规模预测</w:t>
      </w:r>
      <w:r>
        <w:rPr>
          <w:rFonts w:hint="eastAsia"/>
        </w:rPr>
        <w:br/>
      </w:r>
      <w:r>
        <w:rPr>
          <w:rFonts w:hint="eastAsia"/>
        </w:rPr>
        <w:t>　　第二节 聚合物光纤行业产能分析及预测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一、2017-2022年中国聚合物光纤行业产能分析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二、2023-2029年中国聚合物光纤行业产能预测</w:t>
      </w:r>
      <w:r>
        <w:rPr>
          <w:rFonts w:hint="eastAsia"/>
        </w:rPr>
        <w:br/>
      </w:r>
      <w:r>
        <w:rPr>
          <w:rFonts w:hint="eastAsia"/>
        </w:rPr>
        <w:t>　　第三节 聚合物光纤行业产量分析及预测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一、2017-2022年中国聚合物光纤行业产量分析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二、2023-2029年中国聚合物光纤行业产量预测</w:t>
      </w:r>
      <w:r>
        <w:rPr>
          <w:rFonts w:hint="eastAsia"/>
        </w:rPr>
        <w:br/>
      </w:r>
      <w:r>
        <w:rPr>
          <w:rFonts w:hint="eastAsia"/>
        </w:rPr>
        <w:t>　　第四节 聚合物光纤市场需求分析及预测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一、2017-2022年中国聚合物光纤市场需求分析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二、2023-2029年中国聚合物光纤市场需求预测</w:t>
      </w:r>
      <w:r>
        <w:rPr>
          <w:rFonts w:hint="eastAsia"/>
        </w:rPr>
        <w:br/>
      </w:r>
      <w:r>
        <w:rPr>
          <w:rFonts w:hint="eastAsia"/>
        </w:rPr>
        <w:t>　　第五节 聚合物光纤进出口数据分析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一、2017-2022年中国聚合物光纤进出口数据分析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二、2023-2029年国内聚合物光纤进出口情况预测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2017-2022年中国聚合物光纤行业总体发展状况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中国聚合物光纤行业规模情况分析</w:t>
      </w:r>
      <w:r>
        <w:rPr>
          <w:rFonts w:hint="eastAsia"/>
        </w:rPr>
        <w:br/>
      </w:r>
      <w:r>
        <w:rPr>
          <w:rFonts w:hint="eastAsia"/>
        </w:rPr>
        <w:t>　　　　一、聚合物光纤行业单位规模情况分析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二、聚合物光纤行业人员规模状况分析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三、聚合物光纤行业资产规模状况分析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四、聚合物光纤行业市场规模状况分析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五、聚合物光纤行业敏感性分析</w:t>
      </w:r>
      <w:r>
        <w:rPr>
          <w:rFonts w:hint="eastAsia"/>
        </w:rPr>
        <w:br/>
      </w:r>
      <w:r>
        <w:rPr>
          <w:rFonts w:hint="eastAsia"/>
        </w:rPr>
        <w:t>　　第二节 中国聚合物光纤行业财务能力分析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一、聚合物光纤行业盈利能力分析</w:t>
      </w:r>
      <w:r>
        <w:rPr>
          <w:rFonts w:hint="eastAsia"/>
        </w:rPr>
        <w:br/>
      </w:r>
      <w:r>
        <w:rPr>
          <w:rFonts w:hint="eastAsia"/>
        </w:rPr>
        <w:t>　　　　二、聚合物光纤行业偿债能力分析</w:t>
      </w:r>
      <w:r>
        <w:rPr>
          <w:rFonts w:hint="eastAsia"/>
        </w:rPr>
        <w:br/>
      </w:r>
      <w:r>
        <w:rPr>
          <w:rFonts w:hint="eastAsia"/>
        </w:rPr>
        <w:t>　　　　三、聚合物光纤行业营运能力分析</w:t>
      </w:r>
      <w:r>
        <w:rPr>
          <w:rFonts w:hint="eastAsia"/>
        </w:rPr>
        <w:br/>
      </w:r>
      <w:r>
        <w:rPr>
          <w:rFonts w:hint="eastAsia"/>
        </w:rPr>
        <w:t>　　　　四、聚合物光纤行业发展能力分析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中国聚合物光纤行业重点区域发展分析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一、中国聚合物光纤行业重点区域市场结构变化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二、重点地区（一）聚合物光纤行业发展分析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三、重点地区（二）聚合物光纤行业发展分析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四、重点地区（三）聚合物光纤行业发展分析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五、重点地区（四）聚合物光纤行业发展分析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六、重点地区（五）聚合物光纤行业发展分析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聚合物光纤行业产品价格分析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三、主要聚合物光纤品牌产品价位分析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五、价格在聚合物光纤行业竞争中的重要性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2022年中国聚合物光纤行业上下游行业发展分析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聚合物光纤上游行业分析</w:t>
      </w:r>
      <w:r>
        <w:rPr>
          <w:rFonts w:hint="eastAsia"/>
        </w:rPr>
        <w:br/>
      </w:r>
      <w:r>
        <w:rPr>
          <w:rFonts w:hint="eastAsia"/>
        </w:rPr>
        <w:t>　　　　一、聚合物光纤产品成本构成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四、上游供给对聚合物光纤行业的影响</w:t>
      </w:r>
      <w:r>
        <w:rPr>
          <w:rFonts w:hint="eastAsia"/>
        </w:rPr>
        <w:br/>
      </w:r>
      <w:r>
        <w:rPr>
          <w:rFonts w:hint="eastAsia"/>
        </w:rPr>
        <w:t>　　第二节 聚合物光纤下游行业分析</w:t>
      </w:r>
      <w:r>
        <w:rPr>
          <w:rFonts w:hint="eastAsia"/>
        </w:rPr>
        <w:br/>
      </w:r>
      <w:r>
        <w:rPr>
          <w:rFonts w:hint="eastAsia"/>
        </w:rPr>
        <w:t>　　　　一、聚合物光纤下游行业分布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四、下游需求对聚合物光纤行业的影响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聚合物光纤行业重点企业发展调研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聚合物光纤重点企业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聚合物光纤重点企业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聚合物光纤重点企业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聚合物光纤重点企业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聚合物光纤重点企业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聚合物光纤重点企业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2022年中国聚合物光纤产业市场竞争格局分析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2022年中国聚合物光纤产业竞争现状分析</w:t>
      </w:r>
      <w:r>
        <w:rPr>
          <w:rFonts w:hint="eastAsia"/>
        </w:rPr>
        <w:br/>
      </w:r>
      <w:r>
        <w:rPr>
          <w:rFonts w:hint="eastAsia"/>
        </w:rPr>
        <w:t>　　　　一、聚合物光纤竞争力分析</w:t>
      </w:r>
      <w:r>
        <w:rPr>
          <w:rFonts w:hint="eastAsia"/>
        </w:rPr>
        <w:br/>
      </w:r>
      <w:r>
        <w:rPr>
          <w:rFonts w:hint="eastAsia"/>
        </w:rPr>
        <w:t>　　　　二、聚合物光纤技术竞争分析</w:t>
      </w:r>
      <w:r>
        <w:rPr>
          <w:rFonts w:hint="eastAsia"/>
        </w:rPr>
        <w:br/>
      </w:r>
      <w:r>
        <w:rPr>
          <w:rFonts w:hint="eastAsia"/>
        </w:rPr>
        <w:t>　　　　三、聚合物光纤价格竞争分析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2022年中国聚合物光纤产业集中度分析</w:t>
      </w:r>
      <w:r>
        <w:rPr>
          <w:rFonts w:hint="eastAsia"/>
        </w:rPr>
        <w:br/>
      </w:r>
      <w:r>
        <w:rPr>
          <w:rFonts w:hint="eastAsia"/>
        </w:rPr>
        <w:t>　　　　一、聚合物光纤市场集中度分析</w:t>
      </w:r>
      <w:r>
        <w:rPr>
          <w:rFonts w:hint="eastAsia"/>
        </w:rPr>
        <w:br/>
      </w:r>
      <w:r>
        <w:rPr>
          <w:rFonts w:hint="eastAsia"/>
        </w:rPr>
        <w:t>　　　　二、聚合物光纤企业集中度分析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2023-2029年提高聚合物光纤企业竞争力的策略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聚合物光纤行业投资风险预警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2022年影响聚合物光纤行业发展的主要因素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一、影响聚合物光纤行业运行的有利因素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二、影响聚合物光纤行业运行的稳定因素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三、影响聚合物光纤行业运行的不利因素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四、我国聚合物光纤行业发展面临的挑战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五、我国聚合物光纤行业发展面临的机遇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对聚合物光纤行业投资风险预警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一、2023-2029年聚合物光纤行业市场风险及控制策略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二、2023-2029年聚合物光纤行业政策风险及控制策略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三、2023-2029年聚合物光纤行业经营风险及控制策略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四、2023-2029年聚合物光纤同业竞争风险及控制策略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五、2023-2029年聚合物光纤行业其他风险及控制策略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聚合物光纤行业发展趋势与投资规划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2023-2029年聚合物光纤市场发展潜力分析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2023-2029年聚合物光纤行业发展趋势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2023-2029年聚合物光纤行业投资前景研究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[.中智.林.]对我国聚合物光纤品牌的战略思考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二、聚合物光纤实施品牌战略的意义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三、聚合物光纤企业品牌的现状分析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四、我国聚合物光纤企业的品牌战略</w:t>
      </w:r>
      <w:r>
        <w:rPr>
          <w:rFonts w:hint="eastAsia"/>
        </w:rPr>
        <w:br/>
      </w:r>
      <w:r>
        <w:rPr>
          <w:rFonts w:hint="eastAsia"/>
        </w:rPr>
        <w:t>　　　　五、聚合物光纤品牌战略管理的策略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2017-2022年中国聚合物光纤市场规模及增长情况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2017-2022年中国聚合物光纤行业产量及增长趋势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2023-2029年中国聚合物光纤行业产量预测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2017-2022年中国聚合物光纤行业市场需求及增长情况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2023-2029年中国聚合物光纤行业市场需求预测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2017-2022年中国聚合物光纤行业利润及增长情况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**地区聚合物光纤市场规模及增长情况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**地区聚合物光纤行业市场需求情况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2017-2022年中国聚合物光纤行业出口情况分析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2017-2022年中国聚合物光纤行业产品市场价格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2023-2029年中国聚合物光纤行业产品市场价格走势预测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聚合物光纤重点企业经营情况分析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聚合物光纤重点企业经营情况分析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2023-2029年中国聚合物光纤市场规模预测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2023-2029年中国聚合物光纤行业利润预测</w:t>
      </w:r>
      <w:r>
        <w:rPr>
          <w:rFonts w:hint="eastAsia"/>
        </w:rPr>
        <w:br/>
      </w:r>
      <w:r>
        <w:rPr>
          <w:rFonts w:hint="eastAsia"/>
        </w:rPr>
        <w:t>　　图表 2023年聚合物光纤行业壁垒</w:t>
      </w:r>
      <w:r>
        <w:rPr>
          <w:rFonts w:hint="eastAsia"/>
        </w:rPr>
        <w:br/>
      </w:r>
      <w:r>
        <w:rPr>
          <w:rFonts w:hint="eastAsia"/>
        </w:rPr>
        <w:t>　　图表 2023年聚合物光纤市场前景分析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2023-2029年中国聚合物光纤市场需求预测</w:t>
      </w:r>
      <w:r>
        <w:rPr>
          <w:rFonts w:hint="eastAsia"/>
        </w:rPr>
        <w:br/>
      </w:r>
      <w:r>
        <w:rPr>
          <w:rFonts w:hint="eastAsia"/>
        </w:rPr>
        <w:t>　　图表 2023年聚合物光纤发展趋势预测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eda28d5394530" w:history="1">
        <w:r>
          <w:rPr>
            <w:rStyle w:val="Hyperlink"/>
          </w:rPr>
          <w:t>2023-2029年中国聚合物光纤行业发展调研与趋势分析报告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beda28d5394530" w:history="1">
        <w:r>
          <w:rPr>
            <w:rStyle w:val="Hyperlink"/>
          </w:rPr>
          <w:t>https://www.20087.com/7/36/JuHeWuGuangXianHangYeQuShi.html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a846e627e4eb1" w:history="1">
      <w:r>
        <w:rPr>
          <w:rStyle w:val="Hyperlink"/>
        </w:rPr>
        <w:t>2023-2029年中国聚合物光纤行业发展调研与趋势分析报告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uHeWuGuangXianHangYeQuShi.html" TargetMode="External" Id="R00beda28d539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uHeWuGuangXianHangYeQuShi.html" TargetMode="External" Id="Rf3ea846e627e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2022-12-04T22:59:15Z</dcterms:created>
  <dcterms:modified xsi:type="dcterms:W3CDTF">2022-12-04T23:59:15Z</dcterms:modified>
  <dc:subject>2023-2029年中国聚合物光纤行业发展调研与趋势分析报告</dc:subject>
  <dc:title>2023-2029年中国聚合物光纤行业发展调研与趋势分析报告</dc:title>
  <cp:keywords>2023-2029年中国聚合物光纤行业发展调研与趋势分析报告</cp:keywords>
  <dc:description>2023-2029年中国聚合物光纤行业发展调研与趋势分析报告</dc:description>
</cp:coreProperties>
</file>