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7a7b5984a4a63" w:history="1">
              <w:r>
                <w:rPr>
                  <w:rStyle w:val="Hyperlink"/>
                </w:rPr>
                <w:t>2026-2032年中国无线射频收发芯片行业研究与前景趋势报告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7a7b5984a4a63" w:history="1">
              <w:r>
                <w:rPr>
                  <w:rStyle w:val="Hyperlink"/>
                </w:rPr>
                <w:t>2026-2032年中国无线射频收发芯片行业研究与前景趋势报告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7a7b5984a4a63" w:history="1">
                <w:r>
                  <w:rPr>
                    <w:rStyle w:val="Hyperlink"/>
                  </w:rPr>
                  <w:t>https://www.20087.com/8/06/WuXianShePinShouFaXinPianShiChangQianJing.html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无线射频收发芯片是实现信号发射与接收功能的核心射频集成电路，广泛应用于智能手机、Wi-Fi 6/7路由器、蓝牙音频设备、物联网终端及汽车雷达。当前高端产品采用CMOS或SiGe工艺，支持多频段、多协议并发（如Sub-6GHz + mmWave），并集成高线性度功率放大器、低噪声放大器及Σ-Δ调制器。主流设计强调高集成度（Transceiver + Baseband）、低功耗（适用于电池设备）及先进封装（如AiP天线集成）。然而，在密集部署场景下，邻道干扰抑制与共存性能仍是挑战；同时，毫米波频段对PCB材料与热管理提出严苛要求，增加系统设计复杂度。</w:t>
      </w:r>
      <w:r>
        <w:rPr>
          <w:rFonts w:hint="eastAsia"/>
        </w:rPr>
        <w:br/>
      </w:r>
      <w:r>
        <w:rPr>
          <w:rFonts w:hint="eastAsia"/>
        </w:rPr>
        <w:t>　　未来，无线射频收发芯片将聚焦于“6G太赫兹集成”“AI驱动自适应射频”与“异构工艺协同”。市场调研网认为，一方面，探索InP或GaN-on-SiC平台以突破100GHz以上频段效率瓶颈；另一方面，内置机器学习引擎动态优化频率选择、调制方式与功率等级，应对复杂电磁环境。在封装层面，采用Chiplet技术将数字基带、射频前端与天线阵列异构集成，缩短互连损耗。随着通感一体化（ISAC）成为6G核心特征，射频收发芯片将从纯通信器件升级为环境感知与定位的多功能前端，其频谱效率与感知精度将成为下一代无线系统的双重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7a7b5984a4a63" w:history="1">
        <w:r>
          <w:rPr>
            <w:rStyle w:val="Hyperlink"/>
          </w:rPr>
          <w:t>2026-2032年中国无线射频收发芯片行业研究与前景趋势报告</w:t>
        </w:r>
      </w:hyperlink>
      <w:r>
        <w:rPr>
          <w:rFonts w:hint="eastAsia"/>
        </w:rPr>
        <w:t>》，2025年无线射频收发芯片行业市场规模达 亿元，预计2032年市场规模将达 亿元，期间年均复合增长率（CAGR）达 %。报告系统梳理了无线射频收发芯片行业产业链结构，分析无线射频收发芯片行业市场规模、需求特征及价格动态，客观呈现无线射频收发芯片行业发展现状。报告研究了无线射频收发芯片技术发展现状及未来方向，结合市场趋势科学预测增长空间，并解析无线射频收发芯片重点企业的竞争格局与品牌表现。通过对无线射频收发芯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无线射频收发芯片行业概述</w:t>
      </w:r>
      <w:r>
        <w:rPr>
          <w:rFonts w:hint="eastAsia"/>
        </w:rPr>
        <w:br/>
      </w:r>
      <w:r>
        <w:rPr>
          <w:rFonts w:hint="eastAsia"/>
        </w:rPr>
        <w:t>　　第一节 无线射频收发芯片定义与分类</w:t>
      </w:r>
      <w:r>
        <w:rPr>
          <w:rFonts w:hint="eastAsia"/>
        </w:rPr>
        <w:br/>
      </w:r>
      <w:r>
        <w:rPr>
          <w:rFonts w:hint="eastAsia"/>
        </w:rPr>
        <w:t>　　第二节 无线射频收发芯片应用领域</w:t>
      </w:r>
      <w:r>
        <w:rPr>
          <w:rFonts w:hint="eastAsia"/>
        </w:rPr>
        <w:br/>
      </w:r>
      <w:r>
        <w:rPr>
          <w:rFonts w:hint="eastAsia"/>
        </w:rPr>
        <w:t>　　第三节 无线射频收发芯片行业经济指标分析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无线射频收发芯片产业链及经营模式分析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三、无线射频收发芯片销售模式及销售渠道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全球无线射频收发芯片市场发展综述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2020-2025年全球无线射频收发芯片市场规模与趋势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主要国家与地区无线射频收发芯片市场分析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2026-2032年全球无线射频收发芯片行业发展趋势与前景预测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中国无线射频收发芯片行业市场分析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2025-2026年无线射频收发芯片产能与投资动态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一、国内无线射频收发芯片产能及利用情况</w:t>
      </w:r>
      <w:r>
        <w:rPr>
          <w:rFonts w:hint="eastAsia"/>
        </w:rPr>
        <w:br/>
      </w:r>
      <w:r>
        <w:rPr>
          <w:rFonts w:hint="eastAsia"/>
        </w:rPr>
        <w:t>　　　　二、无线射频收发芯片产能扩张与投资动态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2026-2032年无线射频收发芯片行业产量统计与趋势预测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一、2020-2025年无线射频收发芯片行业产量数据统计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1、2020-2025年无线射频收发芯片产量及增长趋势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2、2020-2025年无线射频收发芯片细分产品产量及份额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二、影响无线射频收发芯片产量的关键因素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三、2026-2032年无线射频收发芯片产量预测</w:t>
      </w:r>
      <w:r>
        <w:rPr>
          <w:rFonts w:hint="eastAsia"/>
        </w:rPr>
        <w:br/>
      </w:r>
      <w:r>
        <w:rPr>
          <w:rFonts w:hint="eastAsia"/>
        </w:rPr>
        <w:t>　　第三节 2026-2032年无线射频收发芯片市场需求与销售分析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一、2025-2026年无线射频收发芯片行业需求现状</w:t>
      </w:r>
      <w:r>
        <w:rPr>
          <w:rFonts w:hint="eastAsia"/>
        </w:rPr>
        <w:br/>
      </w:r>
      <w:r>
        <w:rPr>
          <w:rFonts w:hint="eastAsia"/>
        </w:rPr>
        <w:t>　　　　二、无线射频收发芯片客户群体与需求特点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三、2020-2025年无线射频收发芯片行业销售规模分析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四、2026-2032年无线射频收发芯片市场增长潜力与规模预测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中国无线射频收发芯片细分市场与下游应用领域分析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无线射频收发芯片细分市场分析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一、2025-2026年无线射频收发芯片主要细分产品市场现状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无线射频收发芯片下游应用与客户群体分析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一、2025-2026年无线射频收发芯片各应用领域市场现状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2025-2026年无线射频收发芯片行业技术发展现状及趋势分析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无线射频收发芯片行业技术发展现状分析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国内外无线射频收发芯片行业技术差异与原因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无线射频收发芯片行业技术发展方向、趋势预测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提升无线射频收发芯片行业技术能力策略建议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无线射频收发芯片价格机制与竞争策略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一、2020-2025年无线射频收发芯片市场价格走势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无线射频收发芯片定价策略与方法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2026-2032年无线射频收发芯片价格竞争态势与趋势预测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中国无线射频收发芯片行业重点区域市场研究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2025-2026年重点区域无线射频收发芯片市场发展概况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二、2020-2025年无线射频收发芯片市场需求规模情况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二、2020-2025年无线射频收发芯片市场需求规模情况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二、2020-2025年无线射频收发芯片市场需求规模情况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二、2020-2025年无线射频收发芯片市场需求规模情况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二、2020-2025年无线射频收发芯片市场需求规模情况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三、2026-2032年无线射频收发芯片行业发展潜力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2020-2025年中国无线射频收发芯片行业进出口情况分析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无线射频收发芯片行业进口情况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一、2020-2025年无线射频收发芯片进口规模及增长情况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二、无线射频收发芯片主要进口来源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无线射频收发芯片行业出口情况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一、2020-2025年无线射频收发芯片出口规模及增长情况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二、无线射频收发芯片主要出口目的地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2020-2025年中国无线射频收发芯片行业总体发展与财务状况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2020-2025年中国无线射频收发芯片行业规模情况</w:t>
      </w:r>
      <w:r>
        <w:rPr>
          <w:rFonts w:hint="eastAsia"/>
        </w:rPr>
        <w:br/>
      </w:r>
      <w:r>
        <w:rPr>
          <w:rFonts w:hint="eastAsia"/>
        </w:rPr>
        <w:t>　　　　一、无线射频收发芯片行业企业数量规模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二、无线射频收发芯片行业从业人员规模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三、无线射频收发芯片行业市场敏感性分析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2020-2025年中国无线射频收发芯片行业财务能力分析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一、无线射频收发芯片行业盈利能力</w:t>
      </w:r>
      <w:r>
        <w:rPr>
          <w:rFonts w:hint="eastAsia"/>
        </w:rPr>
        <w:br/>
      </w:r>
      <w:r>
        <w:rPr>
          <w:rFonts w:hint="eastAsia"/>
        </w:rPr>
        <w:t>　　　　二、无线射频收发芯片行业偿债能力</w:t>
      </w:r>
      <w:r>
        <w:rPr>
          <w:rFonts w:hint="eastAsia"/>
        </w:rPr>
        <w:br/>
      </w:r>
      <w:r>
        <w:rPr>
          <w:rFonts w:hint="eastAsia"/>
        </w:rPr>
        <w:t>　　　　三、无线射频收发芯片行业营运能力</w:t>
      </w:r>
      <w:r>
        <w:rPr>
          <w:rFonts w:hint="eastAsia"/>
        </w:rPr>
        <w:br/>
      </w:r>
      <w:r>
        <w:rPr>
          <w:rFonts w:hint="eastAsia"/>
        </w:rPr>
        <w:t>　　　　四、无线射频收发芯片行业发展能力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无线射频收发芯片行业重点企业调研分析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二、企业无线射频收发芯片业务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中国无线射频收发芯片行业竞争格局分析</w:t>
      </w:r>
      <w:r>
        <w:rPr>
          <w:rFonts w:hint="eastAsia"/>
        </w:rPr>
        <w:br/>
      </w:r>
      <w:r>
        <w:rPr>
          <w:rFonts w:hint="eastAsia"/>
        </w:rPr>
        <w:t>　　第一节 无线射频收发芯片行业竞争格局总览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2025-2026年无线射频收发芯片行业竞争力分析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2020-2025年无线射频收发芯片行业企业并购活动分析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2025-2026年无线射频收发芯片行业会展与招投标活动分析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一、无线射频收发芯片行业会展活动及其市场影响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2026年中国无线射频收发芯片企业发展企业发展策略与建议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无线射频收发芯片销售模式与渠道策略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无线射频收发芯片品牌与市场推广策略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无线射频收发芯片研发投入与技术创新能力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无线射频收发芯片合作联盟与资源整合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中国无线射频收发芯片行业风险与对策</w:t>
      </w:r>
      <w:r>
        <w:rPr>
          <w:rFonts w:hint="eastAsia"/>
        </w:rPr>
        <w:br/>
      </w:r>
      <w:r>
        <w:rPr>
          <w:rFonts w:hint="eastAsia"/>
        </w:rPr>
        <w:t>　　第一节 无线射频收发芯片行业SWOT分析</w:t>
      </w:r>
      <w:r>
        <w:rPr>
          <w:rFonts w:hint="eastAsia"/>
        </w:rPr>
        <w:br/>
      </w:r>
      <w:r>
        <w:rPr>
          <w:rFonts w:hint="eastAsia"/>
        </w:rPr>
        <w:t>　　　　一、无线射频收发芯片行业优势</w:t>
      </w:r>
      <w:r>
        <w:rPr>
          <w:rFonts w:hint="eastAsia"/>
        </w:rPr>
        <w:br/>
      </w:r>
      <w:r>
        <w:rPr>
          <w:rFonts w:hint="eastAsia"/>
        </w:rPr>
        <w:t>　　　　二、无线射频收发芯片行业劣势</w:t>
      </w:r>
      <w:r>
        <w:rPr>
          <w:rFonts w:hint="eastAsia"/>
        </w:rPr>
        <w:br/>
      </w:r>
      <w:r>
        <w:rPr>
          <w:rFonts w:hint="eastAsia"/>
        </w:rPr>
        <w:t>　　　　三、无线射频收发芯片市场机会</w:t>
      </w:r>
      <w:r>
        <w:rPr>
          <w:rFonts w:hint="eastAsia"/>
        </w:rPr>
        <w:br/>
      </w:r>
      <w:r>
        <w:rPr>
          <w:rFonts w:hint="eastAsia"/>
        </w:rPr>
        <w:t>　　　　四、无线射频收发芯片市场威胁</w:t>
      </w:r>
      <w:r>
        <w:rPr>
          <w:rFonts w:hint="eastAsia"/>
        </w:rPr>
        <w:br/>
      </w:r>
      <w:r>
        <w:rPr>
          <w:rFonts w:hint="eastAsia"/>
        </w:rPr>
        <w:t>　　第二节 无线射频收发芯片行业风险及对策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2026-2032年中国无线射频收发芯片行业前景与发展趋势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2025-2026年无线射频收发芯片行业发展环境分析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一、无线射频收发芯片行业主管部门与监管体制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二、无线射频收发芯片行业主要法律法规及政策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三、无线射频收发芯片行业标准与质量监管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2026-2032年无线射频收发芯片行业发展趋势与方向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2026-2032年无线射频收发芯片行业发展潜力与机遇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无线射频收发芯片行业研究结论与建议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中⋅智林⋅无线射频收发芯片行业发展建议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无线射频收发芯片行业历程</w:t>
      </w:r>
      <w:r>
        <w:rPr>
          <w:rFonts w:hint="eastAsia"/>
        </w:rPr>
        <w:br/>
      </w:r>
      <w:r>
        <w:rPr>
          <w:rFonts w:hint="eastAsia"/>
        </w:rPr>
        <w:t>　　图表 无线射频收发芯片行业生命周期</w:t>
      </w:r>
      <w:r>
        <w:rPr>
          <w:rFonts w:hint="eastAsia"/>
        </w:rPr>
        <w:br/>
      </w:r>
      <w:r>
        <w:rPr>
          <w:rFonts w:hint="eastAsia"/>
        </w:rPr>
        <w:t>　　图表 无线射频收发芯片行业产业链分析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2020-2025年无线射频收发芯片行业市场容量分析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2025年中国无线射频收发芯片行业需求领域分布格局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2025年中国无线射频收发芯片进口国家及地区分析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2025年中国无线射频收发芯片出口国家及地区分析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2020-2025年中国无线射频收发芯片行业企业平均规模情况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**地区无线射频收发芯片市场规模及增长情况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**地区无线射频收发芯片行业市场需求情况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无线射频收发芯片重点企业（三）成长能力情况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2026-2032年中国无线射频收发芯片发展趋势预测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7a7b5984a4a63" w:history="1">
        <w:r>
          <w:rPr>
            <w:rStyle w:val="Hyperlink"/>
          </w:rPr>
          <w:t>2026-2032年中国无线射频收发芯片行业研究与前景趋势报告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7a7b5984a4a63" w:history="1">
        <w:r>
          <w:rPr>
            <w:rStyle w:val="Hyperlink"/>
          </w:rPr>
          <w:t>https://www.20087.com/8/06/WuXianShePinShouFaXinPianShiChangQianJing.html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热点：什么是射频芯片、无线射频收发芯片有哪些、自研射频增强芯片是干什么、无线射频收发器、射频芯片、射频接收芯片、射频开关芯片、射频收发系统、射频收发芯片概念股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334b8f124496b" w:history="1">
      <w:r>
        <w:rPr>
          <w:rStyle w:val="Hyperlink"/>
        </w:rPr>
        <w:t>2026-2032年中国无线射频收发芯片行业研究与前景趋势报告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uXianShePinShouFaXinPianShiChangQianJing.html" TargetMode="External" Id="R4ff7a7b5984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uXianShePinShouFaXinPianShiChangQianJing.html" TargetMode="External" Id="Re25334b8f12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2026-05-26T01:13:02Z</dcterms:created>
  <dcterms:modified xsi:type="dcterms:W3CDTF">2026-05-26T02:13:02Z</dcterms:modified>
  <dc:subject>2026-2032年中国无线射频收发芯片行业研究与前景趋势报告</dc:subject>
  <dc:title>2026-2032年中国无线射频收发芯片行业研究与前景趋势报告</dc:title>
  <cp:keywords>2026-2032年中国无线射频收发芯片行业研究与前景趋势报告</cp:keywords>
  <dc:description>2026-2032年中国无线射频收发芯片行业研究与前景趋势报告</dc:description>
</cp:coreProperties>
</file>