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d3b1c1f754c65" w:history="1">
              <w:r>
                <w:rPr>
                  <w:rStyle w:val="Hyperlink"/>
                </w:rPr>
                <w:t>中国货代行业市场分析与前景趋势报告（2024-2030年）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d3b1c1f754c65" w:history="1">
              <w:r>
                <w:rPr>
                  <w:rStyle w:val="Hyperlink"/>
                </w:rPr>
                <w:t>中国货代行业市场分析与前景趋势报告（2024-2030年）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7d3b1c1f754c65" w:history="1">
                <w:r>
                  <w:rPr>
                    <w:rStyle w:val="Hyperlink"/>
                  </w:rPr>
                  <w:t>https://www.20087.com/8/86/HuoDaiFaZhanQuShi.html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代服务作为国际贸易的重要环节，负责货物的运输、仓储、报关等业务，近年来受益于全球化贸易的持续发展。随着跨境电商的兴起，货代行业迎来了新的增长点，特别是对于中小企业而言，货代提供的专业化服务极大地简化了复杂的国际贸易流程。数字化技术的应用，如在线货运平台、区块链技术，提升了货代行业的透明度和效率，降低了交易成本。</w:t>
      </w:r>
      <w:r>
        <w:rPr>
          <w:rFonts w:hint="eastAsia"/>
        </w:rPr>
        <w:br/>
      </w:r>
      <w:r>
        <w:rPr>
          <w:rFonts w:hint="eastAsia"/>
        </w:rPr>
        <w:t>　　未来，货代行业将更加注重服务创新和数字化转型。随着AI、大数据等技术的深入应用，货代公司将提供更加智能的物流解决方案，如预测性物流、动态路线规划等，以提升客户满意度和市场竞争力。同时，行业将加强合规性和风险管理，特别是在数据安全、隐私保护方面，以适应不断变化的法律法规环境。此外，货代行业还将积极探索绿色物流模式，减少碳排放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d3b1c1f754c65" w:history="1">
        <w:r>
          <w:rPr>
            <w:rStyle w:val="Hyperlink"/>
          </w:rPr>
          <w:t>中国货代行业市场分析与前景趋势报告（2024-2030年）</w:t>
        </w:r>
      </w:hyperlink>
      <w:r>
        <w:rPr>
          <w:rFonts w:hint="eastAsia"/>
        </w:rPr>
        <w:t>》深入剖析了当前货代行业的现状与市场需求，详细探讨了货代市场规模及其价格动态。货代报告从产业链角度出发，分析了上下游的影响因素，并进一步细分市场，对货代各细分领域的具体情况进行探讨。货代报告还根据现有数据，对货代市场前景及发展趋势进行了科学预测，揭示了行业内重点企业的竞争格局，评估了品牌影响力和市场集中度，同时指出了货代行业面临的风险与机遇。货代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货代产业概述</w:t>
      </w:r>
      <w:r>
        <w:rPr>
          <w:rFonts w:hint="eastAsia"/>
        </w:rPr>
        <w:br/>
      </w:r>
      <w:r>
        <w:rPr>
          <w:rFonts w:hint="eastAsia"/>
        </w:rPr>
        <w:t>　　第一节 货代定义</w:t>
      </w:r>
      <w:r>
        <w:rPr>
          <w:rFonts w:hint="eastAsia"/>
        </w:rPr>
        <w:br/>
      </w:r>
      <w:r>
        <w:rPr>
          <w:rFonts w:hint="eastAsia"/>
        </w:rPr>
        <w:t>　　第二节 货代行业特点</w:t>
      </w:r>
      <w:r>
        <w:rPr>
          <w:rFonts w:hint="eastAsia"/>
        </w:rPr>
        <w:br/>
      </w:r>
      <w:r>
        <w:rPr>
          <w:rFonts w:hint="eastAsia"/>
        </w:rPr>
        <w:t>　　第三节 货代产业链分析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2023-2024年中国货代行业运行环境分析</w:t>
      </w:r>
      <w:r>
        <w:rPr>
          <w:rFonts w:hint="eastAsia"/>
        </w:rPr>
        <w:br/>
      </w:r>
      <w:r>
        <w:rPr>
          <w:rFonts w:hint="eastAsia"/>
        </w:rPr>
        <w:t>　　第一节 中国货代运行经济环境分析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中国货代产业政策环境分析</w:t>
      </w:r>
      <w:r>
        <w:rPr>
          <w:rFonts w:hint="eastAsia"/>
        </w:rPr>
        <w:br/>
      </w:r>
      <w:r>
        <w:rPr>
          <w:rFonts w:hint="eastAsia"/>
        </w:rPr>
        <w:t>　　　　一、货代行业监管体制</w:t>
      </w:r>
      <w:r>
        <w:rPr>
          <w:rFonts w:hint="eastAsia"/>
        </w:rPr>
        <w:br/>
      </w:r>
      <w:r>
        <w:rPr>
          <w:rFonts w:hint="eastAsia"/>
        </w:rPr>
        <w:t>　　　　二、货代行业主要法规</w:t>
      </w:r>
      <w:r>
        <w:rPr>
          <w:rFonts w:hint="eastAsia"/>
        </w:rPr>
        <w:br/>
      </w:r>
      <w:r>
        <w:rPr>
          <w:rFonts w:hint="eastAsia"/>
        </w:rPr>
        <w:t>　　　　三、主要货代产业政策</w:t>
      </w:r>
      <w:r>
        <w:rPr>
          <w:rFonts w:hint="eastAsia"/>
        </w:rPr>
        <w:br/>
      </w:r>
      <w:r>
        <w:rPr>
          <w:rFonts w:hint="eastAsia"/>
        </w:rPr>
        <w:t>　　第三节 中国货代产业社会环境分析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国外货代行业发展态势分析</w:t>
      </w:r>
      <w:r>
        <w:rPr>
          <w:rFonts w:hint="eastAsia"/>
        </w:rPr>
        <w:br/>
      </w:r>
      <w:r>
        <w:rPr>
          <w:rFonts w:hint="eastAsia"/>
        </w:rPr>
        <w:t>　　第一节 国外货代市场发展现状分析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国外主要国家货代市场现状</w:t>
      </w:r>
      <w:r>
        <w:rPr>
          <w:rFonts w:hint="eastAsia"/>
        </w:rPr>
        <w:br/>
      </w:r>
      <w:r>
        <w:rPr>
          <w:rFonts w:hint="eastAsia"/>
        </w:rPr>
        <w:t>　　第三节 国外货代行业发展趋势预测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中国货代行业市场分析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2019-2024年中国货代行业规模情况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2019-2024年中国货代市场规模情况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2019-2024年中国货代行业盈利情况分析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2019-2024年中国货代市场需求状况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2019-2024年中国货代行业市场供给状况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2019-2024年货代行业市场供需平衡状况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中国重点地区货代行业市场调研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重点地区（一）货代市场调研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重点地区（二）货代市场调研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重点地区（三）货代市场调研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重点地区（四）货代市场调研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重点地区（五）货代市场调研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中国货代行业价格走势及影响因素分析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国内货代行业价格回顾</w:t>
      </w:r>
      <w:r>
        <w:rPr>
          <w:rFonts w:hint="eastAsia"/>
        </w:rPr>
        <w:br/>
      </w:r>
      <w:r>
        <w:rPr>
          <w:rFonts w:hint="eastAsia"/>
        </w:rPr>
        <w:t>　　第二节 国内货代行业价格走势预测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国内货代行业价格影响因素分析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中国货代行业客户调研</w:t>
      </w:r>
      <w:r>
        <w:rPr>
          <w:rFonts w:hint="eastAsia"/>
        </w:rPr>
        <w:br/>
      </w:r>
      <w:r>
        <w:rPr>
          <w:rFonts w:hint="eastAsia"/>
        </w:rPr>
        <w:t>　　　　一、货代行业客户偏好调查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二、客户对货代品牌的首要认知渠道</w:t>
      </w:r>
      <w:r>
        <w:rPr>
          <w:rFonts w:hint="eastAsia"/>
        </w:rPr>
        <w:br/>
      </w:r>
      <w:r>
        <w:rPr>
          <w:rFonts w:hint="eastAsia"/>
        </w:rPr>
        <w:t>　　　　三、货代品牌忠诚度调查</w:t>
      </w:r>
      <w:r>
        <w:rPr>
          <w:rFonts w:hint="eastAsia"/>
        </w:rPr>
        <w:br/>
      </w:r>
      <w:r>
        <w:rPr>
          <w:rFonts w:hint="eastAsia"/>
        </w:rPr>
        <w:t>　　　　四、货代行业客户消费理念调研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中国货代行业竞争格局分析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2024年货代行业集中度分析</w:t>
      </w:r>
      <w:r>
        <w:rPr>
          <w:rFonts w:hint="eastAsia"/>
        </w:rPr>
        <w:br/>
      </w:r>
      <w:r>
        <w:rPr>
          <w:rFonts w:hint="eastAsia"/>
        </w:rPr>
        <w:t>　　　　一、货代市场集中度分析</w:t>
      </w:r>
      <w:r>
        <w:rPr>
          <w:rFonts w:hint="eastAsia"/>
        </w:rPr>
        <w:br/>
      </w:r>
      <w:r>
        <w:rPr>
          <w:rFonts w:hint="eastAsia"/>
        </w:rPr>
        <w:t>　　　　二、货代企业集中度分析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2023-2024年货代行业竞争格局分析</w:t>
      </w:r>
      <w:r>
        <w:rPr>
          <w:rFonts w:hint="eastAsia"/>
        </w:rPr>
        <w:br/>
      </w:r>
      <w:r>
        <w:rPr>
          <w:rFonts w:hint="eastAsia"/>
        </w:rPr>
        <w:t>　　　　一、货代行业竞争策略分析</w:t>
      </w:r>
      <w:r>
        <w:rPr>
          <w:rFonts w:hint="eastAsia"/>
        </w:rPr>
        <w:br/>
      </w:r>
      <w:r>
        <w:rPr>
          <w:rFonts w:hint="eastAsia"/>
        </w:rPr>
        <w:t>　　　　二、货代行业竞争格局展望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三、我国货代市场竞争趋势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货代行业重点企业发展调研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货代重点企业（二）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货代重点企业（四）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货代企业多样化经营策略分析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一、货代企业多样化经营情况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二、现行货代行业多样化经营的方向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大型货代企业集团未来发展策略分析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对中小货代企业生产经营的建议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货代行业投资风险与控制策略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货代行业SWOT模型分析</w:t>
      </w:r>
      <w:r>
        <w:rPr>
          <w:rFonts w:hint="eastAsia"/>
        </w:rPr>
        <w:br/>
      </w:r>
      <w:r>
        <w:rPr>
          <w:rFonts w:hint="eastAsia"/>
        </w:rPr>
        <w:t>　　　　一、货代行业优势分析</w:t>
      </w:r>
      <w:r>
        <w:rPr>
          <w:rFonts w:hint="eastAsia"/>
        </w:rPr>
        <w:br/>
      </w:r>
      <w:r>
        <w:rPr>
          <w:rFonts w:hint="eastAsia"/>
        </w:rPr>
        <w:t>　　　　二、货代行业劣势分析</w:t>
      </w:r>
      <w:r>
        <w:rPr>
          <w:rFonts w:hint="eastAsia"/>
        </w:rPr>
        <w:br/>
      </w:r>
      <w:r>
        <w:rPr>
          <w:rFonts w:hint="eastAsia"/>
        </w:rPr>
        <w:t>　　　　三、货代行业机会分析</w:t>
      </w:r>
      <w:r>
        <w:rPr>
          <w:rFonts w:hint="eastAsia"/>
        </w:rPr>
        <w:br/>
      </w:r>
      <w:r>
        <w:rPr>
          <w:rFonts w:hint="eastAsia"/>
        </w:rPr>
        <w:t>　　　　四、货代行业风险分析</w:t>
      </w:r>
      <w:r>
        <w:rPr>
          <w:rFonts w:hint="eastAsia"/>
        </w:rPr>
        <w:br/>
      </w:r>
      <w:r>
        <w:rPr>
          <w:rFonts w:hint="eastAsia"/>
        </w:rPr>
        <w:t>　　第二节 货代行业投资风险及控制策略分析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一、货代市场风险及控制策略</w:t>
      </w:r>
      <w:r>
        <w:rPr>
          <w:rFonts w:hint="eastAsia"/>
        </w:rPr>
        <w:br/>
      </w:r>
      <w:r>
        <w:rPr>
          <w:rFonts w:hint="eastAsia"/>
        </w:rPr>
        <w:t>　　　　二、货代行业政策风险及控制策略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三、货代行业经营风险及控制策略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四、货代同业竞争风险及控制策略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五、货代行业其他风险及控制策略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2024-2030年中国货代行业投资潜力及发展趋势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2024-2030年货代行业投资潜力分析</w:t>
      </w:r>
      <w:r>
        <w:rPr>
          <w:rFonts w:hint="eastAsia"/>
        </w:rPr>
        <w:br/>
      </w:r>
      <w:r>
        <w:rPr>
          <w:rFonts w:hint="eastAsia"/>
        </w:rPr>
        <w:t>　　　　一、货代行业重点可投资领域</w:t>
      </w:r>
      <w:r>
        <w:rPr>
          <w:rFonts w:hint="eastAsia"/>
        </w:rPr>
        <w:br/>
      </w:r>
      <w:r>
        <w:rPr>
          <w:rFonts w:hint="eastAsia"/>
        </w:rPr>
        <w:t>　　　　二、货代行业目标市场需求潜力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三、货代行业投资潜力综合评判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中智林-　2024-2030年中国货代行业发展趋势分析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一、2024年货代市场前景分析</w:t>
      </w:r>
      <w:r>
        <w:rPr>
          <w:rFonts w:hint="eastAsia"/>
        </w:rPr>
        <w:br/>
      </w:r>
      <w:r>
        <w:rPr>
          <w:rFonts w:hint="eastAsia"/>
        </w:rPr>
        <w:t>　　　　二、2024年货代发展趋势预测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三、2024-2030年我国货代行业发展剖析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五、未来货代行业发展变局剖析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货代介绍</w:t>
      </w:r>
      <w:r>
        <w:rPr>
          <w:rFonts w:hint="eastAsia"/>
        </w:rPr>
        <w:br/>
      </w:r>
      <w:r>
        <w:rPr>
          <w:rFonts w:hint="eastAsia"/>
        </w:rPr>
        <w:t>　　图表 货代图片</w:t>
      </w:r>
      <w:r>
        <w:rPr>
          <w:rFonts w:hint="eastAsia"/>
        </w:rPr>
        <w:br/>
      </w:r>
      <w:r>
        <w:rPr>
          <w:rFonts w:hint="eastAsia"/>
        </w:rPr>
        <w:t>　　图表 货代种类</w:t>
      </w:r>
      <w:r>
        <w:rPr>
          <w:rFonts w:hint="eastAsia"/>
        </w:rPr>
        <w:br/>
      </w:r>
      <w:r>
        <w:rPr>
          <w:rFonts w:hint="eastAsia"/>
        </w:rPr>
        <w:t>　　图表 货代用途 应用</w:t>
      </w:r>
      <w:r>
        <w:rPr>
          <w:rFonts w:hint="eastAsia"/>
        </w:rPr>
        <w:br/>
      </w:r>
      <w:r>
        <w:rPr>
          <w:rFonts w:hint="eastAsia"/>
        </w:rPr>
        <w:t>　　图表 货代产业链调研</w:t>
      </w:r>
      <w:r>
        <w:rPr>
          <w:rFonts w:hint="eastAsia"/>
        </w:rPr>
        <w:br/>
      </w:r>
      <w:r>
        <w:rPr>
          <w:rFonts w:hint="eastAsia"/>
        </w:rPr>
        <w:t>　　图表 货代行业现状</w:t>
      </w:r>
      <w:r>
        <w:rPr>
          <w:rFonts w:hint="eastAsia"/>
        </w:rPr>
        <w:br/>
      </w:r>
      <w:r>
        <w:rPr>
          <w:rFonts w:hint="eastAsia"/>
        </w:rPr>
        <w:t>　　图表 货代行业特点</w:t>
      </w:r>
      <w:r>
        <w:rPr>
          <w:rFonts w:hint="eastAsia"/>
        </w:rPr>
        <w:br/>
      </w:r>
      <w:r>
        <w:rPr>
          <w:rFonts w:hint="eastAsia"/>
        </w:rPr>
        <w:t>　　图表 货代政策</w:t>
      </w:r>
      <w:r>
        <w:rPr>
          <w:rFonts w:hint="eastAsia"/>
        </w:rPr>
        <w:br/>
      </w:r>
      <w:r>
        <w:rPr>
          <w:rFonts w:hint="eastAsia"/>
        </w:rPr>
        <w:t>　　图表 货代技术 标准</w:t>
      </w:r>
      <w:r>
        <w:rPr>
          <w:rFonts w:hint="eastAsia"/>
        </w:rPr>
        <w:br/>
      </w:r>
      <w:r>
        <w:rPr>
          <w:rFonts w:hint="eastAsia"/>
        </w:rPr>
        <w:t>　　图表 2019-2023年中国货代行业市场规模</w:t>
      </w:r>
      <w:r>
        <w:rPr>
          <w:rFonts w:hint="eastAsia"/>
        </w:rPr>
        <w:br/>
      </w:r>
      <w:r>
        <w:rPr>
          <w:rFonts w:hint="eastAsia"/>
        </w:rPr>
        <w:t>　　图表 货代生产现状</w:t>
      </w:r>
      <w:r>
        <w:rPr>
          <w:rFonts w:hint="eastAsia"/>
        </w:rPr>
        <w:br/>
      </w:r>
      <w:r>
        <w:rPr>
          <w:rFonts w:hint="eastAsia"/>
        </w:rPr>
        <w:t>　　图表 货代发展有利因素分析</w:t>
      </w:r>
      <w:r>
        <w:rPr>
          <w:rFonts w:hint="eastAsia"/>
        </w:rPr>
        <w:br/>
      </w:r>
      <w:r>
        <w:rPr>
          <w:rFonts w:hint="eastAsia"/>
        </w:rPr>
        <w:t>　　图表 货代发展不利因素分析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2023年中国货代产能</w:t>
      </w:r>
      <w:r>
        <w:rPr>
          <w:rFonts w:hint="eastAsia"/>
        </w:rPr>
        <w:br/>
      </w:r>
      <w:r>
        <w:rPr>
          <w:rFonts w:hint="eastAsia"/>
        </w:rPr>
        <w:t>　　图表 2023年货代供给情况</w:t>
      </w:r>
      <w:r>
        <w:rPr>
          <w:rFonts w:hint="eastAsia"/>
        </w:rPr>
        <w:br/>
      </w:r>
      <w:r>
        <w:rPr>
          <w:rFonts w:hint="eastAsia"/>
        </w:rPr>
        <w:t>　　图表 2019-2023年中国货代产量统计</w:t>
      </w:r>
      <w:r>
        <w:rPr>
          <w:rFonts w:hint="eastAsia"/>
        </w:rPr>
        <w:br/>
      </w:r>
      <w:r>
        <w:rPr>
          <w:rFonts w:hint="eastAsia"/>
        </w:rPr>
        <w:t>　　图表 货代最新消息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2019-2023年中国货代市场需求情况</w:t>
      </w:r>
      <w:r>
        <w:rPr>
          <w:rFonts w:hint="eastAsia"/>
        </w:rPr>
        <w:br/>
      </w:r>
      <w:r>
        <w:rPr>
          <w:rFonts w:hint="eastAsia"/>
        </w:rPr>
        <w:t>　　图表 2019-2023年货代销售情况</w:t>
      </w:r>
      <w:r>
        <w:rPr>
          <w:rFonts w:hint="eastAsia"/>
        </w:rPr>
        <w:br/>
      </w:r>
      <w:r>
        <w:rPr>
          <w:rFonts w:hint="eastAsia"/>
        </w:rPr>
        <w:t>　　图表 2019-2023年中国货代价格走势</w:t>
      </w:r>
      <w:r>
        <w:rPr>
          <w:rFonts w:hint="eastAsia"/>
        </w:rPr>
        <w:br/>
      </w:r>
      <w:r>
        <w:rPr>
          <w:rFonts w:hint="eastAsia"/>
        </w:rPr>
        <w:t>　　图表 2019-2023年中国货代行业销售收入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2019-2023年中国货代行业利润总额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2019-2023年中国货代进口情况</w:t>
      </w:r>
      <w:r>
        <w:rPr>
          <w:rFonts w:hint="eastAsia"/>
        </w:rPr>
        <w:br/>
      </w:r>
      <w:r>
        <w:rPr>
          <w:rFonts w:hint="eastAsia"/>
        </w:rPr>
        <w:t>　　图表 2019-2023年中国货代出口情况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2019-2023年中国货代行业企业数量统计</w:t>
      </w:r>
      <w:r>
        <w:rPr>
          <w:rFonts w:hint="eastAsia"/>
        </w:rPr>
        <w:br/>
      </w:r>
      <w:r>
        <w:rPr>
          <w:rFonts w:hint="eastAsia"/>
        </w:rPr>
        <w:t>　　图表 货代成本和利润分析</w:t>
      </w:r>
      <w:r>
        <w:rPr>
          <w:rFonts w:hint="eastAsia"/>
        </w:rPr>
        <w:br/>
      </w:r>
      <w:r>
        <w:rPr>
          <w:rFonts w:hint="eastAsia"/>
        </w:rPr>
        <w:t>　　图表 货代上游发展</w:t>
      </w:r>
      <w:r>
        <w:rPr>
          <w:rFonts w:hint="eastAsia"/>
        </w:rPr>
        <w:br/>
      </w:r>
      <w:r>
        <w:rPr>
          <w:rFonts w:hint="eastAsia"/>
        </w:rPr>
        <w:t>　　图表 货代下游发展</w:t>
      </w:r>
      <w:r>
        <w:rPr>
          <w:rFonts w:hint="eastAsia"/>
        </w:rPr>
        <w:br/>
      </w:r>
      <w:r>
        <w:rPr>
          <w:rFonts w:hint="eastAsia"/>
        </w:rPr>
        <w:t>　　图表 2023年中国货代行业需求区域调研</w:t>
      </w:r>
      <w:r>
        <w:rPr>
          <w:rFonts w:hint="eastAsia"/>
        </w:rPr>
        <w:br/>
      </w:r>
      <w:r>
        <w:rPr>
          <w:rFonts w:hint="eastAsia"/>
        </w:rPr>
        <w:t>　　图表 **地区货代市场规模</w:t>
      </w:r>
      <w:r>
        <w:rPr>
          <w:rFonts w:hint="eastAsia"/>
        </w:rPr>
        <w:br/>
      </w:r>
      <w:r>
        <w:rPr>
          <w:rFonts w:hint="eastAsia"/>
        </w:rPr>
        <w:t>　　图表 **地区货代行业市场需求</w:t>
      </w:r>
      <w:r>
        <w:rPr>
          <w:rFonts w:hint="eastAsia"/>
        </w:rPr>
        <w:br/>
      </w:r>
      <w:r>
        <w:rPr>
          <w:rFonts w:hint="eastAsia"/>
        </w:rPr>
        <w:t>　　图表 **地区货代市场调研</w:t>
      </w:r>
      <w:r>
        <w:rPr>
          <w:rFonts w:hint="eastAsia"/>
        </w:rPr>
        <w:br/>
      </w:r>
      <w:r>
        <w:rPr>
          <w:rFonts w:hint="eastAsia"/>
        </w:rPr>
        <w:t>　　图表 **地区货代市场需求分析</w:t>
      </w:r>
      <w:r>
        <w:rPr>
          <w:rFonts w:hint="eastAsia"/>
        </w:rPr>
        <w:br/>
      </w:r>
      <w:r>
        <w:rPr>
          <w:rFonts w:hint="eastAsia"/>
        </w:rPr>
        <w:t>　　图表 **地区货代市场规模</w:t>
      </w:r>
      <w:r>
        <w:rPr>
          <w:rFonts w:hint="eastAsia"/>
        </w:rPr>
        <w:br/>
      </w:r>
      <w:r>
        <w:rPr>
          <w:rFonts w:hint="eastAsia"/>
        </w:rPr>
        <w:t>　　图表 **地区货代行业市场需求</w:t>
      </w:r>
      <w:r>
        <w:rPr>
          <w:rFonts w:hint="eastAsia"/>
        </w:rPr>
        <w:br/>
      </w:r>
      <w:r>
        <w:rPr>
          <w:rFonts w:hint="eastAsia"/>
        </w:rPr>
        <w:t>　　图表 **地区货代市场调研</w:t>
      </w:r>
      <w:r>
        <w:rPr>
          <w:rFonts w:hint="eastAsia"/>
        </w:rPr>
        <w:br/>
      </w:r>
      <w:r>
        <w:rPr>
          <w:rFonts w:hint="eastAsia"/>
        </w:rPr>
        <w:t>　　图表 **地区货代市场需求分析</w:t>
      </w:r>
      <w:r>
        <w:rPr>
          <w:rFonts w:hint="eastAsia"/>
        </w:rPr>
        <w:br/>
      </w:r>
      <w:r>
        <w:rPr>
          <w:rFonts w:hint="eastAsia"/>
        </w:rPr>
        <w:t>　　图表 货代招标、中标情况</w:t>
      </w:r>
      <w:r>
        <w:rPr>
          <w:rFonts w:hint="eastAsia"/>
        </w:rPr>
        <w:br/>
      </w:r>
      <w:r>
        <w:rPr>
          <w:rFonts w:hint="eastAsia"/>
        </w:rPr>
        <w:t>　　图表 货代品牌分析</w:t>
      </w:r>
      <w:r>
        <w:rPr>
          <w:rFonts w:hint="eastAsia"/>
        </w:rPr>
        <w:br/>
      </w:r>
      <w:r>
        <w:rPr>
          <w:rFonts w:hint="eastAsia"/>
        </w:rPr>
        <w:t>　　图表 货代重点企业（一）简介</w:t>
      </w:r>
      <w:r>
        <w:rPr>
          <w:rFonts w:hint="eastAsia"/>
        </w:rPr>
        <w:br/>
      </w:r>
      <w:r>
        <w:rPr>
          <w:rFonts w:hint="eastAsia"/>
        </w:rPr>
        <w:t>　　图表 企业货代型号、规格</w:t>
      </w:r>
      <w:r>
        <w:rPr>
          <w:rFonts w:hint="eastAsia"/>
        </w:rPr>
        <w:br/>
      </w:r>
      <w:r>
        <w:rPr>
          <w:rFonts w:hint="eastAsia"/>
        </w:rPr>
        <w:t>　　图表 货代重点企业（一）经营情况分析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货代重点企业（二）概述</w:t>
      </w:r>
      <w:r>
        <w:rPr>
          <w:rFonts w:hint="eastAsia"/>
        </w:rPr>
        <w:br/>
      </w:r>
      <w:r>
        <w:rPr>
          <w:rFonts w:hint="eastAsia"/>
        </w:rPr>
        <w:t>　　图表 企业货代型号、规格</w:t>
      </w:r>
      <w:r>
        <w:rPr>
          <w:rFonts w:hint="eastAsia"/>
        </w:rPr>
        <w:br/>
      </w:r>
      <w:r>
        <w:rPr>
          <w:rFonts w:hint="eastAsia"/>
        </w:rPr>
        <w:t>　　图表 货代重点企业（二）经营情况分析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货代重点企业（三）概况</w:t>
      </w:r>
      <w:r>
        <w:rPr>
          <w:rFonts w:hint="eastAsia"/>
        </w:rPr>
        <w:br/>
      </w:r>
      <w:r>
        <w:rPr>
          <w:rFonts w:hint="eastAsia"/>
        </w:rPr>
        <w:t>　　图表 企业货代型号、规格</w:t>
      </w:r>
      <w:r>
        <w:rPr>
          <w:rFonts w:hint="eastAsia"/>
        </w:rPr>
        <w:br/>
      </w:r>
      <w:r>
        <w:rPr>
          <w:rFonts w:hint="eastAsia"/>
        </w:rPr>
        <w:t>　　图表 货代重点企业（三）经营情况分析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货代重点企业（三）盈利能力情况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货代重点企业（三）偿债能力情况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货代重点企业（三）运营能力情况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货代重点企业（三）成长能力情况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货代优势</w:t>
      </w:r>
      <w:r>
        <w:rPr>
          <w:rFonts w:hint="eastAsia"/>
        </w:rPr>
        <w:br/>
      </w:r>
      <w:r>
        <w:rPr>
          <w:rFonts w:hint="eastAsia"/>
        </w:rPr>
        <w:t>　　图表 货代劣势</w:t>
      </w:r>
      <w:r>
        <w:rPr>
          <w:rFonts w:hint="eastAsia"/>
        </w:rPr>
        <w:br/>
      </w:r>
      <w:r>
        <w:rPr>
          <w:rFonts w:hint="eastAsia"/>
        </w:rPr>
        <w:t>　　图表 货代机会</w:t>
      </w:r>
      <w:r>
        <w:rPr>
          <w:rFonts w:hint="eastAsia"/>
        </w:rPr>
        <w:br/>
      </w:r>
      <w:r>
        <w:rPr>
          <w:rFonts w:hint="eastAsia"/>
        </w:rPr>
        <w:t>　　图表 货代威胁</w:t>
      </w:r>
      <w:r>
        <w:rPr>
          <w:rFonts w:hint="eastAsia"/>
        </w:rPr>
        <w:br/>
      </w:r>
      <w:r>
        <w:rPr>
          <w:rFonts w:hint="eastAsia"/>
        </w:rPr>
        <w:t>　　图表 进入货代行业壁垒</w:t>
      </w:r>
      <w:r>
        <w:rPr>
          <w:rFonts w:hint="eastAsia"/>
        </w:rPr>
        <w:br/>
      </w:r>
      <w:r>
        <w:rPr>
          <w:rFonts w:hint="eastAsia"/>
        </w:rPr>
        <w:t>　　图表 货代投资、并购情况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2024-2030年中国货代行业产能预测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2024-2030年中国货代行业产量预测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2024-2030年中国货代销售预测</w:t>
      </w:r>
      <w:r>
        <w:rPr>
          <w:rFonts w:hint="eastAsia"/>
        </w:rPr>
        <w:br/>
      </w:r>
      <w:r>
        <w:rPr>
          <w:rFonts w:hint="eastAsia"/>
        </w:rPr>
        <w:t>　　图表 2024-2030年中国货代市场规模预测</w:t>
      </w:r>
      <w:r>
        <w:rPr>
          <w:rFonts w:hint="eastAsia"/>
        </w:rPr>
        <w:br/>
      </w:r>
      <w:r>
        <w:rPr>
          <w:rFonts w:hint="eastAsia"/>
        </w:rPr>
        <w:t>　　图表 货代行业准入条件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2024-2030年中国货代行业信息化</w:t>
      </w:r>
      <w:r>
        <w:rPr>
          <w:rFonts w:hint="eastAsia"/>
        </w:rPr>
        <w:br/>
      </w:r>
      <w:r>
        <w:rPr>
          <w:rFonts w:hint="eastAsia"/>
        </w:rPr>
        <w:t>　　图表 2024-2030年中国货代行业风险分析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2024-2030年中国货代发展趋势</w:t>
      </w:r>
      <w:r>
        <w:rPr>
          <w:rFonts w:hint="eastAsia"/>
        </w:rPr>
        <w:br/>
      </w:r>
      <w:r>
        <w:rPr>
          <w:rFonts w:hint="eastAsia"/>
        </w:rPr>
        <w:t>　　图表 2024-2030年中国货代市场前景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d3b1c1f754c65" w:history="1">
        <w:r>
          <w:rPr>
            <w:rStyle w:val="Hyperlink"/>
          </w:rPr>
          <w:t>中国货代行业市场分析与前景趋势报告（2024-2030年）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7d3b1c1f754c65" w:history="1">
        <w:r>
          <w:rPr>
            <w:rStyle w:val="Hyperlink"/>
          </w:rPr>
          <w:t>https://www.20087.com/8/86/HuoDaiFaZhanQuShi.html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88850d5a34d09" w:history="1">
      <w:r>
        <w:rPr>
          <w:rStyle w:val="Hyperlink"/>
        </w:rPr>
        <w:t>中国货代行业市场分析与前景趋势报告（2024-2030年）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HuoDaiFaZhanQuShi.html" TargetMode="External" Id="Rf07d3b1c1f75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HuoDaiFaZhanQuShi.html" TargetMode="External" Id="R3ea88850d5a3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2024-02-20T04:49:00Z</dcterms:created>
  <dcterms:modified xsi:type="dcterms:W3CDTF">2024-02-20T05:49:00Z</dcterms:modified>
  <dc:subject>中国货代行业市场分析与前景趋势报告（2024-2030年）</dc:subject>
  <dc:title>中国货代行业市场分析与前景趋势报告（2024-2030年）</dc:title>
  <cp:keywords>中国货代行业市场分析与前景趋势报告（2024-2030年）</cp:keywords>
  <dc:description>中国货代行业市场分析与前景趋势报告（2024-2030年）</dc:description>
</cp:coreProperties>
</file>