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ce16281ff4336" w:history="1">
              <w:r>
                <w:rPr>
                  <w:rStyle w:val="Hyperlink"/>
                </w:rPr>
                <w:t>2025-2031年全球与中国贵金属首饰行业发展调研及前景分析报告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ce16281ff4336" w:history="1">
              <w:r>
                <w:rPr>
                  <w:rStyle w:val="Hyperlink"/>
                </w:rPr>
                <w:t>2025-2031年全球与中国贵金属首饰行业发展调研及前景分析报告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ce16281ff4336" w:history="1">
                <w:r>
                  <w:rPr>
                    <w:rStyle w:val="Hyperlink"/>
                  </w:rPr>
                  <w:t>https://www.20087.com/8/96/GuiJinShuShouShiShiChangQianJingYuCe.html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首饰主要包括黄金、白银、铂金等材料制成的装饰品，因其美观、保值和文化象征意义而深受消费者喜爱。贵金属首饰不仅是日常佩戴的饰品，也是重要的投资和收藏对象。目前，市场上贵金属首饰种类繁多，涵盖了从简单设计到高端定制的各种款式，满足不同消费群体的需求。然而，贵金属首饰行业面临着原材料价格波动、市场竞争激烈和消费者偏好变化等挑战。特别是随着年轻一代成为主要消费群体，他们对个性化和时尚设计的要求更高，传统的贵金属首饰品牌需要不断创新以保持竞争力。</w:t>
      </w:r>
      <w:r>
        <w:rPr>
          <w:rFonts w:hint="eastAsia"/>
        </w:rPr>
        <w:br/>
      </w:r>
      <w:r>
        <w:rPr>
          <w:rFonts w:hint="eastAsia"/>
        </w:rPr>
        <w:t>　　随着消费者需求的变化和科技的进步，贵金属首饰行业将朝着更加个性化和智能化的方向发展。一方面，3D打印技术和定制化服务将使消费者能够参与设计过程，打造独一无二的首饰作品，满足个性化需求。此外，智能珠宝的概念逐渐兴起，通过集成传感器和芯片，赋予首饰更多的功能，如健康监测和信息交互。另一方面，随着环保意识的增强，采用可持续开采和生产工艺的贵金属首饰将更具市场竞争力。企业将更加注重社会责任，推动绿色制造和循环经济的发展。未来，贵金属首饰不仅会在现有基础上不断创新，还将拓展至更多跨界合作领域，如与科技公司联合开发智能穿戴设备，为消费者提供更多元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ce16281ff4336" w:history="1">
        <w:r>
          <w:rPr>
            <w:rStyle w:val="Hyperlink"/>
          </w:rPr>
          <w:t>2025-2031年全球与中国贵金属首饰行业发展调研及前景分析报告</w:t>
        </w:r>
      </w:hyperlink>
      <w:r>
        <w:rPr>
          <w:rFonts w:hint="eastAsia"/>
        </w:rPr>
        <w:t>》深入解析了贵金属首饰行业的产业链结构，全面剖析了贵金属首饰市场规模与需求。贵金属首饰报告详细探讨了贵金属首饰市场价格、行业现状及市场前景，并对未来贵金属首饰发展趋势进行了科学预测。同时，贵金属首饰报告聚焦于重点企业，深入分析了贵金属首饰行业竞争格局、市场集中度及品牌影响力。此外，贵金属首饰报告还对贵金属首饰市场进行了细分，揭示了贵金属首饰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贵金属首饰市场概述</w:t>
      </w:r>
      <w:r>
        <w:rPr>
          <w:rFonts w:hint="eastAsia"/>
        </w:rPr>
        <w:br/>
      </w:r>
      <w:r>
        <w:rPr>
          <w:rFonts w:hint="eastAsia"/>
        </w:rPr>
        <w:t>　　1.1 贵金属首饰市场概述</w:t>
      </w:r>
      <w:r>
        <w:rPr>
          <w:rFonts w:hint="eastAsia"/>
        </w:rPr>
        <w:br/>
      </w:r>
      <w:r>
        <w:rPr>
          <w:rFonts w:hint="eastAsia"/>
        </w:rPr>
        <w:t>　　1.2 不同产品类型贵金属首饰分析</w:t>
      </w:r>
      <w:r>
        <w:rPr>
          <w:rFonts w:hint="eastAsia"/>
        </w:rPr>
        <w:br/>
      </w:r>
      <w:r>
        <w:rPr>
          <w:rFonts w:hint="eastAsia"/>
        </w:rPr>
        <w:t>　　　　1.2.1 戒指</w:t>
      </w:r>
      <w:r>
        <w:rPr>
          <w:rFonts w:hint="eastAsia"/>
        </w:rPr>
        <w:br/>
      </w:r>
      <w:r>
        <w:rPr>
          <w:rFonts w:hint="eastAsia"/>
        </w:rPr>
        <w:t>　　　　1.2.2 项链</w:t>
      </w:r>
      <w:r>
        <w:rPr>
          <w:rFonts w:hint="eastAsia"/>
        </w:rPr>
        <w:br/>
      </w:r>
      <w:r>
        <w:rPr>
          <w:rFonts w:hint="eastAsia"/>
        </w:rPr>
        <w:t>　　　　1.2.3 耳环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全球市场不同产品类型贵金属首饰销售额对比（2020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全球不同产品类型贵金属首饰销售额及预测（2020-2031）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全球不同产品类型贵金属首饰销售额及市场份额（2020-2025）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全球不同产品类型贵金属首饰销售额预测（2026-2031）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中国不同产品类型贵金属首饰销售额及预测（2020-2031）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中国不同产品类型贵金属首饰销售额及市场份额（2020-2025）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中国不同产品类型贵金属首饰销售额预测（2026-2031）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从不同应用，贵金属首饰主要包括如下几个方面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婚礼</w:t>
      </w:r>
      <w:r>
        <w:rPr>
          <w:rFonts w:hint="eastAsia"/>
        </w:rPr>
        <w:br/>
      </w:r>
      <w:r>
        <w:rPr>
          <w:rFonts w:hint="eastAsia"/>
        </w:rPr>
        <w:t>　　　　2.1.2 节日</w:t>
      </w:r>
      <w:r>
        <w:rPr>
          <w:rFonts w:hint="eastAsia"/>
        </w:rPr>
        <w:br/>
      </w:r>
      <w:r>
        <w:rPr>
          <w:rFonts w:hint="eastAsia"/>
        </w:rPr>
        <w:t>　　　　2.1.3 时尚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全球市场不同应用贵金属首饰销售额对比（2020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全球不同应用贵金属首饰销售额及预测（2020-2031）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全球不同应用贵金属首饰销售额及市场份额（2020-2025）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全球不同应用贵金属首饰销售额预测（2026-2031）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中国不同应用贵金属首饰销售额及预测（2020-2031）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中国不同应用贵金属首饰销售额及市场份额（2020-2025）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中国不同应用贵金属首饰销售额预测（2026-2031）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全球贵金属首饰主要地区分析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全球主要地区贵金属首饰市场规模分析：2020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全球主要地区贵金属首饰销售额及份额（2020-2025年）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全球主要地区贵金属首饰销售额及份额预测（2026-2031）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北美贵金属首饰销售额及预测（2020-2031）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欧洲贵金属首饰销售额及预测（2020-2031）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中国贵金属首饰销售额及预测（2020-2031）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日本贵金属首饰销售额及预测（2020-2031）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东南亚贵金属首饰销售额及预测（2020-2031）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印度贵金属首饰销售额及预测（2020-2031）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全球主要企业贵金属首饰销售额及市场份额</w:t>
      </w:r>
      <w:r>
        <w:rPr>
          <w:rFonts w:hint="eastAsia"/>
        </w:rPr>
        <w:br/>
      </w:r>
      <w:r>
        <w:rPr>
          <w:rFonts w:hint="eastAsia"/>
        </w:rPr>
        <w:t>　　4.2 全球贵金属首饰主要企业竞争态势</w:t>
      </w:r>
      <w:r>
        <w:rPr>
          <w:rFonts w:hint="eastAsia"/>
        </w:rPr>
        <w:br/>
      </w:r>
      <w:r>
        <w:rPr>
          <w:rFonts w:hint="eastAsia"/>
        </w:rPr>
        <w:t>　　　　4.2.1 贵金属首饰行业集中度分析：2024年全球Top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全球贵金属首饰第一梯队、第二梯队和第三梯队企业及市场份额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2024年全球主要厂商贵金属首饰收入排名</w:t>
      </w:r>
      <w:r>
        <w:rPr>
          <w:rFonts w:hint="eastAsia"/>
        </w:rPr>
        <w:br/>
      </w:r>
      <w:r>
        <w:rPr>
          <w:rFonts w:hint="eastAsia"/>
        </w:rPr>
        <w:t>　　4.4 全球主要厂商贵金属首饰总部及市场区域分布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全球主要厂商贵金属首饰产品类型及应用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全球主要厂商贵金属首饰商业化日期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贵金属首饰全球领先企业SWOT分析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中国市场贵金属首饰主要企业分析</w:t>
      </w:r>
      <w:r>
        <w:rPr>
          <w:rFonts w:hint="eastAsia"/>
        </w:rPr>
        <w:br/>
      </w:r>
      <w:r>
        <w:rPr>
          <w:rFonts w:hint="eastAsia"/>
        </w:rPr>
        <w:t>　　5.1 中国贵金属首饰销售额及市场份额（2020-2025）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中国贵金属首饰Top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贵金属首饰行业发展机遇及主要驱动因素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贵金属首饰行业发展面临的风险</w:t>
      </w:r>
      <w:r>
        <w:rPr>
          <w:rFonts w:hint="eastAsia"/>
        </w:rPr>
        <w:br/>
      </w:r>
      <w:r>
        <w:rPr>
          <w:rFonts w:hint="eastAsia"/>
        </w:rPr>
        <w:t>　　7.3 贵金属首饰行业政策分析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戒指主要企业列表</w:t>
      </w:r>
      <w:r>
        <w:rPr>
          <w:rFonts w:hint="eastAsia"/>
        </w:rPr>
        <w:br/>
      </w:r>
      <w:r>
        <w:rPr>
          <w:rFonts w:hint="eastAsia"/>
        </w:rPr>
        <w:t>　　表 2： 项链主要企业列表</w:t>
      </w:r>
      <w:r>
        <w:rPr>
          <w:rFonts w:hint="eastAsia"/>
        </w:rPr>
        <w:br/>
      </w:r>
      <w:r>
        <w:rPr>
          <w:rFonts w:hint="eastAsia"/>
        </w:rPr>
        <w:t>　　表 3： 耳环主要企业列表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全球市场不同产品类型贵金属首饰销售额及增长率对比（2020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全球不同产品类型贵金属首饰销售额列表（2020-2025）&amp;（百万美元）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全球不同产品类型贵金属首饰销售额市场份额列表（2020-2025）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全球不同产品类型贵金属首饰销售额预测（2026-2031）&amp;（百万美元）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全球不同产品类型贵金属首饰销售额市场份额预测（2026-2031）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中国不同产品类型贵金属首饰销售额列表（2020-2025）&amp;（百万美元）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中国不同产品类型贵金属首饰销售额市场份额列表（2020-2025）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中国不同产品类型贵金属首饰销售额预测（2026-2031）&amp;（百万美元）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中国不同产品类型贵金属首饰销售额市场份额预测（2026-2031）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全球市场不同应用贵金属首饰销售额及增长率对比（2020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全球不同应用贵金属首饰销售额列表（2020-2025）&amp;（百万美元）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全球不同应用贵金属首饰销售额市场份额列表（2020-2025）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全球不同应用贵金属首饰销售额预测（2026-2031）&amp;（百万美元）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全球不同应用贵金属首饰市场份额预测（2026-2031）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中国不同应用贵金属首饰销售额列表（2020-2025）&amp;（百万美元）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中国不同应用贵金属首饰销售额市场份额列表（2020-2025）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中国不同应用贵金属首饰销售额预测（2026-2031）&amp;（百万美元）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中国不同应用贵金属首饰销售额市场份额预测（2026-2031）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全球主要地区贵金属首饰销售额：（2020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全球主要地区贵金属首饰销售额列表（2020-2025年）&amp;（百万美元）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全球主要地区贵金属首饰销售额及份额列表（2020-2025年）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全球主要地区贵金属首饰销售额列表预测（2026-2031）&amp;（百万美元）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全球主要地区贵金属首饰销售额及份额列表预测（2026-2031）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全球主要企业贵金属首饰销售额（2020-2025）&amp;（百万美元）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全球主要企业贵金属首饰销售额份额对比（2020-2025）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2024年全球贵金属首饰主要厂商市场地位（第一梯队、第二梯队和第三梯队）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2024年全球主要厂商贵金属首饰收入排名（百万美元）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全球主要厂商贵金属首饰总部及市场区域分布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全球主要厂商贵金属首饰产品类型及应用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全球主要厂商贵金属首饰商业化日期</w:t>
      </w:r>
      <w:r>
        <w:rPr>
          <w:rFonts w:hint="eastAsia"/>
        </w:rPr>
        <w:br/>
      </w:r>
      <w:r>
        <w:rPr>
          <w:rFonts w:hint="eastAsia"/>
        </w:rPr>
        <w:t>　　表 35： 全球贵金属首饰市场投资、并购等现状分析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中国主要企业贵金属首饰销售额列表（2020-2025）&amp;（百万美元）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中国主要企业贵金属首饰销售额份额对比（2020-2025）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重点企业（23）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重点企业（23）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重点企业（24）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重点企业（24） 贵金属首饰收入及毛利率（2020-2025）&amp;（百万美元）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157： 贵金属首饰行业发展机遇及主要驱动因素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贵金属首饰行业发展面临的风险</w:t>
      </w:r>
      <w:r>
        <w:rPr>
          <w:rFonts w:hint="eastAsia"/>
        </w:rPr>
        <w:br/>
      </w:r>
      <w:r>
        <w:rPr>
          <w:rFonts w:hint="eastAsia"/>
        </w:rPr>
        <w:t>　　表 159： 贵金属首饰行业政策分析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贵金属首饰产品图片</w:t>
      </w:r>
      <w:r>
        <w:rPr>
          <w:rFonts w:hint="eastAsia"/>
        </w:rPr>
        <w:br/>
      </w:r>
      <w:r>
        <w:rPr>
          <w:rFonts w:hint="eastAsia"/>
        </w:rPr>
        <w:t>　　图 2： 全球市场贵金属首饰市场规模（销售额），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全球贵金属首饰市场销售额预测：（百万美元）&amp;（2020-2031）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中国市场贵金属首饰销售额及未来趋势（2020-2031）&amp;（百万美元）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戒指 产品图片</w:t>
      </w:r>
      <w:r>
        <w:rPr>
          <w:rFonts w:hint="eastAsia"/>
        </w:rPr>
        <w:br/>
      </w:r>
      <w:r>
        <w:rPr>
          <w:rFonts w:hint="eastAsia"/>
        </w:rPr>
        <w:t>　　图 6： 全球戒指规模及增长率（2020-2031）&amp;（百万美元）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项链产品图片</w:t>
      </w:r>
      <w:r>
        <w:rPr>
          <w:rFonts w:hint="eastAsia"/>
        </w:rPr>
        <w:br/>
      </w:r>
      <w:r>
        <w:rPr>
          <w:rFonts w:hint="eastAsia"/>
        </w:rPr>
        <w:t>　　图 8： 全球项链规模及增长率（2020-2031）&amp;（百万美元）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耳环产品图片</w:t>
      </w:r>
      <w:r>
        <w:rPr>
          <w:rFonts w:hint="eastAsia"/>
        </w:rPr>
        <w:br/>
      </w:r>
      <w:r>
        <w:rPr>
          <w:rFonts w:hint="eastAsia"/>
        </w:rPr>
        <w:t>　　图 10： 全球耳环规模及增长率（2020-2031）&amp;（百万美元）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全球不同产品类型贵金属首饰市场份额2024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全球不同产品类型贵金属首饰市场份额2020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全球不同产品类型贵金属首饰市场份额预测2025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中国不同产品类型贵金属首饰市场份额2020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中国不同产品类型贵金属首饰市场份额预测2025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婚礼</w:t>
      </w:r>
      <w:r>
        <w:rPr>
          <w:rFonts w:hint="eastAsia"/>
        </w:rPr>
        <w:br/>
      </w:r>
      <w:r>
        <w:rPr>
          <w:rFonts w:hint="eastAsia"/>
        </w:rPr>
        <w:t>　　图 19： 节日</w:t>
      </w:r>
      <w:r>
        <w:rPr>
          <w:rFonts w:hint="eastAsia"/>
        </w:rPr>
        <w:br/>
      </w:r>
      <w:r>
        <w:rPr>
          <w:rFonts w:hint="eastAsia"/>
        </w:rPr>
        <w:t>　　图 20： 时尚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全球不同应用贵金属首饰市场份额2024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全球不同应用贵金属首饰市场份额2020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全球主要地区贵金属首饰销售额市场份额（2020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北美贵金属首饰销售额及预测（2020-2031）&amp;（百万美元）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欧洲贵金属首饰销售额及预测（2020-2031）&amp;（百万美元）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中国贵金属首饰销售额及预测（2020-2031）&amp;（百万美元）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日本贵金属首饰销售额及预测（2020-2031）&amp;（百万美元）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东南亚贵金属首饰销售额及预测（2020-2031）&amp;（百万美元）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印度贵金属首饰销售额及预测（2020-2031）&amp;（百万美元）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2024年全球前五大厂商贵金属首饰市场份额</w:t>
      </w:r>
      <w:r>
        <w:rPr>
          <w:rFonts w:hint="eastAsia"/>
        </w:rPr>
        <w:br/>
      </w:r>
      <w:r>
        <w:rPr>
          <w:rFonts w:hint="eastAsia"/>
        </w:rPr>
        <w:t>　　图 32： 2024年全球贵金属首饰第一梯队、第二梯队和第三梯队厂商及市场份额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贵金属首饰全球领先企业SWOT分析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2024年中国排名前三和前五贵金属首饰企业市场份额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ce16281ff4336" w:history="1">
        <w:r>
          <w:rPr>
            <w:rStyle w:val="Hyperlink"/>
          </w:rPr>
          <w:t>2025-2031年全球与中国贵金属首饰行业发展调研及前景分析报告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ce16281ff4336" w:history="1">
        <w:r>
          <w:rPr>
            <w:rStyle w:val="Hyperlink"/>
          </w:rPr>
          <w:t>https://www.20087.com/8/96/GuiJinShuShouShiShiChangQianJingYuCe.html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86bcb12d44e59" w:history="1">
      <w:r>
        <w:rPr>
          <w:rStyle w:val="Hyperlink"/>
        </w:rPr>
        <w:t>2025-2031年全球与中国贵金属首饰行业发展调研及前景分析报告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uiJinShuShouShiShiChangQianJingYuCe.html" TargetMode="External" Id="Rf54ce16281ff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uiJinShuShouShiShiChangQianJingYuCe.html" TargetMode="External" Id="R87586bcb12d4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2025-03-06T02:39:37Z</dcterms:created>
  <dcterms:modified xsi:type="dcterms:W3CDTF">2025-03-06T03:39:37Z</dcterms:modified>
  <dc:subject>2025-2031年全球与中国贵金属首饰行业发展调研及前景分析报告</dc:subject>
  <dc:title>2025-2031年全球与中国贵金属首饰行业发展调研及前景分析报告</dc:title>
  <cp:keywords>2025-2031年全球与中国贵金属首饰行业发展调研及前景分析报告</cp:keywords>
  <dc:description>2025-2031年全球与中国贵金属首饰行业发展调研及前景分析报告</dc:description>
</cp:coreProperties>
</file>