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d4e40e0be420e" w:history="1">
              <w:r>
                <w:rPr>
                  <w:rStyle w:val="Hyperlink"/>
                </w:rPr>
                <w:t>全球与中国充电桩充电模块行业发展分析及前景趋势报告（2026-2032年）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d4e40e0be420e" w:history="1">
              <w:r>
                <w:rPr>
                  <w:rStyle w:val="Hyperlink"/>
                </w:rPr>
                <w:t>全球与中国充电桩充电模块行业发展分析及前景趋势报告（2026-2032年）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d4e40e0be420e" w:history="1">
                <w:r>
                  <w:rPr>
                    <w:rStyle w:val="Hyperlink"/>
                  </w:rPr>
                  <w:t>https://www.20087.com/8/96/ChongDianZhuangChongDianMoKuaiXianZhuangYuQianJingFenXi.html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充电模块是电动汽车直流快充系统的核心功率单元，在公共充电站、高速公路服务区及工商业场站中广泛应用。该模块通过AC/DC与DC/DC两级变换，将电网交流电转换为可调直流输出，主流产品功率覆盖30kW至60kW，支持液冷散热、数字通信及并联扩容。随着800V高压平台车型普及，充电模块正向更高电压（1000V+）、更高功率密度及更高效率（&gt;96%）演进。然而，模块在高负载连续运行下仍面临散热瓶颈、元器件老化加速及电网谐波污染等问题；同时，不同厂商通信协议不统一，影响多品牌充电桩兼容性。</w:t>
      </w:r>
      <w:r>
        <w:rPr>
          <w:rFonts w:hint="eastAsia"/>
        </w:rPr>
        <w:br/>
      </w:r>
      <w:r>
        <w:rPr>
          <w:rFonts w:hint="eastAsia"/>
        </w:rPr>
        <w:t>　　未来，充电桩充电模块将深度融合宽禁带半导体、智能运维与车网互动（V2G）技术。氮化镓（GaN）与碳化硅（SiC）器件的规模化应用将大大提升开关频率与能效，缩小体积并降低散热需求。模块内置边缘计算单元可实时监测温度、电流纹波与绝缘状态，实现故障预警与寿命预测。在系统层面，充电模块将支持动态功率分配与双向充放电，参与电网调峰与分布式能源调度。此外，标准化接口（如CCS 2.0、ChaoJi）与即插即用架构将加速设备互换与运维自动化。长期看，充电模块将从单一电能转换单元升级为智能能源路由器，在新型电力系统中扮演关键节点角色。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d4e40e0be420e" w:history="1">
        <w:r>
          <w:rPr>
            <w:rStyle w:val="Hyperlink"/>
          </w:rPr>
          <w:t>全球与中国充电桩充电模块行业发展分析及前景趋势报告（2026-2032年）</w:t>
        </w:r>
      </w:hyperlink>
      <w:r>
        <w:rPr>
          <w:rFonts w:hint="eastAsia"/>
        </w:rPr>
        <w:t>》主要基于统计局、相关协会等机构的详实数据，全面分析充电桩充电模块市场规模、价格走势及需求特征，梳理充电桩充电模块产业链各环节发展现状。报告客观评估充电桩充电模块行业技术演进方向与市场格局变化，对充电桩充电模块未来发展趋势作出合理预测，并分析充电桩充电模块不同细分领域的成长空间与潜在风险。通过对充电桩充电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按产品类型细分，全球充电桩充电模块市场规模2021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20kW及以下</w:t>
      </w:r>
      <w:r>
        <w:rPr>
          <w:rFonts w:hint="eastAsia"/>
        </w:rPr>
        <w:br/>
      </w:r>
      <w:r>
        <w:rPr>
          <w:rFonts w:hint="eastAsia"/>
        </w:rPr>
        <w:t>　　　　1.3.3 30kW</w:t>
      </w:r>
      <w:r>
        <w:rPr>
          <w:rFonts w:hint="eastAsia"/>
        </w:rPr>
        <w:br/>
      </w:r>
      <w:r>
        <w:rPr>
          <w:rFonts w:hint="eastAsia"/>
        </w:rPr>
        <w:t>　　　　1.3.4 40kW及以上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按应用细分，全球充电桩充电模块市场规模2021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城市公共快充站</w:t>
      </w:r>
      <w:r>
        <w:rPr>
          <w:rFonts w:hint="eastAsia"/>
        </w:rPr>
        <w:br/>
      </w:r>
      <w:r>
        <w:rPr>
          <w:rFonts w:hint="eastAsia"/>
        </w:rPr>
        <w:t>　　　　1.4.3 高速路充电站</w:t>
      </w:r>
      <w:r>
        <w:rPr>
          <w:rFonts w:hint="eastAsia"/>
        </w:rPr>
        <w:br/>
      </w:r>
      <w:r>
        <w:rPr>
          <w:rFonts w:hint="eastAsia"/>
        </w:rPr>
        <w:t>　　　　1.4.4 商业综合体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充电桩充电模块行业发展总体概况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充电桩充电模块行业发展主要特点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充电桩充电模块行业发展影响因素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充电桩充电模块有利因素</w:t>
      </w:r>
      <w:r>
        <w:rPr>
          <w:rFonts w:hint="eastAsia"/>
        </w:rPr>
        <w:br/>
      </w:r>
      <w:r>
        <w:rPr>
          <w:rFonts w:hint="eastAsia"/>
        </w:rPr>
        <w:t>　　　　1.5.3 .2 充电桩充电模块不利因素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全球市场，近三年充电桩充电模块主要企业占有率及排名（按销量）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充电桩充电模块主要企业在国际市场占有率（按销量，2023-2026）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2025年充电桩充电模块主要企业在国际市场排名（按销量）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全球市场主要企业充电桩充电模块销量（2023-2026）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全球市场，近三年充电桩充电模块主要企业占有率及排名（按收入）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充电桩充电模块主要企业在国际市场占有率（按收入，2023-2026）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2025年充电桩充电模块主要企业在国际市场排名（按收入）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全球市场主要企业充电桩充电模块销售收入（2023-2026）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全球市场主要企业充电桩充电模块销售价格（2023-2026）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中国市场，近三年充电桩充电模块主要企业占有率及排名（按销量）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充电桩充电模块主要企业在中国市场占有率（按销量，2023-2026）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2025年充电桩充电模块主要企业在中国市场排名（按销量）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中国市场主要企业充电桩充电模块销量（2023-2026）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中国市场，近三年充电桩充电模块主要企业占有率及排名（按收入）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充电桩充电模块主要企业在中国市场占有率（按收入，2023-2026）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2025年充电桩充电模块主要企业在中国市场排名（按收入）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中国市场主要企业充电桩充电模块销售收入（2023-2026）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全球主要厂商充电桩充电模块总部及产地分布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全球主要厂商成立时间及充电桩充电模块商业化日期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全球主要厂商充电桩充电模块产品类型及应用</w:t>
      </w:r>
      <w:r>
        <w:rPr>
          <w:rFonts w:hint="eastAsia"/>
        </w:rPr>
        <w:br/>
      </w:r>
      <w:r>
        <w:rPr>
          <w:rFonts w:hint="eastAsia"/>
        </w:rPr>
        <w:t>　　2.9 充电桩充电模块行业集中度、竞争程度分析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充电桩充电模块行业集中度分析：2025年全球Top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全球充电桩充电模块第一梯队、第二梯队和第三梯队生产商（品牌）及市场份额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全球充电桩充电模块总体规模分析</w:t>
      </w:r>
      <w:r>
        <w:rPr>
          <w:rFonts w:hint="eastAsia"/>
        </w:rPr>
        <w:br/>
      </w:r>
      <w:r>
        <w:rPr>
          <w:rFonts w:hint="eastAsia"/>
        </w:rPr>
        <w:t>　　3.1 全球充电桩充电模块供需现状及预测（2021-2032）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全球充电桩充电模块产能、产量、产能利用率及发展趋势（2021-2032）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全球充电桩充电模块产量、需求量及发展趋势（2021-2032）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全球主要地区充电桩充电模块产量及发展趋势（2021-2032）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全球主要地区充电桩充电模块产量（2021-2026）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全球主要地区充电桩充电模块产量（2027-2032）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全球主要地区充电桩充电模块产量市场份额（2021-2032）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中国充电桩充电模块供需现状及预测（2021-2032）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中国充电桩充电模块产能、产量、产能利用率及发展趋势（2021-2032）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中国充电桩充电模块产量、市场需求量及发展趋势（2021-2032）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中国市场充电桩充电模块进出口（2021-2032）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全球充电桩充电模块销量及销售额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全球市场充电桩充电模块销售额（2021-2032）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全球市场充电桩充电模块价格趋势（2021-2032）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全球充电桩充电模块主要地区分析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全球主要地区充电桩充电模块市场规模分析：2021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全球主要地区充电桩充电模块销售收入及市场份额（2021-2026）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全球主要地区充电桩充电模块销售收入预测（2027-2032）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全球主要地区充电桩充电模块销量分析：2021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全球主要地区充电桩充电模块销量及市场份额预测（2027-2032）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中东市场充电桩充电模块销量、收入及增长率（2021-2032）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不同产品类型充电桩充电模块分析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全球不同产品类型充电桩充电模块销量预测（2027-2032）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全球不同产品类型充电桩充电模块收入（2021-2032）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全球不同产品类型充电桩充电模块收入及市场份额（2021-2026）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全球不同产品类型充电桩充电模块收入预测（2027-2032）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全球不同产品类型充电桩充电模块价格走势（2021-2032）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中国不同产品类型充电桩充电模块销量预测（2027-2032）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中国不同产品类型充电桩充电模块收入（2021-2032）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中国不同产品类型充电桩充电模块收入及市场份额（2021-2026）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中国不同产品类型充电桩充电模块收入预测（2027-2032）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不同应用充电桩充电模块分析</w:t>
      </w:r>
      <w:r>
        <w:rPr>
          <w:rFonts w:hint="eastAsia"/>
        </w:rPr>
        <w:br/>
      </w:r>
      <w:r>
        <w:rPr>
          <w:rFonts w:hint="eastAsia"/>
        </w:rPr>
        <w:t>　　7.1 全球不同应用充电桩充电模块销量（2021-2032）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全球不同应用充电桩充电模块销量预测（2027-2032）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全球不同应用充电桩充电模块收入（2021-2032）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全球不同应用充电桩充电模块收入及市场份额（2021-2026）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全球不同应用充电桩充电模块收入预测（2027-2032）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全球不同应用充电桩充电模块价格走势（2021-2032）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中国不同应用充电桩充电模块销量预测（2027-2032）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中国不同应用充电桩充电模块收入（2021-2032）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中国不同应用充电桩充电模块收入及市场份额（2021-2026）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中国不同应用充电桩充电模块收入预测（2027-2032）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充电桩充电模块行业发展趋势</w:t>
      </w:r>
      <w:r>
        <w:rPr>
          <w:rFonts w:hint="eastAsia"/>
        </w:rPr>
        <w:br/>
      </w:r>
      <w:r>
        <w:rPr>
          <w:rFonts w:hint="eastAsia"/>
        </w:rPr>
        <w:t>　　8.2 充电桩充电模块行业主要驱动因素</w:t>
      </w:r>
      <w:r>
        <w:rPr>
          <w:rFonts w:hint="eastAsia"/>
        </w:rPr>
        <w:br/>
      </w:r>
      <w:r>
        <w:rPr>
          <w:rFonts w:hint="eastAsia"/>
        </w:rPr>
        <w:t>　　8.3 充电桩充电模块中国企业SWOT分析</w:t>
      </w:r>
      <w:r>
        <w:rPr>
          <w:rFonts w:hint="eastAsia"/>
        </w:rPr>
        <w:br/>
      </w:r>
      <w:r>
        <w:rPr>
          <w:rFonts w:hint="eastAsia"/>
        </w:rPr>
        <w:t>　　8.4 中国充电桩充电模块行业政策环境分析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充电桩充电模块行业产业链简介</w:t>
      </w:r>
      <w:r>
        <w:rPr>
          <w:rFonts w:hint="eastAsia"/>
        </w:rPr>
        <w:br/>
      </w:r>
      <w:r>
        <w:rPr>
          <w:rFonts w:hint="eastAsia"/>
        </w:rPr>
        <w:t>　　　　9.1.1 充电桩充电模块行业供应链分析</w:t>
      </w:r>
      <w:r>
        <w:rPr>
          <w:rFonts w:hint="eastAsia"/>
        </w:rPr>
        <w:br/>
      </w:r>
      <w:r>
        <w:rPr>
          <w:rFonts w:hint="eastAsia"/>
        </w:rPr>
        <w:t>　　　　9.1.2 充电桩充电模块主要原料及供应情况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充电桩充电模块行业采购模式</w:t>
      </w:r>
      <w:r>
        <w:rPr>
          <w:rFonts w:hint="eastAsia"/>
        </w:rPr>
        <w:br/>
      </w:r>
      <w:r>
        <w:rPr>
          <w:rFonts w:hint="eastAsia"/>
        </w:rPr>
        <w:t>　　9.3 充电桩充电模块行业生产模式</w:t>
      </w:r>
      <w:r>
        <w:rPr>
          <w:rFonts w:hint="eastAsia"/>
        </w:rPr>
        <w:br/>
      </w:r>
      <w:r>
        <w:rPr>
          <w:rFonts w:hint="eastAsia"/>
        </w:rPr>
        <w:t>　　9.4 充电桩充电模块行业销售模式及销售渠道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按产品类型细分，全球充电桩充电模块市场规模2021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按应用细分，全球充电桩充电模块市场规模（CAGR）2021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充电桩充电模块行业发展主要特点</w:t>
      </w:r>
      <w:r>
        <w:rPr>
          <w:rFonts w:hint="eastAsia"/>
        </w:rPr>
        <w:br/>
      </w:r>
      <w:r>
        <w:rPr>
          <w:rFonts w:hint="eastAsia"/>
        </w:rPr>
        <w:t>　　表 4： 充电桩充电模块行业发展有利因素分析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充电桩充电模块行业发展不利因素分析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进入充电桩充电模块行业壁垒</w:t>
      </w:r>
      <w:r>
        <w:rPr>
          <w:rFonts w:hint="eastAsia"/>
        </w:rPr>
        <w:br/>
      </w:r>
      <w:r>
        <w:rPr>
          <w:rFonts w:hint="eastAsia"/>
        </w:rPr>
        <w:t>　　表 7： 充电桩充电模块主要企业在国际市场占有率（按销量，2023-2026）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2025年充电桩充电模块主要企业在国际市场排名（按销量）&amp;（千台）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全球市场主要企业充电桩充电模块销量（2023-2026）&amp;（千台）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充电桩充电模块主要企业在国际市场占有率（按收入，2023-2026）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2025年充电桩充电模块主要企业在国际市场排名（按收入）&amp;（万元）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全球市场主要企业充电桩充电模块销售收入（2023-2026）&amp;（万元）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全球市场主要企业充电桩充电模块销售价格（2023-2026）&amp;（元/台）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充电桩充电模块主要企业在中国市场占有率（按销量，2023-2026）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2025年充电桩充电模块主要企业在中国市场排名（按销量）&amp;（千台）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中国市场主要企业充电桩充电模块销量（2023-2026）&amp;（千台）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充电桩充电模块主要企业在中国市场占有率（按收入，2023-2026）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2025年充电桩充电模块主要企业在中国市场排名（按收入）&amp;（万元）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中国市场主要企业充电桩充电模块销售收入（2023-2026）&amp;（万元）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全球主要厂商充电桩充电模块总部及产地分布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全球主要厂商成立时间及充电桩充电模块商业化日期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全球主要厂商充电桩充电模块产品类型及应用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2025年全球充电桩充电模块主要厂商市场地位（第一梯队、第二梯队和第三梯队）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全球充电桩充电模块市场投资、并购等现状分析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全球主要地区充电桩充电模块产量增速（CAGR）：（2021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全球主要地区充电桩充电模块产量（2021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全球主要地区充电桩充电模块产量（2021-2026）&amp;（千台）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全球主要地区充电桩充电模块产量（2027-2032）&amp;（千台）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全球主要地区充电桩充电模块产量市场份额（2021-2026）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全球主要地区充电桩充电模块产量市场份额（2027-2032）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中国市场充电桩充电模块产量、销量、进出口（2021-2026）&amp;（千台）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中国市场充电桩充电模块产量、销量、进出口预测（2027-2032）&amp;（千台）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全球主要地区充电桩充电模块销售收入增速：（2021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全球主要地区充电桩充电模块销售收入（2021-2026）&amp;（万元）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全球主要地区充电桩充电模块销售收入市场份额（2021-2026）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全球主要地区充电桩充电模块收入（2027-2032）&amp;（万元）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全球主要地区充电桩充电模块收入市场份额（2027-2032）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全球主要地区充电桩充电模块销量（千台）：2021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全球主要地区充电桩充电模块销量（2027-2032）&amp;（千台）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全球主要地区充电桩充电模块销量份额（2027-2032）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充电桩充电模块生产基地、销售区域、竞争对手及市场地位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全球不同产品类型充电桩充电模块销量预测（2027-2032）&amp;（千台）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全球市场不同产品类型充电桩充电模块销量市场份额预测（2027-2032）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全球不同产品类型充电桩充电模块收入（2021-2026）&amp;（万元）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全球不同产品类型充电桩充电模块收入市场份额（2021-2026）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全球不同产品类型充电桩充电模块收入预测（2027-2032）&amp;（万元）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全球不同产品类型充电桩充电模块收入市场份额预测（2027-2032）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中国不同产品类型充电桩充电模块销量预测（2027-2032）&amp;（千台）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全球市场不同产品类型充电桩充电模块销量市场份额预测（2027-2032）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中国不同产品类型充电桩充电模块收入（2021-2026）&amp;（万元）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中国不同产品类型充电桩充电模块收入市场份额（2021-2026）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中国不同产品类型充电桩充电模块收入预测（2027-2032）&amp;（万元）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中国不同产品类型充电桩充电模块收入市场份额预测（2027-2032）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全球不同应用充电桩充电模块销量预测（2027-2032）&amp;（千台）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全球市场不同应用充电桩充电模块销量市场份额预测（2027-2032）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全球不同应用充电桩充电模块收入（2021-2026）&amp;（万元）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全球不同应用充电桩充电模块收入市场份额（2021-2026）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全球不同应用充电桩充电模块收入预测（2027-2032）&amp;（万元）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全球不同应用充电桩充电模块收入市场份额预测（2027-2032）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中国不同应用充电桩充电模块销量预测（2027-2032）&amp;（千台）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中国市场不同应用充电桩充电模块销量市场份额预测（2027-2032）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中国不同应用充电桩充电模块收入（2021-2026）&amp;（万元）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中国不同应用充电桩充电模块收入市场份额（2021-2026）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中国不同应用充电桩充电模块收入预测（2027-2032）&amp;（万元）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中国不同应用充电桩充电模块收入市场份额预测（2027-2032）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充电桩充电模块行业发展趋势</w:t>
      </w:r>
      <w:r>
        <w:rPr>
          <w:rFonts w:hint="eastAsia"/>
        </w:rPr>
        <w:br/>
      </w:r>
      <w:r>
        <w:rPr>
          <w:rFonts w:hint="eastAsia"/>
        </w:rPr>
        <w:t>　　表 136： 充电桩充电模块行业主要驱动因素</w:t>
      </w:r>
      <w:r>
        <w:rPr>
          <w:rFonts w:hint="eastAsia"/>
        </w:rPr>
        <w:br/>
      </w:r>
      <w:r>
        <w:rPr>
          <w:rFonts w:hint="eastAsia"/>
        </w:rPr>
        <w:t>　　表 137： 充电桩充电模块行业供应链分析</w:t>
      </w:r>
      <w:r>
        <w:rPr>
          <w:rFonts w:hint="eastAsia"/>
        </w:rPr>
        <w:br/>
      </w:r>
      <w:r>
        <w:rPr>
          <w:rFonts w:hint="eastAsia"/>
        </w:rPr>
        <w:t>　　表 138： 充电桩充电模块上游原料供应商</w:t>
      </w:r>
      <w:r>
        <w:rPr>
          <w:rFonts w:hint="eastAsia"/>
        </w:rPr>
        <w:br/>
      </w:r>
      <w:r>
        <w:rPr>
          <w:rFonts w:hint="eastAsia"/>
        </w:rPr>
        <w:t>　　表 139： 充电桩充电模块主要地区不同应用客户分析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充电桩充电模块典型经销商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充电桩充电模块产品图片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全球不同产品类型充电桩充电模块销售额2021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全球不同产品类型充电桩充电模块市场份额2025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20kW及以下产品图片</w:t>
      </w:r>
      <w:r>
        <w:rPr>
          <w:rFonts w:hint="eastAsia"/>
        </w:rPr>
        <w:br/>
      </w:r>
      <w:r>
        <w:rPr>
          <w:rFonts w:hint="eastAsia"/>
        </w:rPr>
        <w:t>　　图 5： 30kW产品图片</w:t>
      </w:r>
      <w:r>
        <w:rPr>
          <w:rFonts w:hint="eastAsia"/>
        </w:rPr>
        <w:br/>
      </w:r>
      <w:r>
        <w:rPr>
          <w:rFonts w:hint="eastAsia"/>
        </w:rPr>
        <w:t>　　图 6： 40kW及以上产品图片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全球不同应用充电桩充电模块市场份额2025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城市公共快充站</w:t>
      </w:r>
      <w:r>
        <w:rPr>
          <w:rFonts w:hint="eastAsia"/>
        </w:rPr>
        <w:br/>
      </w:r>
      <w:r>
        <w:rPr>
          <w:rFonts w:hint="eastAsia"/>
        </w:rPr>
        <w:t>　　图 10： 高速路充电站</w:t>
      </w:r>
      <w:r>
        <w:rPr>
          <w:rFonts w:hint="eastAsia"/>
        </w:rPr>
        <w:br/>
      </w:r>
      <w:r>
        <w:rPr>
          <w:rFonts w:hint="eastAsia"/>
        </w:rPr>
        <w:t>　　图 11： 商业综合体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2025年全球前五大生产商充电桩充电模块市场份额</w:t>
      </w:r>
      <w:r>
        <w:rPr>
          <w:rFonts w:hint="eastAsia"/>
        </w:rPr>
        <w:br/>
      </w:r>
      <w:r>
        <w:rPr>
          <w:rFonts w:hint="eastAsia"/>
        </w:rPr>
        <w:t>　　图 14： 2025年全球充电桩充电模块第一梯队、第二梯队和第三梯队厂商及市场份额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全球充电桩充电模块产能、产量、产能利用率及发展趋势（2021-2032）&amp;（千台）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全球充电桩充电模块产量、需求量及发展趋势（2021-2032）&amp;（千台）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全球主要地区充电桩充电模块产量市场份额（2021-2032）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中国充电桩充电模块产能、产量、产能利用率及发展趋势（2021-2032）&amp;（千台）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中国充电桩充电模块产量、市场需求量及发展趋势（2021-2032）&amp;（千台）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全球充电桩充电模块市场销售额及增长率：（2021-2032）&amp;（万元）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全球市场充电桩充电模块市场规模：2021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全球市场充电桩充电模块价格趋势（2021-2032）&amp;（元/台）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全球主要地区充电桩充电模块销售收入（2021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全球主要地区充电桩充电模块销售收入市场份额（2021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全球不同产品类型充电桩充电模块价格走势（2021-2032）&amp;（元/台）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全球不同应用充电桩充电模块价格走势（2021-2032）&amp;（元/台）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充电桩充电模块中国企业SWOT分析</w:t>
      </w:r>
      <w:r>
        <w:rPr>
          <w:rFonts w:hint="eastAsia"/>
        </w:rPr>
        <w:br/>
      </w:r>
      <w:r>
        <w:rPr>
          <w:rFonts w:hint="eastAsia"/>
        </w:rPr>
        <w:t>　　图 45： 充电桩充电模块产业链</w:t>
      </w:r>
      <w:r>
        <w:rPr>
          <w:rFonts w:hint="eastAsia"/>
        </w:rPr>
        <w:br/>
      </w:r>
      <w:r>
        <w:rPr>
          <w:rFonts w:hint="eastAsia"/>
        </w:rPr>
        <w:t>　　图 46： 充电桩充电模块行业采购模式分析</w:t>
      </w:r>
      <w:r>
        <w:rPr>
          <w:rFonts w:hint="eastAsia"/>
        </w:rPr>
        <w:br/>
      </w:r>
      <w:r>
        <w:rPr>
          <w:rFonts w:hint="eastAsia"/>
        </w:rPr>
        <w:t>　　图 47： 充电桩充电模块行业生产模式</w:t>
      </w:r>
      <w:r>
        <w:rPr>
          <w:rFonts w:hint="eastAsia"/>
        </w:rPr>
        <w:br/>
      </w:r>
      <w:r>
        <w:rPr>
          <w:rFonts w:hint="eastAsia"/>
        </w:rPr>
        <w:t>　　图 48： 充电桩充电模块行业销售模式分析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d4e40e0be420e" w:history="1">
        <w:r>
          <w:rPr>
            <w:rStyle w:val="Hyperlink"/>
          </w:rPr>
          <w:t>全球与中国充电桩充电模块行业发展分析及前景趋势报告（2026-2032年）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d4e40e0be420e" w:history="1">
        <w:r>
          <w:rPr>
            <w:rStyle w:val="Hyperlink"/>
          </w:rPr>
          <w:t>https://www.20087.com/8/96/ChongDianZhuangChongDianMoKuaiXianZhuangYuQianJingFenXi.html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热点：快速充电桩、充电桩充电模块电路图讲解、v2g充电桩、充电桩充电模块品牌、充电桩可以自己安装吗、充电桩充电模块原理、充电桩模块如何销售、充电桩充电模块的工作原理、大功率充电模块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79a94d5f47df" w:history="1">
      <w:r>
        <w:rPr>
          <w:rStyle w:val="Hyperlink"/>
        </w:rPr>
        <w:t>全球与中国充电桩充电模块行业发展分析及前景趋势报告（2026-2032年）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ongDianZhuangChongDianMoKuaiXianZhuangYuQianJingFenXi.html" TargetMode="External" Id="R856d4e40e0b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ongDianZhuangChongDianMoKuaiXianZhuangYuQianJingFenXi.html" TargetMode="External" Id="R5a0079a94d5f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2026-01-10T05:16:46Z</dcterms:created>
  <dcterms:modified xsi:type="dcterms:W3CDTF">2026-01-10T06:16:46Z</dcterms:modified>
  <dc:subject>全球与中国充电桩充电模块行业发展分析及前景趋势报告（2026-2032年）</dc:subject>
  <dc:title>全球与中国充电桩充电模块行业发展分析及前景趋势报告（2026-2032年）</dc:title>
  <cp:keywords>全球与中国充电桩充电模块行业发展分析及前景趋势报告（2026-2032年）</cp:keywords>
  <dc:description>全球与中国充电桩充电模块行业发展分析及前景趋势报告（2026-2032年）</dc:description>
</cp:coreProperties>
</file>